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oter1.xml" ContentType="application/vnd.openxmlformats-officedocument.wordprocessingml.footer+xml"/>
  <Override PartName="/word/charts/chart14.xml" ContentType="application/vnd.openxmlformats-officedocument.drawingml.chart+xml"/>
  <Override PartName="/word/charts/chart15.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52E" w:rsidRPr="00174F42" w:rsidRDefault="0005552E" w:rsidP="0005552E">
      <w:pPr>
        <w:contextualSpacing/>
      </w:pPr>
    </w:p>
    <w:p w:rsidR="0005552E" w:rsidRPr="00174F42" w:rsidRDefault="00BB16E8" w:rsidP="0005552E">
      <w:pPr>
        <w:contextualSpacing/>
      </w:pPr>
      <w:r>
        <w:rPr>
          <w:noProof/>
        </w:rPr>
        <mc:AlternateContent>
          <mc:Choice Requires="wpg">
            <w:drawing>
              <wp:anchor distT="0" distB="0" distL="114300" distR="114300" simplePos="0" relativeHeight="251660288" behindDoc="0" locked="0" layoutInCell="0" allowOverlap="1">
                <wp:simplePos x="0" y="0"/>
                <wp:positionH relativeFrom="page">
                  <wp:posOffset>-5080</wp:posOffset>
                </wp:positionH>
                <wp:positionV relativeFrom="margin">
                  <wp:posOffset>262255</wp:posOffset>
                </wp:positionV>
                <wp:extent cx="7555230" cy="9244965"/>
                <wp:effectExtent l="4445" t="0" r="635" b="69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5230" cy="9244965"/>
                          <a:chOff x="0" y="1440"/>
                          <a:chExt cx="12239" cy="12960"/>
                        </a:xfrm>
                      </wpg:grpSpPr>
                      <wpg:grpSp>
                        <wpg:cNvPr id="2" name="Group 3"/>
                        <wpg:cNvGrpSpPr>
                          <a:grpSpLocks/>
                        </wpg:cNvGrpSpPr>
                        <wpg:grpSpPr bwMode="auto">
                          <a:xfrm>
                            <a:off x="0" y="9661"/>
                            <a:ext cx="12239" cy="4739"/>
                            <a:chOff x="-6" y="3399"/>
                            <a:chExt cx="12197" cy="4253"/>
                          </a:xfrm>
                        </wpg:grpSpPr>
                        <wpg:grpSp>
                          <wpg:cNvPr id="3" name="Group 4"/>
                          <wpg:cNvGrpSpPr>
                            <a:grpSpLocks/>
                          </wpg:cNvGrpSpPr>
                          <wpg:grpSpPr bwMode="auto">
                            <a:xfrm>
                              <a:off x="-6" y="3717"/>
                              <a:ext cx="12189" cy="3550"/>
                              <a:chOff x="18" y="7468"/>
                              <a:chExt cx="12189" cy="3550"/>
                            </a:xfrm>
                          </wpg:grpSpPr>
                          <wps:wsp>
                            <wps:cNvPr id="11"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 name="Rectangle 14"/>
                        <wps:cNvSpPr>
                          <a:spLocks noChangeArrowheads="1"/>
                        </wps:cNvSpPr>
                        <wps:spPr bwMode="auto">
                          <a:xfrm>
                            <a:off x="1800" y="1440"/>
                            <a:ext cx="8638" cy="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065" w:rsidRPr="00CC65AF" w:rsidRDefault="00DF2065" w:rsidP="0005552E">
                              <w:pPr>
                                <w:jc w:val="center"/>
                                <w:rPr>
                                  <w:b/>
                                  <w:bCs/>
                                  <w:color w:val="660033"/>
                                  <w:sz w:val="32"/>
                                  <w:szCs w:val="32"/>
                                </w:rPr>
                              </w:pPr>
                              <w:r w:rsidRPr="00CC65AF">
                                <w:rPr>
                                  <w:b/>
                                  <w:bCs/>
                                  <w:color w:val="660033"/>
                                  <w:sz w:val="32"/>
                                  <w:szCs w:val="32"/>
                                </w:rPr>
                                <w:t>Муниципальное общеобразовательное учреждение средняя общеобразовательная школа № 2</w:t>
                              </w:r>
                            </w:p>
                            <w:p w:rsidR="00DF2065" w:rsidRPr="00A4102C" w:rsidRDefault="00DF2065" w:rsidP="0005552E">
                              <w:pPr>
                                <w:rPr>
                                  <w:b/>
                                  <w:bCs/>
                                  <w:color w:val="808080"/>
                                  <w:sz w:val="32"/>
                                  <w:szCs w:val="32"/>
                                </w:rPr>
                              </w:pPr>
                            </w:p>
                          </w:txbxContent>
                        </wps:txbx>
                        <wps:bodyPr rot="0" vert="horz" wrap="square" lIns="91440" tIns="45720" rIns="91440" bIns="45720" anchor="t" anchorCtr="0" upright="1">
                          <a:spAutoFit/>
                        </wps:bodyPr>
                      </wps:wsp>
                      <wps:wsp>
                        <wps:cNvPr id="30" name="Rectangle 15"/>
                        <wps:cNvSpPr>
                          <a:spLocks noChangeArrowheads="1"/>
                        </wps:cNvSpPr>
                        <wps:spPr bwMode="auto">
                          <a:xfrm>
                            <a:off x="6494" y="11160"/>
                            <a:ext cx="4998" cy="2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065" w:rsidRDefault="00DF2065" w:rsidP="0005552E">
                              <w:pPr>
                                <w:jc w:val="right"/>
                                <w:rPr>
                                  <w:szCs w:val="96"/>
                                </w:rPr>
                              </w:pPr>
                            </w:p>
                            <w:p w:rsidR="00DF2065" w:rsidRDefault="00DF2065" w:rsidP="0005552E">
                              <w:pPr>
                                <w:jc w:val="right"/>
                                <w:rPr>
                                  <w:szCs w:val="96"/>
                                </w:rPr>
                              </w:pPr>
                            </w:p>
                            <w:p w:rsidR="00DF2065" w:rsidRDefault="00DF2065" w:rsidP="0005552E">
                              <w:pPr>
                                <w:jc w:val="right"/>
                                <w:rPr>
                                  <w:szCs w:val="96"/>
                                </w:rPr>
                              </w:pPr>
                            </w:p>
                            <w:p w:rsidR="00DF2065" w:rsidRDefault="00DF2065" w:rsidP="0005552E">
                              <w:pPr>
                                <w:jc w:val="right"/>
                                <w:rPr>
                                  <w:szCs w:val="96"/>
                                </w:rPr>
                              </w:pPr>
                            </w:p>
                            <w:p w:rsidR="00DF2065" w:rsidRDefault="00DF2065" w:rsidP="0005552E">
                              <w:pPr>
                                <w:jc w:val="right"/>
                                <w:rPr>
                                  <w:szCs w:val="96"/>
                                </w:rPr>
                              </w:pPr>
                            </w:p>
                            <w:p w:rsidR="00DF2065" w:rsidRPr="00CC65AF" w:rsidRDefault="00DF2065" w:rsidP="0005552E">
                              <w:pPr>
                                <w:jc w:val="right"/>
                                <w:rPr>
                                  <w:b/>
                                  <w:color w:val="660033"/>
                                  <w:sz w:val="32"/>
                                  <w:szCs w:val="96"/>
                                </w:rPr>
                              </w:pPr>
                              <w:r w:rsidRPr="00CC65AF">
                                <w:rPr>
                                  <w:b/>
                                  <w:color w:val="660033"/>
                                  <w:sz w:val="32"/>
                                  <w:szCs w:val="96"/>
                                </w:rPr>
                                <w:t xml:space="preserve">г. Лыткарино </w:t>
                              </w:r>
                            </w:p>
                            <w:p w:rsidR="00DF2065" w:rsidRPr="00CC65AF" w:rsidRDefault="00DF2065" w:rsidP="0005552E">
                              <w:pPr>
                                <w:jc w:val="right"/>
                                <w:rPr>
                                  <w:b/>
                                  <w:color w:val="660033"/>
                                  <w:sz w:val="32"/>
                                  <w:szCs w:val="96"/>
                                </w:rPr>
                              </w:pPr>
                              <w:r w:rsidRPr="00CC65AF">
                                <w:rPr>
                                  <w:b/>
                                  <w:color w:val="660033"/>
                                  <w:sz w:val="32"/>
                                  <w:szCs w:val="96"/>
                                </w:rPr>
                                <w:t>Московской области</w:t>
                              </w:r>
                            </w:p>
                          </w:txbxContent>
                        </wps:txbx>
                        <wps:bodyPr rot="0" vert="horz" wrap="square" lIns="91440" tIns="45720" rIns="91440" bIns="45720" anchor="t" anchorCtr="0" upright="1">
                          <a:spAutoFit/>
                        </wps:bodyPr>
                      </wps:wsp>
                      <wps:wsp>
                        <wps:cNvPr id="31"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065" w:rsidRDefault="00DF2065" w:rsidP="0005552E">
                              <w:pPr>
                                <w:rPr>
                                  <w:b/>
                                  <w:bCs/>
                                  <w:sz w:val="72"/>
                                  <w:szCs w:val="72"/>
                                </w:rPr>
                              </w:pPr>
                            </w:p>
                            <w:p w:rsidR="00DF2065" w:rsidRPr="00CF4D78" w:rsidRDefault="00DF2065" w:rsidP="0005552E">
                              <w:pPr>
                                <w:jc w:val="center"/>
                                <w:rPr>
                                  <w:rFonts w:ascii="Agency FB" w:hAnsi="Agency FB"/>
                                  <w:b/>
                                  <w:bCs/>
                                  <w:color w:val="660033"/>
                                  <w:sz w:val="66"/>
                                  <w:szCs w:val="66"/>
                                </w:rPr>
                              </w:pPr>
                              <w:r w:rsidRPr="00CF4D78">
                                <w:rPr>
                                  <w:b/>
                                  <w:bCs/>
                                  <w:color w:val="660033"/>
                                  <w:sz w:val="66"/>
                                  <w:szCs w:val="66"/>
                                </w:rPr>
                                <w:t>ПЕДАГОГИЧЕСКИЙ</w:t>
                              </w:r>
                            </w:p>
                            <w:p w:rsidR="00DF2065" w:rsidRPr="00CF4D78" w:rsidRDefault="00DF2065" w:rsidP="0005552E">
                              <w:pPr>
                                <w:jc w:val="center"/>
                                <w:rPr>
                                  <w:rFonts w:ascii="Agency FB" w:hAnsi="Agency FB"/>
                                  <w:b/>
                                  <w:bCs/>
                                  <w:color w:val="660033"/>
                                  <w:sz w:val="66"/>
                                  <w:szCs w:val="66"/>
                                </w:rPr>
                              </w:pPr>
                              <w:r w:rsidRPr="00CF4D78">
                                <w:rPr>
                                  <w:rFonts w:ascii="Agency FB" w:hAnsi="Agency FB"/>
                                  <w:b/>
                                  <w:bCs/>
                                  <w:color w:val="660033"/>
                                  <w:sz w:val="66"/>
                                  <w:szCs w:val="66"/>
                                </w:rPr>
                                <w:t xml:space="preserve"> </w:t>
                              </w:r>
                              <w:r w:rsidRPr="00CF4D78">
                                <w:rPr>
                                  <w:b/>
                                  <w:bCs/>
                                  <w:color w:val="660033"/>
                                  <w:sz w:val="66"/>
                                  <w:szCs w:val="66"/>
                                </w:rPr>
                                <w:t>АНАЛИЗ</w:t>
                              </w:r>
                            </w:p>
                            <w:p w:rsidR="00DF2065" w:rsidRPr="00CF4D78" w:rsidRDefault="00DF2065" w:rsidP="0005552E">
                              <w:pPr>
                                <w:jc w:val="center"/>
                                <w:rPr>
                                  <w:rFonts w:ascii="Agency FB" w:hAnsi="Agency FB"/>
                                  <w:b/>
                                  <w:bCs/>
                                  <w:color w:val="660033"/>
                                  <w:sz w:val="66"/>
                                  <w:szCs w:val="66"/>
                                </w:rPr>
                              </w:pPr>
                              <w:r w:rsidRPr="00CF4D78">
                                <w:rPr>
                                  <w:b/>
                                  <w:bCs/>
                                  <w:color w:val="660033"/>
                                  <w:sz w:val="66"/>
                                  <w:szCs w:val="66"/>
                                </w:rPr>
                                <w:t>ИТОГОВ</w:t>
                              </w:r>
                              <w:r w:rsidRPr="00CF4D78">
                                <w:rPr>
                                  <w:rFonts w:ascii="Agency FB" w:hAnsi="Agency FB"/>
                                  <w:b/>
                                  <w:bCs/>
                                  <w:color w:val="660033"/>
                                  <w:sz w:val="66"/>
                                  <w:szCs w:val="66"/>
                                </w:rPr>
                                <w:t xml:space="preserve"> </w:t>
                              </w:r>
                              <w:r w:rsidRPr="00CF4D78">
                                <w:rPr>
                                  <w:b/>
                                  <w:bCs/>
                                  <w:color w:val="660033"/>
                                  <w:sz w:val="66"/>
                                  <w:szCs w:val="66"/>
                                </w:rPr>
                                <w:t>РАБОТЫ</w:t>
                              </w:r>
                            </w:p>
                            <w:p w:rsidR="00DF2065" w:rsidRPr="00CF4D78" w:rsidRDefault="00DF2065" w:rsidP="0005552E">
                              <w:pPr>
                                <w:jc w:val="center"/>
                                <w:rPr>
                                  <w:rFonts w:ascii="Agency FB" w:hAnsi="Agency FB"/>
                                  <w:b/>
                                  <w:bCs/>
                                  <w:color w:val="660033"/>
                                  <w:sz w:val="66"/>
                                  <w:szCs w:val="66"/>
                                </w:rPr>
                              </w:pPr>
                              <w:r w:rsidRPr="00CF4D78">
                                <w:rPr>
                                  <w:b/>
                                  <w:bCs/>
                                  <w:color w:val="660033"/>
                                  <w:sz w:val="66"/>
                                  <w:szCs w:val="66"/>
                                </w:rPr>
                                <w:t>за</w:t>
                              </w:r>
                              <w:r w:rsidRPr="00CF4D78">
                                <w:rPr>
                                  <w:rFonts w:ascii="Agency FB" w:hAnsi="Agency FB"/>
                                  <w:b/>
                                  <w:bCs/>
                                  <w:color w:val="660033"/>
                                  <w:sz w:val="66"/>
                                  <w:szCs w:val="66"/>
                                </w:rPr>
                                <w:t xml:space="preserve"> 2012-2013 </w:t>
                              </w:r>
                            </w:p>
                            <w:p w:rsidR="00DF2065" w:rsidRPr="00CF4D78" w:rsidRDefault="00DF2065" w:rsidP="0005552E">
                              <w:pPr>
                                <w:jc w:val="center"/>
                                <w:rPr>
                                  <w:rFonts w:ascii="Agency FB" w:hAnsi="Agency FB"/>
                                  <w:b/>
                                  <w:bCs/>
                                  <w:color w:val="660033"/>
                                  <w:sz w:val="66"/>
                                  <w:szCs w:val="66"/>
                                </w:rPr>
                              </w:pPr>
                              <w:r w:rsidRPr="00CF4D78">
                                <w:rPr>
                                  <w:b/>
                                  <w:bCs/>
                                  <w:color w:val="660033"/>
                                  <w:sz w:val="66"/>
                                  <w:szCs w:val="66"/>
                                </w:rPr>
                                <w:t>учебный</w:t>
                              </w:r>
                              <w:r w:rsidRPr="00CF4D78">
                                <w:rPr>
                                  <w:rFonts w:ascii="Agency FB" w:hAnsi="Agency FB"/>
                                  <w:b/>
                                  <w:bCs/>
                                  <w:color w:val="660033"/>
                                  <w:sz w:val="66"/>
                                  <w:szCs w:val="66"/>
                                </w:rPr>
                                <w:t xml:space="preserve"> </w:t>
                              </w:r>
                              <w:r w:rsidRPr="00CF4D78">
                                <w:rPr>
                                  <w:b/>
                                  <w:bCs/>
                                  <w:color w:val="660033"/>
                                  <w:sz w:val="66"/>
                                  <w:szCs w:val="66"/>
                                </w:rPr>
                                <w:t>год</w:t>
                              </w:r>
                            </w:p>
                            <w:p w:rsidR="00DF2065" w:rsidRPr="00A4102C" w:rsidRDefault="00DF2065" w:rsidP="0005552E">
                              <w:pPr>
                                <w:rPr>
                                  <w:b/>
                                  <w:bCs/>
                                  <w:color w:val="808080"/>
                                  <w:sz w:val="32"/>
                                  <w:szCs w:val="32"/>
                                </w:rPr>
                              </w:pPr>
                            </w:p>
                            <w:p w:rsidR="00DF2065" w:rsidRPr="00A4102C" w:rsidRDefault="00DF2065" w:rsidP="0005552E">
                              <w:pPr>
                                <w:rPr>
                                  <w:b/>
                                  <w:bCs/>
                                  <w:color w:val="808080"/>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2" o:spid="_x0000_s1026" style="position:absolute;margin-left:-.4pt;margin-top:20.65pt;width:594.9pt;height:727.95pt;z-index:251660288;mso-width-percent:1000;mso-height-percent:1000;mso-position-horizontal-relative:page;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" o:allowincell="f">
                <v:group id="Group 3"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9Q6L8A&#10;AADbAAAADwAAAGRycy9kb3ducmV2LnhtbERPzWoCMRC+F/oOYQRvNbuCIlujiFCw2EPVPsCwGXcX&#10;k8mSjLp9+0YQepuP73eW68E7daOYusAGykkBirgOtuPGwM/p420BKgmyRReYDPxSgvXq9WWJlQ13&#10;PtDtKI3KIZwqNNCK9JXWqW7JY5qEnjhz5xA9Soax0TbiPYd7p6dFMdceO84NLfa0bam+HK/egLg9&#10;H+rF52x/LUr39R1tN9+KMePRsHkHJTTIv/jp3tk8v4THL/kAvf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1DovwAAANsAAAAPAAAAAAAAAAAAAAAAAJgCAABkcnMvZG93bnJl&#10;di54bWxQSwUGAAAAAAQABAD1AAAAhAMAAAAA&#10;" path="m,l17,2863,7132,2578r,-2378l,xe" fillcolor="#a7bfde"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yosMA&#10;AADbAAAADwAAAGRycy9kb3ducmV2LnhtbERP30vDMBB+F/Y/hBN8EZs6ZUrXbAxRdE+6Kfh6NLem&#10;rrnUJLZ1f70ZCHu7j+/nlcvRtqInHxrHCq6zHARx5XTDtYKP96erexAhImtsHZOCXwqwXEzOSiy0&#10;G3hD/TbWIoVwKFCBibErpAyVIYshcx1x4nbOW4wJ+lpqj0MKt62c5vlMWmw4NRjs6MFQtd/+WAVv&#10;h41f3XTf/oDmtn79Wn9e3j0+K3VxPq7mICKN8ST+d7/oNH8Kx1/S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yosMAAADbAAAADwAAAAAAAAAAAAAAAACYAgAAZHJzL2Rv&#10;d25yZXYueG1sUEsFBgAAAAAEAAQA9QAAAIgDAAAAAA==&#10;" path="m,569l,2930r3466,620l3466,,,569xe" fillcolor="#d3dfee"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2jYMAA&#10;AADbAAAADwAAAGRycy9kb3ducmV2LnhtbERPTYvCMBC9C/6HMMLeNDUsulSjuCuiLF7U9T40Y1tt&#10;JqWJWv/9RhC8zeN9znTe2krcqPGlYw3DQQKCOHOm5FzD32HV/wLhA7LByjFpeJCH+azbmWJq3J13&#10;dNuHXMQQ9ilqKEKoUyl9VpBFP3A1ceROrrEYImxyaRq8x3BbSZUkI2mx5NhQYE0/BWWX/dVqGB+W&#10;n8uF+VXfaw5nlR3V+bhVWn/02sUERKA2vMUv98bE+WN4/hIPkL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X2jYMAAAADbAAAADwAAAAAAAAAAAAAAAACYAgAAZHJzL2Rvd25y&#10;ZXYueG1sUEsFBgAAAAAEAAQA9QAAAIUDAAAAAA==&#10;" path="m,l,3550,1591,2746r,-2009l,xe" fillcolor="#a7bfde"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0b98QA&#10;AADbAAAADwAAAGRycy9kb3ducmV2LnhtbESPQW/CMAyF70j7D5EncYNkQxpTR0BTpcEOu9Cyu9V4&#10;bbXGqZqsFH79fEDiZus9v/d5s5t8p0YaYhvYwtPSgCKugmu5tnAqPxavoGJCdtgFJgsXirDbPsw2&#10;mLlw5iONRaqVhHDM0EKTUp9pHauGPMZl6IlF+wmDxyTrUGs34FnCfaefjXnRHluWhgZ7yhuqfos/&#10;b+E45qvvfWnoUrp1d1h/FeZ6za2dP07vb6ASTeluvl1/OsEXWPlFBt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NG/fEAAAA2wAAAA8AAAAAAAAAAAAAAAAAmAIAAGRycy9k&#10;b3ducmV2LnhtbFBLBQYAAAAABAAEAPUAAACJAwAAAAA=&#10;" path="m1,251l,2662r4120,251l4120,,1,251xe" fillcolor="#d8d8d8"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tqhMUA&#10;AADbAAAADwAAAGRycy9kb3ducmV2LnhtbESPQWsCMRSE74X+h/CE3mpWqUVWo0hpSy+Fuoro7e3m&#10;mV3cvCxJqmt/fVMQehxm5htmvuxtK87kQ+NYwWiYgSCunG7YKNhu3h6nIEJE1tg6JgVXCrBc3N/N&#10;Mdfuwms6F9GIBOGQo4I6xi6XMlQ1WQxD1xEn7+i8xZikN1J7vCS4beU4y56lxYbTQo0dvdRUnYpv&#10;q2AnvybFfm0+XXkos9K/7lrz867Uw6BfzUBE6uN/+Nb+0ArGT/D3Jf0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a2qExQAAANsAAAAPAAAAAAAAAAAAAAAAAJgCAABkcnMv&#10;ZG93bnJldi54bWxQSwUGAAAAAAQABAD1AAAAigMAAAAA&#10;" path="m,l,4236,3985,3349r,-2428l,xe" fillcolor="#bfbfbf"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PPVcUA&#10;AADbAAAADwAAAGRycy9kb3ducmV2LnhtbESPQWvCQBSE74X+h+UVvBTdVGgJ0VWKoeJB0EbB6zP7&#10;TILZt2F3a+K/7wqFHoeZ+YaZLwfTihs531hW8DZJQBCXVjdcKTgevsYpCB+QNbaWScGdPCwXz09z&#10;zLTt+ZtuRahEhLDPUEEdQpdJ6cuaDPqJ7Yijd7HOYIjSVVI77CPctHKaJB/SYMNxocaOVjWV1+LH&#10;KCjyU/F69/tdnqf7bn1225XpU6VGL8PnDESgIfyH/9obrWD6Do8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w89VxQAAANsAAAAPAAAAAAAAAAAAAAAAAJgCAABkcnMv&#10;ZG93bnJldi54bWxQSwUGAAAAAAQABAD1AAAAigMAAAAA&#10;" path="m4086,r-2,4253l,3198,,1072,4086,xe" fillcolor="#d8d8d8"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d9bcEA&#10;AADbAAAADwAAAGRycy9kb3ducmV2LnhtbESPT4vCMBTE78J+h/AWvGlqBZGuUdwF2fVo/XN+NG+b&#10;YvNSm2jrtzeC4HGYmd8wi1Vva3Gj1leOFUzGCQjiwumKSwWH/WY0B+EDssbaMSm4k4fV8mOwwEy7&#10;jnd0y0MpIoR9hgpMCE0mpS8MWfRj1xBH79+1FkOUbSl1i12E21qmSTKTFiuOCwYb+jFUnPOrVXDs&#10;dlKH+rI9/eaTdFqdvtPiYpQafvbrLxCB+vAOv9p/WkE6g+eX+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XfW3BAAAA2wAAAA8AAAAAAAAAAAAAAAAAmAIAAGRycy9kb3du&#10;cmV2LnhtbFBLBQYAAAAABAAEAPUAAACGAwAAAAA=&#10;" path="m,921l2060,r16,3851l,2981,,921xe" fillcolor="#d3dfee"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EY8QA&#10;AADbAAAADwAAAGRycy9kb3ducmV2LnhtbESPT2vCQBTE7wW/w/IEb3VjLFWiq1ix0FvxD4i3R/aZ&#10;BLNv0901Jt++Wyh4HGbmN8xy3ZlatOR8ZVnBZJyAIM6trrhQcDp+vs5B+ICssbZMCnrysF4NXpaY&#10;afvgPbWHUIgIYZ+hgjKEJpPS5yUZ9GPbEEfvap3BEKUrpHb4iHBTyzRJ3qXBiuNCiQ1tS8pvh7tR&#10;MHXf6W5//vFor/Pt6aPt3y5Nr9Ro2G0WIAJ14Rn+b39pBekM/r7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3RGPEAAAA2wAAAA8AAAAAAAAAAAAAAAAAmAIAAGRycy9k&#10;b3ducmV2LnhtbFBLBQYAAAAABAAEAPUAAACJAwAAAAA=&#10;" path="m,l17,3835,6011,2629r,-1390l,xe" fillcolor="#a7bfde"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iTj8IA&#10;AADbAAAADwAAAGRycy9kb3ducmV2LnhtbERPz2vCMBS+D/Y/hDfwpukU5+iMIkWHsB3UKV7fmrek&#10;2LyUJqv1v18Owo4f3+/5sne16KgNlWcFz6MMBHHpdcVGwfFrM3wFESKyxtozKbhRgOXi8WGOufZX&#10;3lN3iEakEA45KrAxNrmUobTkMIx8Q5y4H986jAm2RuoWrync1XKcZS/SYcWpwWJDhaXycvh1Ct53&#10;02JiuvO2+fCVPX3Ojua7WCs1eOpXbyAi9fFffHdvtYJxGpu+pB8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SJOPwgAAANsAAAAPAAAAAAAAAAAAAAAAAJgCAABkcnMvZG93&#10;bnJldi54bWxQSwUGAAAAAAQABAD1AAAAhwMAAAAA&#10;" path="m,1038l,2411,4102,3432,4102,,,1038xe" fillcolor="#d3dfee" stroked="f">
                    <v:fill opacity="46003f"/>
                    <v:path arrowok="t" o:connecttype="custom" o:connectlocs="0,1038;0,2411;4102,3432;4102,0;0,1038" o:connectangles="0,0,0,0,0"/>
                  </v:shape>
                </v:group>
                <v:rect id="Rectangle 14" o:spid="_x0000_s1038" style="position:absolute;left:1800;top:1440;width:8638;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5aqcUA&#10;AADbAAAADwAAAGRycy9kb3ducmV2LnhtbESP0WrCQBRE3wv+w3ILvhTdNBSrqWuQVCH1rdEPuGZv&#10;k9Ts3ZBdY/r33ULBx2FmzjDrdDStGKh3jWUFz/MIBHFpdcOVgtNxP1uCcB5ZY2uZFPyQg3QzeVhj&#10;ou2NP2kofCUChF2CCmrvu0RKV9Zk0M1tRxy8L9sb9EH2ldQ93gLctDKOooU02HBYqLGjrKbyUlyN&#10;go/Dy+GU5fL7smren/LXIpLnxU6p6eO4fQPhafT38H871wriFfx9CT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3lqpxQAAANsAAAAPAAAAAAAAAAAAAAAAAJgCAABkcnMv&#10;ZG93bnJldi54bWxQSwUGAAAAAAQABAD1AAAAigMAAAAA&#10;" filled="f" stroked="f">
                  <v:textbox style="mso-fit-shape-to-text:t">
                    <w:txbxContent>
                      <w:p w:rsidR="00DF2065" w:rsidRPr="00CC65AF" w:rsidRDefault="00DF2065" w:rsidP="0005552E">
                        <w:pPr>
                          <w:jc w:val="center"/>
                          <w:rPr>
                            <w:b/>
                            <w:bCs/>
                            <w:color w:val="660033"/>
                            <w:sz w:val="32"/>
                            <w:szCs w:val="32"/>
                          </w:rPr>
                        </w:pPr>
                        <w:r w:rsidRPr="00CC65AF">
                          <w:rPr>
                            <w:b/>
                            <w:bCs/>
                            <w:color w:val="660033"/>
                            <w:sz w:val="32"/>
                            <w:szCs w:val="32"/>
                          </w:rPr>
                          <w:t>Муниципальное общеобразовательное учреждение средняя общеобразовательная школа № 2</w:t>
                        </w:r>
                      </w:p>
                      <w:p w:rsidR="00DF2065" w:rsidRPr="00A4102C" w:rsidRDefault="00DF2065" w:rsidP="0005552E">
                        <w:pPr>
                          <w:rPr>
                            <w:b/>
                            <w:bCs/>
                            <w:color w:val="808080"/>
                            <w:sz w:val="32"/>
                            <w:szCs w:val="32"/>
                          </w:rPr>
                        </w:pPr>
                      </w:p>
                    </w:txbxContent>
                  </v:textbox>
                </v:rect>
                <v:rect id="Rectangle 15" o:spid="_x0000_s1039" style="position:absolute;left:6494;top:11160;width:4998;height:20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1l6cIA&#10;AADbAAAADwAAAGRycy9kb3ducmV2LnhtbERPzU7CQBC+k/AOmzHxQmCLEMDK0piqSeVm4QHG7thW&#10;urNNd23L27sHEo5fvv99MppG9NS52rKC5SICQVxYXXOp4Hz6mO9AOI+ssbFMCq7kIDlMJ3uMtR34&#10;i/rclyKEsItRQeV9G0vpiooMuoVtiQP3YzuDPsCulLrDIYSbRj5F0UYarDk0VNhSWlFxyf+Mgs/j&#10;+nhOM/l7ea7fZtk2j+T35l2px4fx9QWEp9HfxTd3phWswvrwJfwAe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PWXpwgAAANsAAAAPAAAAAAAAAAAAAAAAAJgCAABkcnMvZG93&#10;bnJldi54bWxQSwUGAAAAAAQABAD1AAAAhwMAAAAA&#10;" filled="f" stroked="f">
                  <v:textbox style="mso-fit-shape-to-text:t">
                    <w:txbxContent>
                      <w:p w:rsidR="00DF2065" w:rsidRDefault="00DF2065" w:rsidP="0005552E">
                        <w:pPr>
                          <w:jc w:val="right"/>
                          <w:rPr>
                            <w:szCs w:val="96"/>
                          </w:rPr>
                        </w:pPr>
                      </w:p>
                      <w:p w:rsidR="00DF2065" w:rsidRDefault="00DF2065" w:rsidP="0005552E">
                        <w:pPr>
                          <w:jc w:val="right"/>
                          <w:rPr>
                            <w:szCs w:val="96"/>
                          </w:rPr>
                        </w:pPr>
                      </w:p>
                      <w:p w:rsidR="00DF2065" w:rsidRDefault="00DF2065" w:rsidP="0005552E">
                        <w:pPr>
                          <w:jc w:val="right"/>
                          <w:rPr>
                            <w:szCs w:val="96"/>
                          </w:rPr>
                        </w:pPr>
                      </w:p>
                      <w:p w:rsidR="00DF2065" w:rsidRDefault="00DF2065" w:rsidP="0005552E">
                        <w:pPr>
                          <w:jc w:val="right"/>
                          <w:rPr>
                            <w:szCs w:val="96"/>
                          </w:rPr>
                        </w:pPr>
                      </w:p>
                      <w:p w:rsidR="00DF2065" w:rsidRDefault="00DF2065" w:rsidP="0005552E">
                        <w:pPr>
                          <w:jc w:val="right"/>
                          <w:rPr>
                            <w:szCs w:val="96"/>
                          </w:rPr>
                        </w:pPr>
                      </w:p>
                      <w:p w:rsidR="00DF2065" w:rsidRPr="00CC65AF" w:rsidRDefault="00DF2065" w:rsidP="0005552E">
                        <w:pPr>
                          <w:jc w:val="right"/>
                          <w:rPr>
                            <w:b/>
                            <w:color w:val="660033"/>
                            <w:sz w:val="32"/>
                            <w:szCs w:val="96"/>
                          </w:rPr>
                        </w:pPr>
                        <w:r w:rsidRPr="00CC65AF">
                          <w:rPr>
                            <w:b/>
                            <w:color w:val="660033"/>
                            <w:sz w:val="32"/>
                            <w:szCs w:val="96"/>
                          </w:rPr>
                          <w:t xml:space="preserve">г. Лыткарино </w:t>
                        </w:r>
                      </w:p>
                      <w:p w:rsidR="00DF2065" w:rsidRPr="00CC65AF" w:rsidRDefault="00DF2065" w:rsidP="0005552E">
                        <w:pPr>
                          <w:jc w:val="right"/>
                          <w:rPr>
                            <w:b/>
                            <w:color w:val="660033"/>
                            <w:sz w:val="32"/>
                            <w:szCs w:val="96"/>
                          </w:rPr>
                        </w:pPr>
                        <w:r w:rsidRPr="00CC65AF">
                          <w:rPr>
                            <w:b/>
                            <w:color w:val="660033"/>
                            <w:sz w:val="32"/>
                            <w:szCs w:val="96"/>
                          </w:rPr>
                          <w:t>Московской области</w:t>
                        </w:r>
                      </w:p>
                    </w:txbxContent>
                  </v:textbox>
                </v:rect>
                <v:rect id="Rectangle 16"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5yssIA&#10;AADbAAAADwAAAGRycy9kb3ducmV2LnhtbESP3YrCMBSE7wXfIZwF7zRVQZbaVBZFVHAFfx7gbHO2&#10;LTYnJYla394IC3s5zHwzTLboTCPu5HxtWcF4lIAgLqyuuVRwOa+HnyB8QNbYWCYFT/KwyPu9DFNt&#10;H3yk+ymUIpawT1FBFUKbSumLigz6kW2Jo/drncEQpSuldviI5aaRkySZSYM1x4UKW1pWVFxPN6Ng&#10;uj8c3Pfqup4lq8uOreuWm5+jUoOP7msOIlAX/sN/9FZHbgzvL/EHy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PnKywgAAANsAAAAPAAAAAAAAAAAAAAAAAJgCAABkcnMvZG93&#10;bnJldi54bWxQSwUGAAAAAAQABAD1AAAAhwMAAAAA&#10;" filled="f" stroked="f">
                  <v:textbox>
                    <w:txbxContent>
                      <w:p w:rsidR="00DF2065" w:rsidRDefault="00DF2065" w:rsidP="0005552E">
                        <w:pPr>
                          <w:rPr>
                            <w:b/>
                            <w:bCs/>
                            <w:sz w:val="72"/>
                            <w:szCs w:val="72"/>
                          </w:rPr>
                        </w:pPr>
                      </w:p>
                      <w:p w:rsidR="00DF2065" w:rsidRPr="00CF4D78" w:rsidRDefault="00DF2065" w:rsidP="0005552E">
                        <w:pPr>
                          <w:jc w:val="center"/>
                          <w:rPr>
                            <w:rFonts w:ascii="Agency FB" w:hAnsi="Agency FB"/>
                            <w:b/>
                            <w:bCs/>
                            <w:color w:val="660033"/>
                            <w:sz w:val="66"/>
                            <w:szCs w:val="66"/>
                          </w:rPr>
                        </w:pPr>
                        <w:r w:rsidRPr="00CF4D78">
                          <w:rPr>
                            <w:b/>
                            <w:bCs/>
                            <w:color w:val="660033"/>
                            <w:sz w:val="66"/>
                            <w:szCs w:val="66"/>
                          </w:rPr>
                          <w:t>ПЕДАГОГИЧЕСКИЙ</w:t>
                        </w:r>
                      </w:p>
                      <w:p w:rsidR="00DF2065" w:rsidRPr="00CF4D78" w:rsidRDefault="00DF2065" w:rsidP="0005552E">
                        <w:pPr>
                          <w:jc w:val="center"/>
                          <w:rPr>
                            <w:rFonts w:ascii="Agency FB" w:hAnsi="Agency FB"/>
                            <w:b/>
                            <w:bCs/>
                            <w:color w:val="660033"/>
                            <w:sz w:val="66"/>
                            <w:szCs w:val="66"/>
                          </w:rPr>
                        </w:pPr>
                        <w:r w:rsidRPr="00CF4D78">
                          <w:rPr>
                            <w:rFonts w:ascii="Agency FB" w:hAnsi="Agency FB"/>
                            <w:b/>
                            <w:bCs/>
                            <w:color w:val="660033"/>
                            <w:sz w:val="66"/>
                            <w:szCs w:val="66"/>
                          </w:rPr>
                          <w:t xml:space="preserve"> </w:t>
                        </w:r>
                        <w:r w:rsidRPr="00CF4D78">
                          <w:rPr>
                            <w:b/>
                            <w:bCs/>
                            <w:color w:val="660033"/>
                            <w:sz w:val="66"/>
                            <w:szCs w:val="66"/>
                          </w:rPr>
                          <w:t>АНАЛИЗ</w:t>
                        </w:r>
                      </w:p>
                      <w:p w:rsidR="00DF2065" w:rsidRPr="00CF4D78" w:rsidRDefault="00DF2065" w:rsidP="0005552E">
                        <w:pPr>
                          <w:jc w:val="center"/>
                          <w:rPr>
                            <w:rFonts w:ascii="Agency FB" w:hAnsi="Agency FB"/>
                            <w:b/>
                            <w:bCs/>
                            <w:color w:val="660033"/>
                            <w:sz w:val="66"/>
                            <w:szCs w:val="66"/>
                          </w:rPr>
                        </w:pPr>
                        <w:r w:rsidRPr="00CF4D78">
                          <w:rPr>
                            <w:b/>
                            <w:bCs/>
                            <w:color w:val="660033"/>
                            <w:sz w:val="66"/>
                            <w:szCs w:val="66"/>
                          </w:rPr>
                          <w:t>ИТОГОВ</w:t>
                        </w:r>
                        <w:r w:rsidRPr="00CF4D78">
                          <w:rPr>
                            <w:rFonts w:ascii="Agency FB" w:hAnsi="Agency FB"/>
                            <w:b/>
                            <w:bCs/>
                            <w:color w:val="660033"/>
                            <w:sz w:val="66"/>
                            <w:szCs w:val="66"/>
                          </w:rPr>
                          <w:t xml:space="preserve"> </w:t>
                        </w:r>
                        <w:r w:rsidRPr="00CF4D78">
                          <w:rPr>
                            <w:b/>
                            <w:bCs/>
                            <w:color w:val="660033"/>
                            <w:sz w:val="66"/>
                            <w:szCs w:val="66"/>
                          </w:rPr>
                          <w:t>РАБОТЫ</w:t>
                        </w:r>
                      </w:p>
                      <w:p w:rsidR="00DF2065" w:rsidRPr="00CF4D78" w:rsidRDefault="00DF2065" w:rsidP="0005552E">
                        <w:pPr>
                          <w:jc w:val="center"/>
                          <w:rPr>
                            <w:rFonts w:ascii="Agency FB" w:hAnsi="Agency FB"/>
                            <w:b/>
                            <w:bCs/>
                            <w:color w:val="660033"/>
                            <w:sz w:val="66"/>
                            <w:szCs w:val="66"/>
                          </w:rPr>
                        </w:pPr>
                        <w:r w:rsidRPr="00CF4D78">
                          <w:rPr>
                            <w:b/>
                            <w:bCs/>
                            <w:color w:val="660033"/>
                            <w:sz w:val="66"/>
                            <w:szCs w:val="66"/>
                          </w:rPr>
                          <w:t>за</w:t>
                        </w:r>
                        <w:r w:rsidRPr="00CF4D78">
                          <w:rPr>
                            <w:rFonts w:ascii="Agency FB" w:hAnsi="Agency FB"/>
                            <w:b/>
                            <w:bCs/>
                            <w:color w:val="660033"/>
                            <w:sz w:val="66"/>
                            <w:szCs w:val="66"/>
                          </w:rPr>
                          <w:t xml:space="preserve"> 2012-2013 </w:t>
                        </w:r>
                      </w:p>
                      <w:p w:rsidR="00DF2065" w:rsidRPr="00CF4D78" w:rsidRDefault="00DF2065" w:rsidP="0005552E">
                        <w:pPr>
                          <w:jc w:val="center"/>
                          <w:rPr>
                            <w:rFonts w:ascii="Agency FB" w:hAnsi="Agency FB"/>
                            <w:b/>
                            <w:bCs/>
                            <w:color w:val="660033"/>
                            <w:sz w:val="66"/>
                            <w:szCs w:val="66"/>
                          </w:rPr>
                        </w:pPr>
                        <w:r w:rsidRPr="00CF4D78">
                          <w:rPr>
                            <w:b/>
                            <w:bCs/>
                            <w:color w:val="660033"/>
                            <w:sz w:val="66"/>
                            <w:szCs w:val="66"/>
                          </w:rPr>
                          <w:t>учебный</w:t>
                        </w:r>
                        <w:r w:rsidRPr="00CF4D78">
                          <w:rPr>
                            <w:rFonts w:ascii="Agency FB" w:hAnsi="Agency FB"/>
                            <w:b/>
                            <w:bCs/>
                            <w:color w:val="660033"/>
                            <w:sz w:val="66"/>
                            <w:szCs w:val="66"/>
                          </w:rPr>
                          <w:t xml:space="preserve"> </w:t>
                        </w:r>
                        <w:r w:rsidRPr="00CF4D78">
                          <w:rPr>
                            <w:b/>
                            <w:bCs/>
                            <w:color w:val="660033"/>
                            <w:sz w:val="66"/>
                            <w:szCs w:val="66"/>
                          </w:rPr>
                          <w:t>год</w:t>
                        </w:r>
                      </w:p>
                      <w:p w:rsidR="00DF2065" w:rsidRPr="00A4102C" w:rsidRDefault="00DF2065" w:rsidP="0005552E">
                        <w:pPr>
                          <w:rPr>
                            <w:b/>
                            <w:bCs/>
                            <w:color w:val="808080"/>
                            <w:sz w:val="32"/>
                            <w:szCs w:val="32"/>
                          </w:rPr>
                        </w:pPr>
                      </w:p>
                      <w:p w:rsidR="00DF2065" w:rsidRPr="00A4102C" w:rsidRDefault="00DF2065" w:rsidP="0005552E">
                        <w:pPr>
                          <w:rPr>
                            <w:b/>
                            <w:bCs/>
                            <w:color w:val="808080"/>
                            <w:sz w:val="32"/>
                            <w:szCs w:val="32"/>
                          </w:rPr>
                        </w:pPr>
                      </w:p>
                    </w:txbxContent>
                  </v:textbox>
                </v:rect>
                <w10:wrap anchorx="page" anchory="margin"/>
              </v:group>
            </w:pict>
          </mc:Fallback>
        </mc:AlternateContent>
      </w:r>
    </w:p>
    <w:p w:rsidR="0005552E" w:rsidRPr="00174F42" w:rsidRDefault="0005552E" w:rsidP="0005552E">
      <w:pPr>
        <w:pStyle w:val="6"/>
        <w:contextualSpacing/>
      </w:pPr>
      <w:r w:rsidRPr="00174F42">
        <w:br w:type="page"/>
      </w:r>
      <w:bookmarkStart w:id="0" w:name="_GoBack"/>
      <w:bookmarkEnd w:id="0"/>
    </w:p>
    <w:p w:rsidR="0005552E" w:rsidRPr="00174F42" w:rsidRDefault="0005552E" w:rsidP="0005552E">
      <w:pPr>
        <w:pStyle w:val="6"/>
        <w:contextualSpacing/>
      </w:pPr>
    </w:p>
    <w:p w:rsidR="0005552E" w:rsidRPr="00B46671" w:rsidRDefault="0005552E" w:rsidP="0005552E">
      <w:pPr>
        <w:pStyle w:val="6"/>
        <w:ind w:firstLine="0"/>
        <w:contextualSpacing/>
        <w:rPr>
          <w:color w:val="auto"/>
        </w:rPr>
      </w:pPr>
      <w:r w:rsidRPr="00B46671">
        <w:rPr>
          <w:color w:val="auto"/>
        </w:rPr>
        <w:t xml:space="preserve">Оглавление </w:t>
      </w:r>
    </w:p>
    <w:p w:rsidR="0005552E" w:rsidRPr="00B46671" w:rsidRDefault="0005552E" w:rsidP="0005552E">
      <w:pPr>
        <w:rPr>
          <w:color w:val="auto"/>
        </w:rPr>
      </w:pPr>
    </w:p>
    <w:p w:rsidR="0005552E" w:rsidRPr="00B46671" w:rsidRDefault="0005552E" w:rsidP="0005552E">
      <w:pPr>
        <w:rPr>
          <w:color w:val="auto"/>
        </w:rPr>
      </w:pPr>
    </w:p>
    <w:tbl>
      <w:tblPr>
        <w:tblW w:w="9610"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7370"/>
        <w:gridCol w:w="1105"/>
      </w:tblGrid>
      <w:tr w:rsidR="0005552E" w:rsidRPr="00B46671" w:rsidTr="0005552E">
        <w:tc>
          <w:tcPr>
            <w:tcW w:w="1135" w:type="dxa"/>
          </w:tcPr>
          <w:p w:rsidR="0005552E" w:rsidRPr="00B46671" w:rsidRDefault="0005552E" w:rsidP="0005552E">
            <w:pPr>
              <w:jc w:val="center"/>
              <w:rPr>
                <w:color w:val="auto"/>
              </w:rPr>
            </w:pPr>
          </w:p>
        </w:tc>
        <w:tc>
          <w:tcPr>
            <w:tcW w:w="7370" w:type="dxa"/>
          </w:tcPr>
          <w:p w:rsidR="0005552E" w:rsidRPr="00B46671" w:rsidRDefault="0005552E" w:rsidP="0005552E">
            <w:pPr>
              <w:jc w:val="center"/>
              <w:rPr>
                <w:color w:val="auto"/>
              </w:rPr>
            </w:pPr>
            <w:r w:rsidRPr="00B46671">
              <w:rPr>
                <w:color w:val="auto"/>
              </w:rPr>
              <w:t>Содержание</w:t>
            </w:r>
          </w:p>
        </w:tc>
        <w:tc>
          <w:tcPr>
            <w:tcW w:w="1105" w:type="dxa"/>
          </w:tcPr>
          <w:p w:rsidR="0005552E" w:rsidRPr="00B46671" w:rsidRDefault="0005552E" w:rsidP="0005552E">
            <w:pPr>
              <w:ind w:left="26" w:hanging="26"/>
              <w:jc w:val="center"/>
              <w:rPr>
                <w:color w:val="auto"/>
              </w:rPr>
            </w:pPr>
            <w:r w:rsidRPr="00B46671">
              <w:rPr>
                <w:color w:val="auto"/>
              </w:rPr>
              <w:t>№ стр.</w:t>
            </w:r>
          </w:p>
        </w:tc>
      </w:tr>
      <w:tr w:rsidR="0005552E" w:rsidRPr="00B46671" w:rsidTr="0005552E">
        <w:tc>
          <w:tcPr>
            <w:tcW w:w="1135" w:type="dxa"/>
          </w:tcPr>
          <w:p w:rsidR="0005552E" w:rsidRPr="00B46671" w:rsidRDefault="0005552E" w:rsidP="0005552E">
            <w:pPr>
              <w:jc w:val="center"/>
              <w:rPr>
                <w:color w:val="auto"/>
              </w:rPr>
            </w:pPr>
          </w:p>
        </w:tc>
        <w:tc>
          <w:tcPr>
            <w:tcW w:w="7370" w:type="dxa"/>
          </w:tcPr>
          <w:p w:rsidR="0005552E" w:rsidRPr="00B46671" w:rsidRDefault="0005552E" w:rsidP="0005552E">
            <w:pPr>
              <w:rPr>
                <w:color w:val="auto"/>
              </w:rPr>
            </w:pPr>
            <w:r w:rsidRPr="00B46671">
              <w:rPr>
                <w:color w:val="auto"/>
              </w:rPr>
              <w:t>Введение</w:t>
            </w:r>
          </w:p>
        </w:tc>
        <w:tc>
          <w:tcPr>
            <w:tcW w:w="1105" w:type="dxa"/>
          </w:tcPr>
          <w:p w:rsidR="0005552E" w:rsidRPr="00B46671" w:rsidRDefault="0005552E" w:rsidP="0005552E">
            <w:pPr>
              <w:jc w:val="center"/>
              <w:rPr>
                <w:color w:val="auto"/>
              </w:rPr>
            </w:pPr>
          </w:p>
        </w:tc>
      </w:tr>
      <w:tr w:rsidR="0005552E" w:rsidRPr="00B46671" w:rsidTr="0005552E">
        <w:tc>
          <w:tcPr>
            <w:tcW w:w="1135" w:type="dxa"/>
          </w:tcPr>
          <w:p w:rsidR="0005552E" w:rsidRPr="00B46671" w:rsidRDefault="0005552E" w:rsidP="0005552E">
            <w:pPr>
              <w:jc w:val="center"/>
              <w:rPr>
                <w:b/>
                <w:color w:val="auto"/>
              </w:rPr>
            </w:pPr>
            <w:r w:rsidRPr="00B46671">
              <w:rPr>
                <w:b/>
                <w:color w:val="auto"/>
              </w:rPr>
              <w:t>Блок 1</w:t>
            </w:r>
          </w:p>
        </w:tc>
        <w:tc>
          <w:tcPr>
            <w:tcW w:w="7370" w:type="dxa"/>
          </w:tcPr>
          <w:p w:rsidR="0005552E" w:rsidRPr="00B46671" w:rsidRDefault="0005552E" w:rsidP="0005552E">
            <w:pPr>
              <w:rPr>
                <w:b/>
                <w:color w:val="auto"/>
              </w:rPr>
            </w:pPr>
            <w:r w:rsidRPr="00B46671">
              <w:rPr>
                <w:b/>
                <w:color w:val="auto"/>
              </w:rPr>
              <w:t>Статистика образования</w:t>
            </w:r>
          </w:p>
        </w:tc>
        <w:tc>
          <w:tcPr>
            <w:tcW w:w="1105" w:type="dxa"/>
          </w:tcPr>
          <w:p w:rsidR="0005552E" w:rsidRPr="00B46671" w:rsidRDefault="00B46671" w:rsidP="0005552E">
            <w:pPr>
              <w:jc w:val="center"/>
              <w:rPr>
                <w:b/>
                <w:color w:val="auto"/>
              </w:rPr>
            </w:pPr>
            <w:r>
              <w:rPr>
                <w:b/>
                <w:color w:val="auto"/>
              </w:rPr>
              <w:t>3</w:t>
            </w:r>
          </w:p>
        </w:tc>
      </w:tr>
      <w:tr w:rsidR="0005552E" w:rsidRPr="00B46671" w:rsidTr="0005552E">
        <w:tc>
          <w:tcPr>
            <w:tcW w:w="1135" w:type="dxa"/>
          </w:tcPr>
          <w:p w:rsidR="0005552E" w:rsidRPr="00B46671" w:rsidRDefault="0005552E" w:rsidP="0005552E">
            <w:pPr>
              <w:jc w:val="center"/>
              <w:rPr>
                <w:color w:val="auto"/>
              </w:rPr>
            </w:pPr>
          </w:p>
        </w:tc>
        <w:tc>
          <w:tcPr>
            <w:tcW w:w="7370" w:type="dxa"/>
          </w:tcPr>
          <w:p w:rsidR="0005552E" w:rsidRPr="00B46671" w:rsidRDefault="0005552E" w:rsidP="0005552E">
            <w:pPr>
              <w:rPr>
                <w:color w:val="auto"/>
              </w:rPr>
            </w:pPr>
            <w:r w:rsidRPr="00B46671">
              <w:rPr>
                <w:color w:val="auto"/>
              </w:rPr>
              <w:t>Общие результаты работы</w:t>
            </w:r>
          </w:p>
        </w:tc>
        <w:tc>
          <w:tcPr>
            <w:tcW w:w="1105" w:type="dxa"/>
          </w:tcPr>
          <w:p w:rsidR="0005552E" w:rsidRPr="00B46671" w:rsidRDefault="00B46671" w:rsidP="0005552E">
            <w:pPr>
              <w:jc w:val="center"/>
              <w:rPr>
                <w:color w:val="auto"/>
              </w:rPr>
            </w:pPr>
            <w:r>
              <w:rPr>
                <w:color w:val="auto"/>
              </w:rPr>
              <w:t>3</w:t>
            </w:r>
          </w:p>
        </w:tc>
      </w:tr>
      <w:tr w:rsidR="0005552E" w:rsidRPr="00B46671" w:rsidTr="0005552E">
        <w:tc>
          <w:tcPr>
            <w:tcW w:w="1135" w:type="dxa"/>
          </w:tcPr>
          <w:p w:rsidR="0005552E" w:rsidRPr="00B46671" w:rsidRDefault="0005552E" w:rsidP="0005552E">
            <w:pPr>
              <w:jc w:val="center"/>
              <w:rPr>
                <w:color w:val="auto"/>
              </w:rPr>
            </w:pPr>
          </w:p>
        </w:tc>
        <w:tc>
          <w:tcPr>
            <w:tcW w:w="7370" w:type="dxa"/>
          </w:tcPr>
          <w:p w:rsidR="0005552E" w:rsidRPr="00B46671" w:rsidRDefault="0005552E" w:rsidP="0005552E">
            <w:pPr>
              <w:rPr>
                <w:color w:val="auto"/>
              </w:rPr>
            </w:pPr>
            <w:r w:rsidRPr="00B46671">
              <w:rPr>
                <w:color w:val="auto"/>
              </w:rPr>
              <w:t>Социальный паспорт</w:t>
            </w:r>
          </w:p>
        </w:tc>
        <w:tc>
          <w:tcPr>
            <w:tcW w:w="1105" w:type="dxa"/>
          </w:tcPr>
          <w:p w:rsidR="0005552E" w:rsidRPr="00B46671" w:rsidRDefault="00B46671" w:rsidP="0005552E">
            <w:pPr>
              <w:jc w:val="center"/>
              <w:rPr>
                <w:color w:val="auto"/>
              </w:rPr>
            </w:pPr>
            <w:r>
              <w:rPr>
                <w:color w:val="auto"/>
              </w:rPr>
              <w:t>3</w:t>
            </w:r>
          </w:p>
        </w:tc>
      </w:tr>
      <w:tr w:rsidR="0005552E" w:rsidRPr="00B46671" w:rsidTr="0005552E">
        <w:tc>
          <w:tcPr>
            <w:tcW w:w="1135" w:type="dxa"/>
          </w:tcPr>
          <w:p w:rsidR="0005552E" w:rsidRPr="00B46671" w:rsidRDefault="0005552E" w:rsidP="0005552E">
            <w:pPr>
              <w:jc w:val="center"/>
              <w:rPr>
                <w:color w:val="auto"/>
              </w:rPr>
            </w:pPr>
          </w:p>
        </w:tc>
        <w:tc>
          <w:tcPr>
            <w:tcW w:w="7370" w:type="dxa"/>
          </w:tcPr>
          <w:p w:rsidR="0005552E" w:rsidRPr="00B46671" w:rsidRDefault="0005552E" w:rsidP="0005552E">
            <w:pPr>
              <w:rPr>
                <w:color w:val="auto"/>
              </w:rPr>
            </w:pPr>
            <w:r w:rsidRPr="00B46671">
              <w:rPr>
                <w:color w:val="auto"/>
              </w:rPr>
              <w:t>Статистика (таблица)</w:t>
            </w:r>
          </w:p>
        </w:tc>
        <w:tc>
          <w:tcPr>
            <w:tcW w:w="1105" w:type="dxa"/>
          </w:tcPr>
          <w:p w:rsidR="0005552E" w:rsidRPr="00B46671" w:rsidRDefault="00B46671" w:rsidP="0005552E">
            <w:pPr>
              <w:jc w:val="center"/>
              <w:rPr>
                <w:color w:val="auto"/>
              </w:rPr>
            </w:pPr>
            <w:r>
              <w:rPr>
                <w:color w:val="auto"/>
              </w:rPr>
              <w:t>4</w:t>
            </w:r>
          </w:p>
        </w:tc>
      </w:tr>
      <w:tr w:rsidR="0005552E" w:rsidRPr="00B46671" w:rsidTr="0005552E">
        <w:tc>
          <w:tcPr>
            <w:tcW w:w="1135" w:type="dxa"/>
          </w:tcPr>
          <w:p w:rsidR="0005552E" w:rsidRPr="00B46671" w:rsidRDefault="0005552E" w:rsidP="0005552E">
            <w:pPr>
              <w:jc w:val="center"/>
              <w:rPr>
                <w:color w:val="auto"/>
              </w:rPr>
            </w:pPr>
          </w:p>
        </w:tc>
        <w:tc>
          <w:tcPr>
            <w:tcW w:w="7370" w:type="dxa"/>
          </w:tcPr>
          <w:p w:rsidR="0005552E" w:rsidRPr="00B46671" w:rsidRDefault="0005552E" w:rsidP="0005552E">
            <w:pPr>
              <w:rPr>
                <w:color w:val="auto"/>
              </w:rPr>
            </w:pPr>
            <w:r w:rsidRPr="00B46671">
              <w:rPr>
                <w:color w:val="auto"/>
              </w:rPr>
              <w:t>Сравнительный анализ уровня обученности за 3 года</w:t>
            </w:r>
          </w:p>
        </w:tc>
        <w:tc>
          <w:tcPr>
            <w:tcW w:w="1105" w:type="dxa"/>
          </w:tcPr>
          <w:p w:rsidR="0005552E" w:rsidRPr="00B46671" w:rsidRDefault="00B46671" w:rsidP="0005552E">
            <w:pPr>
              <w:jc w:val="center"/>
              <w:rPr>
                <w:color w:val="auto"/>
              </w:rPr>
            </w:pPr>
            <w:r>
              <w:rPr>
                <w:color w:val="auto"/>
              </w:rPr>
              <w:t>5</w:t>
            </w:r>
          </w:p>
        </w:tc>
      </w:tr>
      <w:tr w:rsidR="0005552E" w:rsidRPr="00B46671" w:rsidTr="0005552E">
        <w:tc>
          <w:tcPr>
            <w:tcW w:w="1135" w:type="dxa"/>
          </w:tcPr>
          <w:p w:rsidR="0005552E" w:rsidRPr="00B46671" w:rsidRDefault="0005552E" w:rsidP="0005552E">
            <w:pPr>
              <w:jc w:val="center"/>
              <w:rPr>
                <w:b/>
                <w:color w:val="auto"/>
              </w:rPr>
            </w:pPr>
            <w:r w:rsidRPr="00B46671">
              <w:rPr>
                <w:b/>
                <w:color w:val="auto"/>
              </w:rPr>
              <w:t>Блок 2</w:t>
            </w:r>
          </w:p>
        </w:tc>
        <w:tc>
          <w:tcPr>
            <w:tcW w:w="7370" w:type="dxa"/>
          </w:tcPr>
          <w:p w:rsidR="0005552E" w:rsidRPr="00B46671" w:rsidRDefault="0005552E" w:rsidP="0005552E">
            <w:pPr>
              <w:rPr>
                <w:b/>
                <w:color w:val="auto"/>
              </w:rPr>
            </w:pPr>
            <w:r w:rsidRPr="00B46671">
              <w:rPr>
                <w:b/>
                <w:color w:val="auto"/>
              </w:rPr>
              <w:t>Выполнение закона «Об образовании»</w:t>
            </w:r>
          </w:p>
        </w:tc>
        <w:tc>
          <w:tcPr>
            <w:tcW w:w="1105" w:type="dxa"/>
          </w:tcPr>
          <w:p w:rsidR="0005552E" w:rsidRPr="00B46671" w:rsidRDefault="00B46671" w:rsidP="0005552E">
            <w:pPr>
              <w:jc w:val="center"/>
              <w:rPr>
                <w:b/>
                <w:color w:val="auto"/>
              </w:rPr>
            </w:pPr>
            <w:r>
              <w:rPr>
                <w:b/>
                <w:color w:val="auto"/>
              </w:rPr>
              <w:t>5</w:t>
            </w:r>
          </w:p>
        </w:tc>
      </w:tr>
      <w:tr w:rsidR="0005552E" w:rsidRPr="00B46671" w:rsidTr="0005552E">
        <w:tc>
          <w:tcPr>
            <w:tcW w:w="1135" w:type="dxa"/>
          </w:tcPr>
          <w:p w:rsidR="0005552E" w:rsidRPr="00B46671" w:rsidRDefault="0005552E" w:rsidP="0005552E">
            <w:pPr>
              <w:jc w:val="center"/>
              <w:rPr>
                <w:color w:val="auto"/>
              </w:rPr>
            </w:pPr>
          </w:p>
        </w:tc>
        <w:tc>
          <w:tcPr>
            <w:tcW w:w="7370" w:type="dxa"/>
          </w:tcPr>
          <w:p w:rsidR="0005552E" w:rsidRPr="00B46671" w:rsidRDefault="0005552E" w:rsidP="0005552E">
            <w:pPr>
              <w:contextualSpacing/>
              <w:jc w:val="both"/>
              <w:rPr>
                <w:color w:val="auto"/>
              </w:rPr>
            </w:pPr>
            <w:r w:rsidRPr="00B46671">
              <w:rPr>
                <w:color w:val="auto"/>
              </w:rPr>
              <w:t>Реализация</w:t>
            </w:r>
            <w:r w:rsidR="00B46671">
              <w:rPr>
                <w:color w:val="auto"/>
              </w:rPr>
              <w:t xml:space="preserve"> базисного учебного плана в 2012-2013</w:t>
            </w:r>
            <w:r w:rsidRPr="00B46671">
              <w:rPr>
                <w:color w:val="auto"/>
              </w:rPr>
              <w:t xml:space="preserve"> учебном году</w:t>
            </w:r>
          </w:p>
        </w:tc>
        <w:tc>
          <w:tcPr>
            <w:tcW w:w="1105" w:type="dxa"/>
          </w:tcPr>
          <w:p w:rsidR="0005552E" w:rsidRPr="00B46671" w:rsidRDefault="00B46671" w:rsidP="0005552E">
            <w:pPr>
              <w:jc w:val="center"/>
              <w:rPr>
                <w:color w:val="auto"/>
              </w:rPr>
            </w:pPr>
            <w:r>
              <w:rPr>
                <w:color w:val="auto"/>
              </w:rPr>
              <w:t>5</w:t>
            </w:r>
          </w:p>
        </w:tc>
      </w:tr>
      <w:tr w:rsidR="0005552E" w:rsidRPr="00B46671" w:rsidTr="0005552E">
        <w:tc>
          <w:tcPr>
            <w:tcW w:w="1135" w:type="dxa"/>
          </w:tcPr>
          <w:p w:rsidR="0005552E" w:rsidRPr="00B46671" w:rsidRDefault="0005552E" w:rsidP="0005552E">
            <w:pPr>
              <w:jc w:val="center"/>
              <w:rPr>
                <w:b/>
                <w:color w:val="auto"/>
              </w:rPr>
            </w:pPr>
            <w:r w:rsidRPr="00B46671">
              <w:rPr>
                <w:b/>
                <w:color w:val="auto"/>
              </w:rPr>
              <w:t>Блок 3</w:t>
            </w:r>
          </w:p>
        </w:tc>
        <w:tc>
          <w:tcPr>
            <w:tcW w:w="7370" w:type="dxa"/>
          </w:tcPr>
          <w:p w:rsidR="0005552E" w:rsidRPr="00B46671" w:rsidRDefault="0005552E" w:rsidP="0005552E">
            <w:pPr>
              <w:rPr>
                <w:b/>
                <w:color w:val="auto"/>
              </w:rPr>
            </w:pPr>
            <w:r w:rsidRPr="00B46671">
              <w:rPr>
                <w:b/>
                <w:color w:val="auto"/>
              </w:rPr>
              <w:t>Качество обучения</w:t>
            </w:r>
          </w:p>
        </w:tc>
        <w:tc>
          <w:tcPr>
            <w:tcW w:w="1105" w:type="dxa"/>
          </w:tcPr>
          <w:p w:rsidR="0005552E" w:rsidRPr="00B46671" w:rsidRDefault="00B46671" w:rsidP="0005552E">
            <w:pPr>
              <w:jc w:val="center"/>
              <w:rPr>
                <w:b/>
                <w:color w:val="auto"/>
              </w:rPr>
            </w:pPr>
            <w:r>
              <w:rPr>
                <w:b/>
                <w:color w:val="auto"/>
              </w:rPr>
              <w:t>7</w:t>
            </w:r>
          </w:p>
        </w:tc>
      </w:tr>
      <w:tr w:rsidR="0005552E" w:rsidRPr="00B46671" w:rsidTr="0005552E">
        <w:tc>
          <w:tcPr>
            <w:tcW w:w="1135" w:type="dxa"/>
          </w:tcPr>
          <w:p w:rsidR="0005552E" w:rsidRPr="00B46671" w:rsidRDefault="0005552E" w:rsidP="0005552E">
            <w:pPr>
              <w:jc w:val="center"/>
              <w:rPr>
                <w:color w:val="auto"/>
              </w:rPr>
            </w:pPr>
          </w:p>
        </w:tc>
        <w:tc>
          <w:tcPr>
            <w:tcW w:w="7370" w:type="dxa"/>
          </w:tcPr>
          <w:p w:rsidR="0005552E" w:rsidRPr="00B46671" w:rsidRDefault="0005552E" w:rsidP="0005552E">
            <w:pPr>
              <w:rPr>
                <w:color w:val="auto"/>
              </w:rPr>
            </w:pPr>
            <w:r w:rsidRPr="00B46671">
              <w:rPr>
                <w:color w:val="auto"/>
              </w:rPr>
              <w:t>Качество ЗУН (отличники, хорошисты)</w:t>
            </w:r>
          </w:p>
        </w:tc>
        <w:tc>
          <w:tcPr>
            <w:tcW w:w="1105" w:type="dxa"/>
          </w:tcPr>
          <w:p w:rsidR="0005552E" w:rsidRPr="00B46671" w:rsidRDefault="00B46671" w:rsidP="0005552E">
            <w:pPr>
              <w:jc w:val="center"/>
              <w:rPr>
                <w:color w:val="auto"/>
              </w:rPr>
            </w:pPr>
            <w:r>
              <w:rPr>
                <w:color w:val="auto"/>
              </w:rPr>
              <w:t>8</w:t>
            </w:r>
          </w:p>
        </w:tc>
      </w:tr>
      <w:tr w:rsidR="0005552E" w:rsidRPr="00B46671" w:rsidTr="0005552E">
        <w:tc>
          <w:tcPr>
            <w:tcW w:w="1135" w:type="dxa"/>
          </w:tcPr>
          <w:p w:rsidR="0005552E" w:rsidRPr="00B46671" w:rsidRDefault="0005552E" w:rsidP="0005552E">
            <w:pPr>
              <w:jc w:val="center"/>
              <w:rPr>
                <w:color w:val="auto"/>
              </w:rPr>
            </w:pPr>
          </w:p>
        </w:tc>
        <w:tc>
          <w:tcPr>
            <w:tcW w:w="7370" w:type="dxa"/>
          </w:tcPr>
          <w:p w:rsidR="0005552E" w:rsidRPr="00B46671" w:rsidRDefault="0005552E" w:rsidP="0005552E">
            <w:pPr>
              <w:rPr>
                <w:color w:val="auto"/>
              </w:rPr>
            </w:pPr>
            <w:r w:rsidRPr="00B46671">
              <w:rPr>
                <w:color w:val="auto"/>
              </w:rPr>
              <w:t>Качество знаний по предметам</w:t>
            </w:r>
          </w:p>
        </w:tc>
        <w:tc>
          <w:tcPr>
            <w:tcW w:w="1105" w:type="dxa"/>
          </w:tcPr>
          <w:p w:rsidR="0005552E" w:rsidRPr="00B46671" w:rsidRDefault="00B46671" w:rsidP="0005552E">
            <w:pPr>
              <w:jc w:val="center"/>
              <w:rPr>
                <w:color w:val="auto"/>
              </w:rPr>
            </w:pPr>
            <w:r>
              <w:rPr>
                <w:color w:val="auto"/>
              </w:rPr>
              <w:t>9</w:t>
            </w:r>
          </w:p>
        </w:tc>
      </w:tr>
      <w:tr w:rsidR="0005552E" w:rsidRPr="00B46671" w:rsidTr="0005552E">
        <w:tc>
          <w:tcPr>
            <w:tcW w:w="1135" w:type="dxa"/>
          </w:tcPr>
          <w:p w:rsidR="0005552E" w:rsidRPr="00B46671" w:rsidRDefault="0005552E" w:rsidP="0005552E">
            <w:pPr>
              <w:jc w:val="center"/>
              <w:rPr>
                <w:color w:val="auto"/>
              </w:rPr>
            </w:pPr>
          </w:p>
        </w:tc>
        <w:tc>
          <w:tcPr>
            <w:tcW w:w="7370" w:type="dxa"/>
          </w:tcPr>
          <w:p w:rsidR="0005552E" w:rsidRPr="00B46671" w:rsidRDefault="0005552E" w:rsidP="0005552E">
            <w:pPr>
              <w:rPr>
                <w:color w:val="auto"/>
              </w:rPr>
            </w:pPr>
            <w:r w:rsidRPr="00B46671">
              <w:rPr>
                <w:color w:val="auto"/>
              </w:rPr>
              <w:t>Качество знаний по группам классов</w:t>
            </w:r>
          </w:p>
        </w:tc>
        <w:tc>
          <w:tcPr>
            <w:tcW w:w="1105" w:type="dxa"/>
          </w:tcPr>
          <w:p w:rsidR="0005552E" w:rsidRPr="00B46671" w:rsidRDefault="00B46671" w:rsidP="0005552E">
            <w:pPr>
              <w:jc w:val="center"/>
              <w:rPr>
                <w:color w:val="auto"/>
              </w:rPr>
            </w:pPr>
            <w:r>
              <w:rPr>
                <w:color w:val="auto"/>
              </w:rPr>
              <w:t>11</w:t>
            </w:r>
          </w:p>
        </w:tc>
      </w:tr>
      <w:tr w:rsidR="0005552E" w:rsidRPr="00B46671" w:rsidTr="0005552E">
        <w:tc>
          <w:tcPr>
            <w:tcW w:w="1135" w:type="dxa"/>
          </w:tcPr>
          <w:p w:rsidR="0005552E" w:rsidRPr="00B46671" w:rsidRDefault="0005552E" w:rsidP="0005552E">
            <w:pPr>
              <w:jc w:val="center"/>
              <w:rPr>
                <w:color w:val="auto"/>
              </w:rPr>
            </w:pPr>
          </w:p>
        </w:tc>
        <w:tc>
          <w:tcPr>
            <w:tcW w:w="7370" w:type="dxa"/>
          </w:tcPr>
          <w:p w:rsidR="0005552E" w:rsidRPr="00B46671" w:rsidRDefault="0005552E" w:rsidP="0005552E">
            <w:pPr>
              <w:rPr>
                <w:color w:val="auto"/>
              </w:rPr>
            </w:pPr>
            <w:r w:rsidRPr="00B46671">
              <w:rPr>
                <w:color w:val="auto"/>
              </w:rPr>
              <w:t>Показатели уровня обученности (учителя, среднее значение)</w:t>
            </w:r>
          </w:p>
        </w:tc>
        <w:tc>
          <w:tcPr>
            <w:tcW w:w="1105" w:type="dxa"/>
          </w:tcPr>
          <w:p w:rsidR="0005552E" w:rsidRPr="00B46671" w:rsidRDefault="00B46671" w:rsidP="0005552E">
            <w:pPr>
              <w:jc w:val="center"/>
              <w:rPr>
                <w:color w:val="auto"/>
              </w:rPr>
            </w:pPr>
            <w:r>
              <w:rPr>
                <w:color w:val="auto"/>
              </w:rPr>
              <w:t>13</w:t>
            </w:r>
          </w:p>
        </w:tc>
      </w:tr>
      <w:tr w:rsidR="0005552E" w:rsidRPr="00B46671" w:rsidTr="0005552E">
        <w:tc>
          <w:tcPr>
            <w:tcW w:w="1135" w:type="dxa"/>
          </w:tcPr>
          <w:p w:rsidR="0005552E" w:rsidRPr="00B46671" w:rsidRDefault="0005552E" w:rsidP="0005552E">
            <w:pPr>
              <w:jc w:val="center"/>
              <w:rPr>
                <w:b/>
                <w:color w:val="auto"/>
              </w:rPr>
            </w:pPr>
            <w:r w:rsidRPr="00B46671">
              <w:rPr>
                <w:b/>
                <w:color w:val="auto"/>
              </w:rPr>
              <w:t>Блок 4</w:t>
            </w:r>
          </w:p>
        </w:tc>
        <w:tc>
          <w:tcPr>
            <w:tcW w:w="7370" w:type="dxa"/>
          </w:tcPr>
          <w:p w:rsidR="0005552E" w:rsidRPr="00B46671" w:rsidRDefault="0005552E" w:rsidP="0005552E">
            <w:pPr>
              <w:rPr>
                <w:b/>
                <w:color w:val="auto"/>
              </w:rPr>
            </w:pPr>
            <w:r w:rsidRPr="00B46671">
              <w:rPr>
                <w:b/>
                <w:color w:val="auto"/>
              </w:rPr>
              <w:t>Анализ ЗУН по итогам внутришкольного контроля</w:t>
            </w:r>
          </w:p>
        </w:tc>
        <w:tc>
          <w:tcPr>
            <w:tcW w:w="1105" w:type="dxa"/>
          </w:tcPr>
          <w:p w:rsidR="0005552E" w:rsidRPr="00B46671" w:rsidRDefault="00B46671" w:rsidP="0005552E">
            <w:pPr>
              <w:jc w:val="center"/>
              <w:rPr>
                <w:b/>
                <w:color w:val="auto"/>
              </w:rPr>
            </w:pPr>
            <w:r>
              <w:rPr>
                <w:b/>
                <w:color w:val="auto"/>
              </w:rPr>
              <w:t>14</w:t>
            </w:r>
          </w:p>
        </w:tc>
      </w:tr>
      <w:tr w:rsidR="0005552E" w:rsidRPr="00B46671" w:rsidTr="0005552E">
        <w:tc>
          <w:tcPr>
            <w:tcW w:w="1135" w:type="dxa"/>
          </w:tcPr>
          <w:p w:rsidR="0005552E" w:rsidRPr="00B46671" w:rsidRDefault="0005552E" w:rsidP="0005552E">
            <w:pPr>
              <w:jc w:val="center"/>
              <w:rPr>
                <w:b/>
                <w:color w:val="auto"/>
              </w:rPr>
            </w:pPr>
            <w:r w:rsidRPr="00B46671">
              <w:rPr>
                <w:b/>
                <w:color w:val="auto"/>
              </w:rPr>
              <w:t>Блок 5</w:t>
            </w:r>
          </w:p>
        </w:tc>
        <w:tc>
          <w:tcPr>
            <w:tcW w:w="7370" w:type="dxa"/>
          </w:tcPr>
          <w:p w:rsidR="0005552E" w:rsidRPr="00B46671" w:rsidRDefault="0005552E" w:rsidP="0005552E">
            <w:pPr>
              <w:rPr>
                <w:b/>
                <w:color w:val="auto"/>
              </w:rPr>
            </w:pPr>
            <w:r w:rsidRPr="00B46671">
              <w:rPr>
                <w:b/>
                <w:color w:val="auto"/>
              </w:rPr>
              <w:t>Аттестация обучающихся</w:t>
            </w:r>
          </w:p>
        </w:tc>
        <w:tc>
          <w:tcPr>
            <w:tcW w:w="1105" w:type="dxa"/>
          </w:tcPr>
          <w:p w:rsidR="0005552E" w:rsidRPr="00B46671" w:rsidRDefault="00B46671" w:rsidP="0005552E">
            <w:pPr>
              <w:jc w:val="center"/>
              <w:rPr>
                <w:b/>
                <w:color w:val="auto"/>
              </w:rPr>
            </w:pPr>
            <w:r>
              <w:rPr>
                <w:b/>
                <w:color w:val="auto"/>
              </w:rPr>
              <w:t>16</w:t>
            </w:r>
          </w:p>
        </w:tc>
      </w:tr>
      <w:tr w:rsidR="0005552E" w:rsidRPr="00B46671" w:rsidTr="0005552E">
        <w:tc>
          <w:tcPr>
            <w:tcW w:w="1135" w:type="dxa"/>
          </w:tcPr>
          <w:p w:rsidR="0005552E" w:rsidRPr="00B46671" w:rsidRDefault="0005552E" w:rsidP="0005552E">
            <w:pPr>
              <w:jc w:val="center"/>
              <w:rPr>
                <w:color w:val="auto"/>
              </w:rPr>
            </w:pPr>
          </w:p>
        </w:tc>
        <w:tc>
          <w:tcPr>
            <w:tcW w:w="7370" w:type="dxa"/>
          </w:tcPr>
          <w:p w:rsidR="0005552E" w:rsidRPr="00B46671" w:rsidRDefault="0005552E" w:rsidP="0005552E">
            <w:pPr>
              <w:rPr>
                <w:color w:val="auto"/>
              </w:rPr>
            </w:pPr>
            <w:r w:rsidRPr="00B46671">
              <w:rPr>
                <w:color w:val="auto"/>
              </w:rPr>
              <w:t>Результаты независимой аттестации начальной школы</w:t>
            </w:r>
          </w:p>
        </w:tc>
        <w:tc>
          <w:tcPr>
            <w:tcW w:w="1105" w:type="dxa"/>
          </w:tcPr>
          <w:p w:rsidR="0005552E" w:rsidRPr="00B46671" w:rsidRDefault="00B46671" w:rsidP="0005552E">
            <w:pPr>
              <w:jc w:val="center"/>
              <w:rPr>
                <w:color w:val="auto"/>
              </w:rPr>
            </w:pPr>
            <w:r>
              <w:rPr>
                <w:color w:val="auto"/>
              </w:rPr>
              <w:t>16</w:t>
            </w:r>
          </w:p>
        </w:tc>
      </w:tr>
      <w:tr w:rsidR="0005552E" w:rsidRPr="00B46671" w:rsidTr="0005552E">
        <w:tc>
          <w:tcPr>
            <w:tcW w:w="1135" w:type="dxa"/>
          </w:tcPr>
          <w:p w:rsidR="0005552E" w:rsidRPr="00B46671" w:rsidRDefault="0005552E" w:rsidP="0005552E">
            <w:pPr>
              <w:jc w:val="center"/>
              <w:rPr>
                <w:color w:val="auto"/>
              </w:rPr>
            </w:pPr>
          </w:p>
        </w:tc>
        <w:tc>
          <w:tcPr>
            <w:tcW w:w="7370" w:type="dxa"/>
          </w:tcPr>
          <w:p w:rsidR="0005552E" w:rsidRPr="00B46671" w:rsidRDefault="0005552E" w:rsidP="0005552E">
            <w:pPr>
              <w:rPr>
                <w:color w:val="auto"/>
              </w:rPr>
            </w:pPr>
            <w:r w:rsidRPr="00B46671">
              <w:rPr>
                <w:color w:val="auto"/>
              </w:rPr>
              <w:t>Результаты промежуточной аттестации</w:t>
            </w:r>
          </w:p>
        </w:tc>
        <w:tc>
          <w:tcPr>
            <w:tcW w:w="1105" w:type="dxa"/>
          </w:tcPr>
          <w:p w:rsidR="0005552E" w:rsidRPr="00B46671" w:rsidRDefault="00B46671" w:rsidP="0005552E">
            <w:pPr>
              <w:jc w:val="center"/>
              <w:rPr>
                <w:color w:val="auto"/>
              </w:rPr>
            </w:pPr>
            <w:r>
              <w:rPr>
                <w:color w:val="auto"/>
              </w:rPr>
              <w:t>17</w:t>
            </w:r>
          </w:p>
        </w:tc>
      </w:tr>
      <w:tr w:rsidR="0005552E" w:rsidRPr="00B46671" w:rsidTr="0005552E">
        <w:tc>
          <w:tcPr>
            <w:tcW w:w="1135" w:type="dxa"/>
          </w:tcPr>
          <w:p w:rsidR="0005552E" w:rsidRPr="00B46671" w:rsidRDefault="0005552E" w:rsidP="0005552E">
            <w:pPr>
              <w:jc w:val="center"/>
              <w:rPr>
                <w:color w:val="auto"/>
              </w:rPr>
            </w:pPr>
          </w:p>
        </w:tc>
        <w:tc>
          <w:tcPr>
            <w:tcW w:w="7370" w:type="dxa"/>
          </w:tcPr>
          <w:p w:rsidR="0005552E" w:rsidRPr="00B46671" w:rsidRDefault="0005552E" w:rsidP="0005552E">
            <w:pPr>
              <w:rPr>
                <w:color w:val="auto"/>
              </w:rPr>
            </w:pPr>
            <w:r w:rsidRPr="00B46671">
              <w:rPr>
                <w:color w:val="auto"/>
              </w:rPr>
              <w:t>Результаты экзаменов за курс основной школы</w:t>
            </w:r>
          </w:p>
        </w:tc>
        <w:tc>
          <w:tcPr>
            <w:tcW w:w="1105" w:type="dxa"/>
          </w:tcPr>
          <w:p w:rsidR="0005552E" w:rsidRPr="00B46671" w:rsidRDefault="00B46671" w:rsidP="0005552E">
            <w:pPr>
              <w:jc w:val="center"/>
              <w:rPr>
                <w:color w:val="auto"/>
              </w:rPr>
            </w:pPr>
            <w:r>
              <w:rPr>
                <w:color w:val="auto"/>
              </w:rPr>
              <w:t>19</w:t>
            </w:r>
          </w:p>
        </w:tc>
      </w:tr>
      <w:tr w:rsidR="0005552E" w:rsidRPr="00B46671" w:rsidTr="0005552E">
        <w:tc>
          <w:tcPr>
            <w:tcW w:w="1135" w:type="dxa"/>
          </w:tcPr>
          <w:p w:rsidR="0005552E" w:rsidRPr="00B46671" w:rsidRDefault="0005552E" w:rsidP="0005552E">
            <w:pPr>
              <w:jc w:val="center"/>
              <w:rPr>
                <w:color w:val="auto"/>
              </w:rPr>
            </w:pPr>
          </w:p>
        </w:tc>
        <w:tc>
          <w:tcPr>
            <w:tcW w:w="7370" w:type="dxa"/>
          </w:tcPr>
          <w:p w:rsidR="0005552E" w:rsidRPr="00B46671" w:rsidRDefault="0005552E" w:rsidP="0005552E">
            <w:pPr>
              <w:rPr>
                <w:color w:val="auto"/>
              </w:rPr>
            </w:pPr>
            <w:r w:rsidRPr="00B46671">
              <w:rPr>
                <w:color w:val="auto"/>
              </w:rPr>
              <w:t>Результаты экзаменов за курс средней школы</w:t>
            </w:r>
          </w:p>
        </w:tc>
        <w:tc>
          <w:tcPr>
            <w:tcW w:w="1105" w:type="dxa"/>
          </w:tcPr>
          <w:p w:rsidR="0005552E" w:rsidRPr="00B46671" w:rsidRDefault="00B46671" w:rsidP="0005552E">
            <w:pPr>
              <w:jc w:val="center"/>
              <w:rPr>
                <w:color w:val="auto"/>
              </w:rPr>
            </w:pPr>
            <w:r>
              <w:rPr>
                <w:color w:val="auto"/>
              </w:rPr>
              <w:t>20</w:t>
            </w:r>
          </w:p>
        </w:tc>
      </w:tr>
      <w:tr w:rsidR="0005552E" w:rsidRPr="00B46671" w:rsidTr="0005552E">
        <w:tc>
          <w:tcPr>
            <w:tcW w:w="1135" w:type="dxa"/>
          </w:tcPr>
          <w:p w:rsidR="0005552E" w:rsidRPr="00B46671" w:rsidRDefault="0005552E" w:rsidP="0005552E">
            <w:pPr>
              <w:jc w:val="center"/>
              <w:rPr>
                <w:b/>
                <w:color w:val="auto"/>
              </w:rPr>
            </w:pPr>
            <w:r w:rsidRPr="00B46671">
              <w:rPr>
                <w:b/>
                <w:color w:val="auto"/>
              </w:rPr>
              <w:t>Блок 6</w:t>
            </w:r>
          </w:p>
        </w:tc>
        <w:tc>
          <w:tcPr>
            <w:tcW w:w="7370" w:type="dxa"/>
          </w:tcPr>
          <w:p w:rsidR="0005552E" w:rsidRPr="00B46671" w:rsidRDefault="0005552E" w:rsidP="0005552E">
            <w:pPr>
              <w:rPr>
                <w:b/>
                <w:color w:val="auto"/>
              </w:rPr>
            </w:pPr>
            <w:r w:rsidRPr="00B46671">
              <w:rPr>
                <w:b/>
                <w:color w:val="auto"/>
              </w:rPr>
              <w:t>Характеристика педагогического состава</w:t>
            </w:r>
          </w:p>
        </w:tc>
        <w:tc>
          <w:tcPr>
            <w:tcW w:w="1105" w:type="dxa"/>
          </w:tcPr>
          <w:p w:rsidR="0005552E" w:rsidRPr="00B46671" w:rsidRDefault="00B46671" w:rsidP="0005552E">
            <w:pPr>
              <w:jc w:val="center"/>
              <w:rPr>
                <w:b/>
                <w:color w:val="auto"/>
              </w:rPr>
            </w:pPr>
            <w:r>
              <w:rPr>
                <w:b/>
                <w:color w:val="auto"/>
              </w:rPr>
              <w:t>20</w:t>
            </w:r>
          </w:p>
        </w:tc>
      </w:tr>
      <w:tr w:rsidR="0005552E" w:rsidRPr="00B46671" w:rsidTr="0005552E">
        <w:tc>
          <w:tcPr>
            <w:tcW w:w="1135" w:type="dxa"/>
          </w:tcPr>
          <w:p w:rsidR="0005552E" w:rsidRPr="00B46671" w:rsidRDefault="0005552E" w:rsidP="0005552E">
            <w:pPr>
              <w:jc w:val="center"/>
              <w:rPr>
                <w:color w:val="auto"/>
              </w:rPr>
            </w:pPr>
          </w:p>
        </w:tc>
        <w:tc>
          <w:tcPr>
            <w:tcW w:w="7370" w:type="dxa"/>
          </w:tcPr>
          <w:p w:rsidR="0005552E" w:rsidRPr="00B46671" w:rsidRDefault="0005552E" w:rsidP="0005552E">
            <w:pPr>
              <w:rPr>
                <w:color w:val="auto"/>
              </w:rPr>
            </w:pPr>
            <w:r w:rsidRPr="00B46671">
              <w:rPr>
                <w:color w:val="auto"/>
              </w:rPr>
              <w:t>Сведения о кадровом составе</w:t>
            </w:r>
          </w:p>
        </w:tc>
        <w:tc>
          <w:tcPr>
            <w:tcW w:w="1105" w:type="dxa"/>
          </w:tcPr>
          <w:p w:rsidR="0005552E" w:rsidRPr="00B46671" w:rsidRDefault="00B46671" w:rsidP="0005552E">
            <w:pPr>
              <w:jc w:val="center"/>
              <w:rPr>
                <w:color w:val="auto"/>
              </w:rPr>
            </w:pPr>
            <w:r>
              <w:rPr>
                <w:color w:val="auto"/>
              </w:rPr>
              <w:t>20</w:t>
            </w:r>
          </w:p>
        </w:tc>
      </w:tr>
      <w:tr w:rsidR="0005552E" w:rsidRPr="00B46671" w:rsidTr="0005552E">
        <w:tc>
          <w:tcPr>
            <w:tcW w:w="1135" w:type="dxa"/>
          </w:tcPr>
          <w:p w:rsidR="0005552E" w:rsidRPr="00B46671" w:rsidRDefault="0005552E" w:rsidP="0005552E">
            <w:pPr>
              <w:jc w:val="center"/>
              <w:rPr>
                <w:color w:val="auto"/>
              </w:rPr>
            </w:pPr>
          </w:p>
        </w:tc>
        <w:tc>
          <w:tcPr>
            <w:tcW w:w="7370" w:type="dxa"/>
          </w:tcPr>
          <w:p w:rsidR="0005552E" w:rsidRPr="00B46671" w:rsidRDefault="0005552E" w:rsidP="0005552E">
            <w:pPr>
              <w:rPr>
                <w:color w:val="auto"/>
              </w:rPr>
            </w:pPr>
            <w:r w:rsidRPr="00B46671">
              <w:rPr>
                <w:color w:val="auto"/>
              </w:rPr>
              <w:t>Итоги аттестации</w:t>
            </w:r>
          </w:p>
        </w:tc>
        <w:tc>
          <w:tcPr>
            <w:tcW w:w="1105" w:type="dxa"/>
          </w:tcPr>
          <w:p w:rsidR="0005552E" w:rsidRPr="00B46671" w:rsidRDefault="00B46671" w:rsidP="0005552E">
            <w:pPr>
              <w:jc w:val="center"/>
              <w:rPr>
                <w:color w:val="auto"/>
              </w:rPr>
            </w:pPr>
            <w:r>
              <w:rPr>
                <w:color w:val="auto"/>
              </w:rPr>
              <w:t>22</w:t>
            </w:r>
          </w:p>
        </w:tc>
      </w:tr>
      <w:tr w:rsidR="0005552E" w:rsidRPr="00B46671" w:rsidTr="0005552E">
        <w:tc>
          <w:tcPr>
            <w:tcW w:w="1135" w:type="dxa"/>
          </w:tcPr>
          <w:p w:rsidR="0005552E" w:rsidRPr="00B46671" w:rsidRDefault="0005552E" w:rsidP="0005552E">
            <w:pPr>
              <w:jc w:val="center"/>
              <w:rPr>
                <w:color w:val="auto"/>
              </w:rPr>
            </w:pPr>
          </w:p>
        </w:tc>
        <w:tc>
          <w:tcPr>
            <w:tcW w:w="7370" w:type="dxa"/>
          </w:tcPr>
          <w:p w:rsidR="0005552E" w:rsidRPr="00B46671" w:rsidRDefault="0005552E" w:rsidP="0005552E">
            <w:pPr>
              <w:rPr>
                <w:color w:val="auto"/>
              </w:rPr>
            </w:pPr>
            <w:r w:rsidRPr="00B46671">
              <w:rPr>
                <w:color w:val="auto"/>
              </w:rPr>
              <w:t>Повышение квалификации</w:t>
            </w:r>
          </w:p>
        </w:tc>
        <w:tc>
          <w:tcPr>
            <w:tcW w:w="1105" w:type="dxa"/>
          </w:tcPr>
          <w:p w:rsidR="0005552E" w:rsidRPr="00B46671" w:rsidRDefault="00B46671" w:rsidP="0005552E">
            <w:pPr>
              <w:jc w:val="center"/>
              <w:rPr>
                <w:color w:val="auto"/>
              </w:rPr>
            </w:pPr>
            <w:r>
              <w:rPr>
                <w:color w:val="auto"/>
              </w:rPr>
              <w:t>22</w:t>
            </w:r>
          </w:p>
        </w:tc>
      </w:tr>
      <w:tr w:rsidR="0005552E" w:rsidRPr="00B46671" w:rsidTr="0005552E">
        <w:tc>
          <w:tcPr>
            <w:tcW w:w="1135" w:type="dxa"/>
          </w:tcPr>
          <w:p w:rsidR="0005552E" w:rsidRPr="00B46671" w:rsidRDefault="0005552E" w:rsidP="0005552E">
            <w:pPr>
              <w:jc w:val="center"/>
              <w:rPr>
                <w:color w:val="auto"/>
              </w:rPr>
            </w:pPr>
          </w:p>
        </w:tc>
        <w:tc>
          <w:tcPr>
            <w:tcW w:w="7370" w:type="dxa"/>
          </w:tcPr>
          <w:p w:rsidR="0005552E" w:rsidRPr="00B46671" w:rsidRDefault="0005552E" w:rsidP="0005552E">
            <w:pPr>
              <w:rPr>
                <w:color w:val="auto"/>
              </w:rPr>
            </w:pPr>
            <w:r w:rsidRPr="00B46671">
              <w:rPr>
                <w:color w:val="auto"/>
              </w:rPr>
              <w:t>Распространение опыта</w:t>
            </w:r>
          </w:p>
        </w:tc>
        <w:tc>
          <w:tcPr>
            <w:tcW w:w="1105" w:type="dxa"/>
          </w:tcPr>
          <w:p w:rsidR="0005552E" w:rsidRPr="00B46671" w:rsidRDefault="00B46671" w:rsidP="0005552E">
            <w:pPr>
              <w:jc w:val="center"/>
              <w:rPr>
                <w:color w:val="auto"/>
              </w:rPr>
            </w:pPr>
            <w:r>
              <w:rPr>
                <w:color w:val="auto"/>
              </w:rPr>
              <w:t>23</w:t>
            </w:r>
          </w:p>
        </w:tc>
      </w:tr>
      <w:tr w:rsidR="0005552E" w:rsidRPr="00B46671" w:rsidTr="0005552E">
        <w:tc>
          <w:tcPr>
            <w:tcW w:w="1135" w:type="dxa"/>
          </w:tcPr>
          <w:p w:rsidR="0005552E" w:rsidRPr="00B46671" w:rsidRDefault="0005552E" w:rsidP="0005552E">
            <w:pPr>
              <w:jc w:val="center"/>
              <w:rPr>
                <w:color w:val="auto"/>
              </w:rPr>
            </w:pPr>
          </w:p>
        </w:tc>
        <w:tc>
          <w:tcPr>
            <w:tcW w:w="7370" w:type="dxa"/>
          </w:tcPr>
          <w:p w:rsidR="0005552E" w:rsidRPr="00B46671" w:rsidRDefault="0005552E" w:rsidP="0005552E">
            <w:pPr>
              <w:rPr>
                <w:color w:val="auto"/>
              </w:rPr>
            </w:pPr>
            <w:r w:rsidRPr="00B46671">
              <w:rPr>
                <w:color w:val="auto"/>
              </w:rPr>
              <w:t>Внеклассная работа по предметам</w:t>
            </w:r>
          </w:p>
        </w:tc>
        <w:tc>
          <w:tcPr>
            <w:tcW w:w="1105" w:type="dxa"/>
          </w:tcPr>
          <w:p w:rsidR="0005552E" w:rsidRPr="00B46671" w:rsidRDefault="00B46671" w:rsidP="0005552E">
            <w:pPr>
              <w:jc w:val="center"/>
              <w:rPr>
                <w:color w:val="auto"/>
              </w:rPr>
            </w:pPr>
            <w:r>
              <w:rPr>
                <w:color w:val="auto"/>
              </w:rPr>
              <w:t>24</w:t>
            </w:r>
          </w:p>
        </w:tc>
      </w:tr>
      <w:tr w:rsidR="0005552E" w:rsidRPr="00B46671" w:rsidTr="0005552E">
        <w:tc>
          <w:tcPr>
            <w:tcW w:w="1135" w:type="dxa"/>
          </w:tcPr>
          <w:p w:rsidR="0005552E" w:rsidRPr="00B46671" w:rsidRDefault="0005552E" w:rsidP="0005552E">
            <w:pPr>
              <w:jc w:val="center"/>
              <w:rPr>
                <w:b/>
                <w:color w:val="auto"/>
              </w:rPr>
            </w:pPr>
            <w:r w:rsidRPr="00B46671">
              <w:rPr>
                <w:b/>
                <w:color w:val="auto"/>
              </w:rPr>
              <w:t>Блок 7</w:t>
            </w:r>
          </w:p>
        </w:tc>
        <w:tc>
          <w:tcPr>
            <w:tcW w:w="7370" w:type="dxa"/>
          </w:tcPr>
          <w:p w:rsidR="0005552E" w:rsidRPr="00B46671" w:rsidRDefault="0005552E" w:rsidP="0005552E">
            <w:pPr>
              <w:rPr>
                <w:b/>
                <w:color w:val="auto"/>
              </w:rPr>
            </w:pPr>
            <w:r w:rsidRPr="00B46671">
              <w:rPr>
                <w:b/>
                <w:color w:val="auto"/>
              </w:rPr>
              <w:t xml:space="preserve"> Анализ экспериментальной работы</w:t>
            </w:r>
          </w:p>
        </w:tc>
        <w:tc>
          <w:tcPr>
            <w:tcW w:w="1105" w:type="dxa"/>
          </w:tcPr>
          <w:p w:rsidR="0005552E" w:rsidRPr="00B46671" w:rsidRDefault="00B46671" w:rsidP="0005552E">
            <w:pPr>
              <w:jc w:val="center"/>
              <w:rPr>
                <w:b/>
                <w:color w:val="auto"/>
              </w:rPr>
            </w:pPr>
            <w:r>
              <w:rPr>
                <w:b/>
                <w:color w:val="auto"/>
              </w:rPr>
              <w:t>27</w:t>
            </w:r>
          </w:p>
        </w:tc>
      </w:tr>
      <w:tr w:rsidR="0005552E" w:rsidRPr="00B46671" w:rsidTr="0005552E">
        <w:tc>
          <w:tcPr>
            <w:tcW w:w="1135" w:type="dxa"/>
          </w:tcPr>
          <w:p w:rsidR="0005552E" w:rsidRPr="00B46671" w:rsidRDefault="0005552E" w:rsidP="0005552E">
            <w:pPr>
              <w:jc w:val="center"/>
              <w:rPr>
                <w:color w:val="auto"/>
              </w:rPr>
            </w:pPr>
          </w:p>
        </w:tc>
        <w:tc>
          <w:tcPr>
            <w:tcW w:w="7370" w:type="dxa"/>
          </w:tcPr>
          <w:p w:rsidR="0005552E" w:rsidRPr="00B46671" w:rsidRDefault="0005552E" w:rsidP="0005552E">
            <w:pPr>
              <w:rPr>
                <w:color w:val="auto"/>
              </w:rPr>
            </w:pPr>
            <w:r w:rsidRPr="00B46671">
              <w:rPr>
                <w:color w:val="auto"/>
              </w:rPr>
              <w:t>Апробация регионального компонента образовательного стандарта</w:t>
            </w:r>
          </w:p>
        </w:tc>
        <w:tc>
          <w:tcPr>
            <w:tcW w:w="1105" w:type="dxa"/>
          </w:tcPr>
          <w:p w:rsidR="0005552E" w:rsidRPr="00B46671" w:rsidRDefault="00B46671" w:rsidP="0005552E">
            <w:pPr>
              <w:jc w:val="center"/>
              <w:rPr>
                <w:color w:val="auto"/>
              </w:rPr>
            </w:pPr>
            <w:r>
              <w:rPr>
                <w:color w:val="auto"/>
              </w:rPr>
              <w:t>27</w:t>
            </w:r>
          </w:p>
        </w:tc>
      </w:tr>
      <w:tr w:rsidR="0005552E" w:rsidRPr="00B46671" w:rsidTr="0005552E">
        <w:tc>
          <w:tcPr>
            <w:tcW w:w="1135" w:type="dxa"/>
          </w:tcPr>
          <w:p w:rsidR="0005552E" w:rsidRPr="00B46671" w:rsidRDefault="0005552E" w:rsidP="0005552E">
            <w:pPr>
              <w:jc w:val="center"/>
              <w:rPr>
                <w:b/>
                <w:color w:val="auto"/>
              </w:rPr>
            </w:pPr>
            <w:r w:rsidRPr="00B46671">
              <w:rPr>
                <w:b/>
                <w:color w:val="auto"/>
              </w:rPr>
              <w:t>Блок 8</w:t>
            </w:r>
          </w:p>
        </w:tc>
        <w:tc>
          <w:tcPr>
            <w:tcW w:w="7370" w:type="dxa"/>
          </w:tcPr>
          <w:p w:rsidR="0005552E" w:rsidRPr="00B46671" w:rsidRDefault="0005552E" w:rsidP="0005552E">
            <w:pPr>
              <w:rPr>
                <w:b/>
                <w:color w:val="auto"/>
              </w:rPr>
            </w:pPr>
            <w:r w:rsidRPr="00B46671">
              <w:rPr>
                <w:b/>
                <w:color w:val="auto"/>
              </w:rPr>
              <w:t>Анализ воспитательной работы</w:t>
            </w:r>
          </w:p>
        </w:tc>
        <w:tc>
          <w:tcPr>
            <w:tcW w:w="1105" w:type="dxa"/>
          </w:tcPr>
          <w:p w:rsidR="0005552E" w:rsidRPr="00B46671" w:rsidRDefault="00B46671" w:rsidP="0005552E">
            <w:pPr>
              <w:jc w:val="center"/>
              <w:rPr>
                <w:b/>
                <w:color w:val="auto"/>
              </w:rPr>
            </w:pPr>
            <w:r>
              <w:rPr>
                <w:b/>
                <w:color w:val="auto"/>
              </w:rPr>
              <w:t>28</w:t>
            </w:r>
          </w:p>
        </w:tc>
      </w:tr>
      <w:tr w:rsidR="0005552E" w:rsidRPr="00B46671" w:rsidTr="0005552E">
        <w:tc>
          <w:tcPr>
            <w:tcW w:w="1135" w:type="dxa"/>
          </w:tcPr>
          <w:p w:rsidR="0005552E" w:rsidRPr="00B46671" w:rsidRDefault="0005552E" w:rsidP="0005552E">
            <w:pPr>
              <w:jc w:val="center"/>
              <w:rPr>
                <w:b/>
                <w:color w:val="auto"/>
              </w:rPr>
            </w:pPr>
            <w:r w:rsidRPr="00B46671">
              <w:rPr>
                <w:b/>
                <w:color w:val="auto"/>
              </w:rPr>
              <w:t>Блок 9</w:t>
            </w:r>
          </w:p>
        </w:tc>
        <w:tc>
          <w:tcPr>
            <w:tcW w:w="7370" w:type="dxa"/>
          </w:tcPr>
          <w:p w:rsidR="0005552E" w:rsidRPr="00B46671" w:rsidRDefault="0005552E" w:rsidP="0005552E">
            <w:pPr>
              <w:rPr>
                <w:b/>
                <w:color w:val="auto"/>
              </w:rPr>
            </w:pPr>
            <w:r w:rsidRPr="00B46671">
              <w:rPr>
                <w:b/>
                <w:color w:val="auto"/>
              </w:rPr>
              <w:t>Анализ работы по обеспечению безопасности</w:t>
            </w:r>
            <w:r w:rsidRPr="00B46671">
              <w:rPr>
                <w:color w:val="auto"/>
              </w:rPr>
              <w:t>.</w:t>
            </w:r>
          </w:p>
        </w:tc>
        <w:tc>
          <w:tcPr>
            <w:tcW w:w="1105" w:type="dxa"/>
          </w:tcPr>
          <w:p w:rsidR="0005552E" w:rsidRPr="00B46671" w:rsidRDefault="00B46671" w:rsidP="0005552E">
            <w:pPr>
              <w:jc w:val="center"/>
              <w:rPr>
                <w:b/>
                <w:color w:val="auto"/>
              </w:rPr>
            </w:pPr>
            <w:r>
              <w:rPr>
                <w:b/>
                <w:color w:val="auto"/>
              </w:rPr>
              <w:t>47</w:t>
            </w:r>
          </w:p>
        </w:tc>
      </w:tr>
      <w:tr w:rsidR="0025641B" w:rsidRPr="00B46671" w:rsidTr="0005552E">
        <w:tc>
          <w:tcPr>
            <w:tcW w:w="1135" w:type="dxa"/>
          </w:tcPr>
          <w:p w:rsidR="0025641B" w:rsidRPr="00B46671" w:rsidRDefault="00B46671" w:rsidP="0005552E">
            <w:pPr>
              <w:jc w:val="center"/>
              <w:rPr>
                <w:b/>
                <w:color w:val="auto"/>
              </w:rPr>
            </w:pPr>
            <w:r>
              <w:rPr>
                <w:b/>
                <w:color w:val="auto"/>
              </w:rPr>
              <w:t>Болк 10</w:t>
            </w:r>
          </w:p>
        </w:tc>
        <w:tc>
          <w:tcPr>
            <w:tcW w:w="7370" w:type="dxa"/>
          </w:tcPr>
          <w:p w:rsidR="0025641B" w:rsidRPr="00B46671" w:rsidRDefault="00B46671" w:rsidP="0005552E">
            <w:pPr>
              <w:rPr>
                <w:b/>
                <w:color w:val="auto"/>
              </w:rPr>
            </w:pPr>
            <w:r>
              <w:rPr>
                <w:b/>
                <w:color w:val="auto"/>
              </w:rPr>
              <w:t>Анализ работы социальной службы</w:t>
            </w:r>
          </w:p>
        </w:tc>
        <w:tc>
          <w:tcPr>
            <w:tcW w:w="1105" w:type="dxa"/>
          </w:tcPr>
          <w:p w:rsidR="0025641B" w:rsidRPr="00B46671" w:rsidRDefault="00B46671" w:rsidP="0005552E">
            <w:pPr>
              <w:jc w:val="center"/>
              <w:rPr>
                <w:b/>
                <w:color w:val="auto"/>
              </w:rPr>
            </w:pPr>
            <w:r>
              <w:rPr>
                <w:b/>
                <w:color w:val="auto"/>
              </w:rPr>
              <w:t>48</w:t>
            </w:r>
          </w:p>
        </w:tc>
      </w:tr>
      <w:tr w:rsidR="0025641B" w:rsidRPr="00B46671" w:rsidTr="0005552E">
        <w:tc>
          <w:tcPr>
            <w:tcW w:w="1135" w:type="dxa"/>
          </w:tcPr>
          <w:p w:rsidR="0025641B" w:rsidRPr="00B46671" w:rsidRDefault="00B46671" w:rsidP="0005552E">
            <w:pPr>
              <w:jc w:val="center"/>
              <w:rPr>
                <w:b/>
                <w:color w:val="auto"/>
              </w:rPr>
            </w:pPr>
            <w:r>
              <w:rPr>
                <w:b/>
                <w:color w:val="auto"/>
              </w:rPr>
              <w:t>Блок 11</w:t>
            </w:r>
          </w:p>
        </w:tc>
        <w:tc>
          <w:tcPr>
            <w:tcW w:w="7370" w:type="dxa"/>
          </w:tcPr>
          <w:p w:rsidR="0025641B" w:rsidRPr="00B46671" w:rsidRDefault="00B46671" w:rsidP="0005552E">
            <w:pPr>
              <w:rPr>
                <w:b/>
                <w:color w:val="auto"/>
              </w:rPr>
            </w:pPr>
            <w:r>
              <w:rPr>
                <w:b/>
                <w:color w:val="auto"/>
              </w:rPr>
              <w:t>Анализ работы психологической службы</w:t>
            </w:r>
          </w:p>
        </w:tc>
        <w:tc>
          <w:tcPr>
            <w:tcW w:w="1105" w:type="dxa"/>
          </w:tcPr>
          <w:p w:rsidR="0025641B" w:rsidRPr="00B46671" w:rsidRDefault="00B46671" w:rsidP="0005552E">
            <w:pPr>
              <w:jc w:val="center"/>
              <w:rPr>
                <w:b/>
                <w:color w:val="auto"/>
              </w:rPr>
            </w:pPr>
            <w:r>
              <w:rPr>
                <w:b/>
                <w:color w:val="auto"/>
              </w:rPr>
              <w:t>57</w:t>
            </w:r>
          </w:p>
        </w:tc>
      </w:tr>
    </w:tbl>
    <w:p w:rsidR="0005552E" w:rsidRDefault="0005552E" w:rsidP="0005552E">
      <w:pPr>
        <w:pStyle w:val="6"/>
        <w:contextualSpacing/>
        <w:rPr>
          <w:color w:val="auto"/>
          <w:sz w:val="24"/>
          <w:szCs w:val="24"/>
        </w:rPr>
      </w:pPr>
    </w:p>
    <w:p w:rsidR="0005552E" w:rsidRDefault="0005552E" w:rsidP="0005552E">
      <w:pPr>
        <w:pStyle w:val="6"/>
        <w:contextualSpacing/>
        <w:rPr>
          <w:color w:val="auto"/>
          <w:sz w:val="24"/>
          <w:szCs w:val="24"/>
        </w:rPr>
      </w:pPr>
    </w:p>
    <w:p w:rsidR="0005552E" w:rsidRDefault="0005552E" w:rsidP="0005552E"/>
    <w:p w:rsidR="0005552E" w:rsidRDefault="0005552E" w:rsidP="0005552E"/>
    <w:p w:rsidR="0005552E" w:rsidRDefault="0005552E" w:rsidP="0005552E"/>
    <w:p w:rsidR="0005552E" w:rsidRDefault="0005552E" w:rsidP="0005552E"/>
    <w:p w:rsidR="0005552E" w:rsidRDefault="0005552E" w:rsidP="0005552E"/>
    <w:p w:rsidR="0005552E" w:rsidRDefault="0005552E" w:rsidP="0005552E">
      <w:pPr>
        <w:pStyle w:val="6"/>
        <w:contextualSpacing/>
        <w:rPr>
          <w:color w:val="auto"/>
          <w:sz w:val="24"/>
          <w:szCs w:val="24"/>
        </w:rPr>
      </w:pPr>
    </w:p>
    <w:p w:rsidR="0005552E" w:rsidRDefault="0005552E" w:rsidP="0005552E"/>
    <w:p w:rsidR="00B46671" w:rsidRDefault="00B46671" w:rsidP="0005552E"/>
    <w:p w:rsidR="00B46671" w:rsidRDefault="00B46671" w:rsidP="0005552E"/>
    <w:p w:rsidR="00B46671" w:rsidRDefault="00B46671" w:rsidP="0005552E"/>
    <w:p w:rsidR="00B46671" w:rsidRDefault="00B46671" w:rsidP="0005552E"/>
    <w:p w:rsidR="0005552E" w:rsidRDefault="0005552E" w:rsidP="0005552E"/>
    <w:p w:rsidR="0005552E" w:rsidRDefault="0005552E" w:rsidP="0005552E"/>
    <w:p w:rsidR="0005552E" w:rsidRPr="000A3BA8" w:rsidRDefault="0005552E" w:rsidP="0005552E">
      <w:pPr>
        <w:pStyle w:val="6"/>
        <w:contextualSpacing/>
        <w:rPr>
          <w:color w:val="auto"/>
          <w:sz w:val="24"/>
          <w:szCs w:val="24"/>
        </w:rPr>
      </w:pPr>
      <w:r w:rsidRPr="000A3BA8">
        <w:rPr>
          <w:color w:val="auto"/>
          <w:sz w:val="24"/>
          <w:szCs w:val="24"/>
        </w:rPr>
        <w:lastRenderedPageBreak/>
        <w:t>ПЕДАГОГИЧЕСКИЙ АНАЛИЗ ИТОГОВ</w:t>
      </w:r>
    </w:p>
    <w:p w:rsidR="0005552E" w:rsidRPr="000A3BA8" w:rsidRDefault="0005552E" w:rsidP="0005552E">
      <w:pPr>
        <w:rPr>
          <w:color w:val="auto"/>
        </w:rPr>
      </w:pPr>
    </w:p>
    <w:p w:rsidR="0005552E" w:rsidRPr="000A3BA8" w:rsidRDefault="0005552E" w:rsidP="0005552E">
      <w:pPr>
        <w:pStyle w:val="6"/>
        <w:contextualSpacing/>
        <w:rPr>
          <w:color w:val="auto"/>
          <w:sz w:val="24"/>
          <w:szCs w:val="24"/>
        </w:rPr>
      </w:pPr>
      <w:r>
        <w:rPr>
          <w:color w:val="auto"/>
          <w:sz w:val="24"/>
          <w:szCs w:val="24"/>
        </w:rPr>
        <w:t>2012</w:t>
      </w:r>
      <w:r w:rsidRPr="000A3BA8">
        <w:rPr>
          <w:color w:val="auto"/>
          <w:sz w:val="24"/>
          <w:szCs w:val="24"/>
        </w:rPr>
        <w:t>-201</w:t>
      </w:r>
      <w:r>
        <w:rPr>
          <w:color w:val="auto"/>
          <w:sz w:val="24"/>
          <w:szCs w:val="24"/>
        </w:rPr>
        <w:t>3</w:t>
      </w:r>
      <w:r w:rsidRPr="000A3BA8">
        <w:rPr>
          <w:color w:val="auto"/>
          <w:sz w:val="24"/>
          <w:szCs w:val="24"/>
        </w:rPr>
        <w:t xml:space="preserve"> учебного года муниципального общеобразовательного учреждения средней общеобразовательной школы № </w:t>
      </w:r>
      <w:smartTag w:uri="urn:schemas-microsoft-com:office:smarttags" w:element="metricconverter">
        <w:smartTagPr>
          <w:attr w:name="ProductID" w:val="2 г"/>
        </w:smartTagPr>
        <w:r w:rsidRPr="000A3BA8">
          <w:rPr>
            <w:color w:val="auto"/>
            <w:sz w:val="24"/>
            <w:szCs w:val="24"/>
          </w:rPr>
          <w:t>2 г</w:t>
        </w:r>
      </w:smartTag>
      <w:r w:rsidRPr="000A3BA8">
        <w:rPr>
          <w:color w:val="auto"/>
          <w:sz w:val="24"/>
          <w:szCs w:val="24"/>
        </w:rPr>
        <w:t>. Лыткарино Московской области</w:t>
      </w:r>
    </w:p>
    <w:p w:rsidR="0005552E" w:rsidRPr="000A3BA8" w:rsidRDefault="0005552E" w:rsidP="0005552E">
      <w:pPr>
        <w:contextualSpacing/>
        <w:jc w:val="center"/>
        <w:rPr>
          <w:b/>
          <w:bCs/>
          <w:color w:val="auto"/>
        </w:rPr>
      </w:pPr>
    </w:p>
    <w:p w:rsidR="0005552E" w:rsidRPr="007C3E38" w:rsidRDefault="0005552E" w:rsidP="0005552E">
      <w:pPr>
        <w:ind w:firstLine="425"/>
        <w:contextualSpacing/>
        <w:jc w:val="both"/>
        <w:rPr>
          <w:color w:val="auto"/>
          <w:szCs w:val="22"/>
        </w:rPr>
      </w:pPr>
      <w:r w:rsidRPr="007C3E38">
        <w:rPr>
          <w:color w:val="auto"/>
          <w:szCs w:val="22"/>
        </w:rPr>
        <w:t>Анализ количественного и качественного ресурсного обеспечения позволяют увидеть место школы в системе образо</w:t>
      </w:r>
      <w:r>
        <w:rPr>
          <w:color w:val="auto"/>
          <w:szCs w:val="22"/>
        </w:rPr>
        <w:t>вания города Лыткарино</w:t>
      </w:r>
      <w:r w:rsidRPr="007C3E38">
        <w:rPr>
          <w:color w:val="auto"/>
          <w:szCs w:val="22"/>
        </w:rPr>
        <w:t xml:space="preserve">. Приведенные в отчете данные о качестве и доступности образования, результатах деятельности школы, позволяют адекватно оценить проблемы и определить приоритетные направления работы школы и конкретные мероприятия, направленные на дальнейшее развитие образовательного учреждения. </w:t>
      </w:r>
    </w:p>
    <w:p w:rsidR="0005552E" w:rsidRPr="007C3E38" w:rsidRDefault="0005552E" w:rsidP="0005552E">
      <w:pPr>
        <w:ind w:firstLine="360"/>
        <w:contextualSpacing/>
        <w:jc w:val="both"/>
        <w:rPr>
          <w:color w:val="auto"/>
          <w:szCs w:val="22"/>
        </w:rPr>
      </w:pPr>
      <w:r>
        <w:rPr>
          <w:color w:val="auto"/>
          <w:szCs w:val="22"/>
        </w:rPr>
        <w:t xml:space="preserve">Анализ </w:t>
      </w:r>
      <w:r w:rsidRPr="007C3E38">
        <w:rPr>
          <w:color w:val="auto"/>
          <w:szCs w:val="22"/>
        </w:rPr>
        <w:t xml:space="preserve"> подготовлен авторским коллективом муниципального общеобразо</w:t>
      </w:r>
      <w:r>
        <w:rPr>
          <w:color w:val="auto"/>
          <w:szCs w:val="22"/>
        </w:rPr>
        <w:t>вате</w:t>
      </w:r>
      <w:r w:rsidRPr="007C3E38">
        <w:rPr>
          <w:color w:val="auto"/>
          <w:szCs w:val="22"/>
        </w:rPr>
        <w:t>льного учреждения средн</w:t>
      </w:r>
      <w:r>
        <w:rPr>
          <w:color w:val="auto"/>
          <w:szCs w:val="22"/>
        </w:rPr>
        <w:t>ей общеобразовательной школы № 2: директором школы Крыловой М.С. и</w:t>
      </w:r>
      <w:r w:rsidRPr="007C3E38">
        <w:rPr>
          <w:color w:val="auto"/>
          <w:szCs w:val="22"/>
        </w:rPr>
        <w:t xml:space="preserve"> заместителями директора по учебно-воспитательной ра</w:t>
      </w:r>
      <w:r>
        <w:rPr>
          <w:color w:val="auto"/>
          <w:szCs w:val="22"/>
        </w:rPr>
        <w:t>боте.</w:t>
      </w:r>
    </w:p>
    <w:p w:rsidR="0005552E" w:rsidRPr="000E14F3" w:rsidRDefault="0005552E" w:rsidP="0005552E">
      <w:pPr>
        <w:shd w:val="clear" w:color="auto" w:fill="FFFFFF"/>
        <w:ind w:left="4" w:right="25" w:firstLine="704"/>
        <w:contextualSpacing/>
        <w:jc w:val="both"/>
        <w:rPr>
          <w:color w:val="auto"/>
        </w:rPr>
      </w:pPr>
      <w:r w:rsidRPr="000E14F3">
        <w:rPr>
          <w:color w:val="auto"/>
          <w:spacing w:val="-3"/>
        </w:rPr>
        <w:t>В работе с учащимися школа руководствуется Законом РФ «Об образовании», типовым положением «Об общеобразовательном учреждении», Уставом школы, методическими письмами и рекомендациями Министерства образования МО, внутренними приказами, в которых определен круг регулируемых вопросов о правах и обязанностях участников образовательного процесса.</w:t>
      </w:r>
    </w:p>
    <w:p w:rsidR="0005552E" w:rsidRDefault="0005552E" w:rsidP="0005552E">
      <w:pPr>
        <w:contextualSpacing/>
        <w:rPr>
          <w:b/>
          <w:bCs/>
        </w:rPr>
      </w:pPr>
    </w:p>
    <w:p w:rsidR="0005552E" w:rsidRPr="000A3BA8" w:rsidRDefault="0005552E" w:rsidP="0005552E">
      <w:pPr>
        <w:contextualSpacing/>
        <w:rPr>
          <w:b/>
          <w:bCs/>
          <w:smallCaps/>
          <w:color w:val="auto"/>
        </w:rPr>
      </w:pPr>
      <w:r w:rsidRPr="000A3BA8">
        <w:rPr>
          <w:b/>
          <w:bCs/>
          <w:color w:val="auto"/>
        </w:rPr>
        <w:t xml:space="preserve">Блок 1. </w:t>
      </w:r>
      <w:r w:rsidRPr="000A3BA8">
        <w:rPr>
          <w:b/>
          <w:bCs/>
          <w:smallCaps/>
          <w:color w:val="auto"/>
        </w:rPr>
        <w:t xml:space="preserve"> Статистика образования</w:t>
      </w:r>
    </w:p>
    <w:p w:rsidR="0005552E" w:rsidRPr="000A3BA8" w:rsidRDefault="0005552E" w:rsidP="0005552E">
      <w:pPr>
        <w:contextualSpacing/>
        <w:rPr>
          <w:b/>
          <w:bCs/>
          <w:smallCaps/>
          <w:color w:val="auto"/>
        </w:rPr>
      </w:pPr>
    </w:p>
    <w:p w:rsidR="0005552E" w:rsidRPr="000A3BA8" w:rsidRDefault="0005552E" w:rsidP="0005552E">
      <w:pPr>
        <w:pStyle w:val="a9"/>
        <w:contextualSpacing/>
        <w:jc w:val="left"/>
        <w:rPr>
          <w:b w:val="0"/>
          <w:bCs w:val="0"/>
          <w:color w:val="auto"/>
          <w:u w:val="single"/>
        </w:rPr>
      </w:pPr>
      <w:r w:rsidRPr="000A3BA8">
        <w:rPr>
          <w:b w:val="0"/>
          <w:bCs w:val="0"/>
          <w:color w:val="auto"/>
          <w:u w:val="single"/>
        </w:rPr>
        <w:t xml:space="preserve">    1.1. Показателями  </w:t>
      </w:r>
      <w:r w:rsidRPr="000A3BA8">
        <w:rPr>
          <w:b w:val="0"/>
          <w:color w:val="auto"/>
          <w:u w:val="single"/>
        </w:rPr>
        <w:t>выполнения намеченных на учебный год целей и задач явились следующие результаты работы:</w:t>
      </w:r>
    </w:p>
    <w:p w:rsidR="0005552E" w:rsidRPr="00174F42" w:rsidRDefault="0005552E" w:rsidP="0005552E">
      <w:pPr>
        <w:pStyle w:val="a9"/>
        <w:contextualSpacing/>
        <w:jc w:val="left"/>
        <w:rPr>
          <w:b w:val="0"/>
          <w:bCs w:val="0"/>
          <w:u w:val="single"/>
        </w:rPr>
      </w:pPr>
    </w:p>
    <w:p w:rsidR="0005552E" w:rsidRPr="0005552E" w:rsidRDefault="0005552E" w:rsidP="00E24F99">
      <w:pPr>
        <w:pStyle w:val="af5"/>
        <w:numPr>
          <w:ilvl w:val="0"/>
          <w:numId w:val="46"/>
        </w:numPr>
        <w:jc w:val="both"/>
        <w:rPr>
          <w:color w:val="auto"/>
        </w:rPr>
      </w:pPr>
      <w:r w:rsidRPr="0005552E">
        <w:rPr>
          <w:color w:val="auto"/>
        </w:rPr>
        <w:t>Достижение оптимального уровня базового образования благодаря системе мер по управлению качеством обучения и преподавания.</w:t>
      </w:r>
    </w:p>
    <w:p w:rsidR="0005552E" w:rsidRPr="0005552E" w:rsidRDefault="0005552E" w:rsidP="00E24F99">
      <w:pPr>
        <w:pStyle w:val="af5"/>
        <w:numPr>
          <w:ilvl w:val="0"/>
          <w:numId w:val="46"/>
        </w:numPr>
        <w:jc w:val="both"/>
        <w:rPr>
          <w:color w:val="auto"/>
        </w:rPr>
      </w:pPr>
      <w:r w:rsidRPr="0005552E">
        <w:rPr>
          <w:color w:val="auto"/>
        </w:rPr>
        <w:t>Разработан инструментарий для проведения мониторинга уровня обученности учащихся 4, 9-11 классов с целью подготовки в ГИА и ЕГЭ.</w:t>
      </w:r>
    </w:p>
    <w:p w:rsidR="0005552E" w:rsidRPr="0005552E" w:rsidRDefault="0005552E" w:rsidP="00E24F99">
      <w:pPr>
        <w:pStyle w:val="af5"/>
        <w:numPr>
          <w:ilvl w:val="0"/>
          <w:numId w:val="46"/>
        </w:numPr>
        <w:jc w:val="both"/>
        <w:rPr>
          <w:color w:val="auto"/>
        </w:rPr>
      </w:pPr>
      <w:r w:rsidRPr="0005552E">
        <w:rPr>
          <w:color w:val="auto"/>
        </w:rPr>
        <w:t>Победа педагога Каначкиной Н.А. в региональном туре марафона классных руководителей.</w:t>
      </w:r>
    </w:p>
    <w:p w:rsidR="0005552E" w:rsidRPr="0025641B" w:rsidRDefault="0005552E" w:rsidP="00E24F99">
      <w:pPr>
        <w:pStyle w:val="af5"/>
        <w:numPr>
          <w:ilvl w:val="0"/>
          <w:numId w:val="46"/>
        </w:numPr>
        <w:jc w:val="both"/>
        <w:rPr>
          <w:color w:val="auto"/>
        </w:rPr>
      </w:pPr>
      <w:r w:rsidRPr="0025641B">
        <w:rPr>
          <w:color w:val="auto"/>
        </w:rPr>
        <w:t>Отмечается положительная тенденция в формировании  основных компетенций учителя.</w:t>
      </w:r>
    </w:p>
    <w:p w:rsidR="0005552E" w:rsidRPr="0025641B" w:rsidRDefault="0005552E" w:rsidP="00E24F99">
      <w:pPr>
        <w:pStyle w:val="af5"/>
        <w:numPr>
          <w:ilvl w:val="0"/>
          <w:numId w:val="46"/>
        </w:numPr>
        <w:spacing w:before="100" w:beforeAutospacing="1" w:after="100" w:afterAutospacing="1"/>
        <w:jc w:val="both"/>
        <w:rPr>
          <w:color w:val="auto"/>
        </w:rPr>
      </w:pPr>
      <w:r w:rsidRPr="0025641B">
        <w:rPr>
          <w:color w:val="auto"/>
        </w:rPr>
        <w:t>Подтверждение результатов работы педагогического коллектива традиционными формами аттестации и: результатами государственной (итоговой) аттестации; письменными годовыми и промежуточными контрольными работами, тестированием учащихся и ЕГЭ.</w:t>
      </w:r>
    </w:p>
    <w:p w:rsidR="0005552E" w:rsidRDefault="0005552E" w:rsidP="0005552E">
      <w:pPr>
        <w:jc w:val="both"/>
        <w:rPr>
          <w:color w:val="auto"/>
          <w:u w:val="single"/>
        </w:rPr>
      </w:pPr>
      <w:r w:rsidRPr="000A3BA8">
        <w:rPr>
          <w:color w:val="auto"/>
          <w:u w:val="single"/>
        </w:rPr>
        <w:t>С</w:t>
      </w:r>
      <w:r>
        <w:rPr>
          <w:color w:val="auto"/>
          <w:u w:val="single"/>
        </w:rPr>
        <w:t>оциальный</w:t>
      </w:r>
      <w:r w:rsidR="0025641B">
        <w:rPr>
          <w:color w:val="auto"/>
          <w:u w:val="single"/>
        </w:rPr>
        <w:t xml:space="preserve"> паспорт школы в 2012-2013</w:t>
      </w:r>
      <w:r w:rsidRPr="000A3BA8">
        <w:rPr>
          <w:color w:val="auto"/>
          <w:u w:val="single"/>
        </w:rPr>
        <w:t xml:space="preserve"> учебном году</w:t>
      </w:r>
    </w:p>
    <w:p w:rsidR="0018143C" w:rsidRDefault="0018143C" w:rsidP="0005552E">
      <w:pPr>
        <w:jc w:val="both"/>
        <w:rPr>
          <w:color w:val="auto"/>
          <w:u w:val="single"/>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730"/>
        <w:gridCol w:w="1701"/>
        <w:gridCol w:w="1701"/>
      </w:tblGrid>
      <w:tr w:rsidR="0018143C" w:rsidRPr="0018143C" w:rsidTr="0018143C">
        <w:tc>
          <w:tcPr>
            <w:tcW w:w="648" w:type="dxa"/>
            <w:vMerge w:val="restart"/>
          </w:tcPr>
          <w:p w:rsidR="0018143C" w:rsidRPr="0018143C" w:rsidRDefault="0018143C" w:rsidP="00F14B93">
            <w:pPr>
              <w:jc w:val="center"/>
              <w:rPr>
                <w:b/>
                <w:color w:val="auto"/>
              </w:rPr>
            </w:pPr>
            <w:r w:rsidRPr="0018143C">
              <w:rPr>
                <w:b/>
                <w:color w:val="auto"/>
                <w:sz w:val="22"/>
                <w:szCs w:val="22"/>
              </w:rPr>
              <w:t>№ п/п</w:t>
            </w:r>
          </w:p>
        </w:tc>
        <w:tc>
          <w:tcPr>
            <w:tcW w:w="5730" w:type="dxa"/>
            <w:vMerge w:val="restart"/>
          </w:tcPr>
          <w:p w:rsidR="0018143C" w:rsidRPr="0018143C" w:rsidRDefault="0018143C" w:rsidP="00F14B93">
            <w:pPr>
              <w:jc w:val="center"/>
              <w:rPr>
                <w:b/>
                <w:color w:val="auto"/>
              </w:rPr>
            </w:pPr>
            <w:r w:rsidRPr="0018143C">
              <w:rPr>
                <w:b/>
                <w:color w:val="auto"/>
                <w:sz w:val="22"/>
                <w:szCs w:val="22"/>
              </w:rPr>
              <w:t>Социальный статус обучающихся и их семей</w:t>
            </w:r>
          </w:p>
        </w:tc>
        <w:tc>
          <w:tcPr>
            <w:tcW w:w="3402" w:type="dxa"/>
            <w:gridSpan w:val="2"/>
          </w:tcPr>
          <w:p w:rsidR="0018143C" w:rsidRPr="0018143C" w:rsidRDefault="0018143C" w:rsidP="00F14B93">
            <w:pPr>
              <w:jc w:val="center"/>
              <w:rPr>
                <w:b/>
                <w:color w:val="auto"/>
              </w:rPr>
            </w:pPr>
            <w:r w:rsidRPr="0018143C">
              <w:rPr>
                <w:b/>
                <w:color w:val="auto"/>
                <w:sz w:val="22"/>
                <w:szCs w:val="22"/>
              </w:rPr>
              <w:t>Количество обучающихся, чел.</w:t>
            </w:r>
          </w:p>
        </w:tc>
      </w:tr>
      <w:tr w:rsidR="0018143C" w:rsidRPr="0018143C" w:rsidTr="0018143C">
        <w:tc>
          <w:tcPr>
            <w:tcW w:w="648" w:type="dxa"/>
            <w:vMerge/>
          </w:tcPr>
          <w:p w:rsidR="0018143C" w:rsidRPr="0018143C" w:rsidRDefault="0018143C" w:rsidP="00F14B93">
            <w:pPr>
              <w:jc w:val="center"/>
              <w:rPr>
                <w:b/>
                <w:color w:val="auto"/>
              </w:rPr>
            </w:pPr>
          </w:p>
        </w:tc>
        <w:tc>
          <w:tcPr>
            <w:tcW w:w="5730" w:type="dxa"/>
            <w:vMerge/>
          </w:tcPr>
          <w:p w:rsidR="0018143C" w:rsidRPr="0018143C" w:rsidRDefault="0018143C" w:rsidP="00F14B93">
            <w:pPr>
              <w:jc w:val="center"/>
              <w:rPr>
                <w:b/>
                <w:color w:val="auto"/>
              </w:rPr>
            </w:pPr>
          </w:p>
        </w:tc>
        <w:tc>
          <w:tcPr>
            <w:tcW w:w="1701" w:type="dxa"/>
          </w:tcPr>
          <w:p w:rsidR="0018143C" w:rsidRPr="0018143C" w:rsidRDefault="0018143C" w:rsidP="00F14B93">
            <w:pPr>
              <w:jc w:val="center"/>
              <w:rPr>
                <w:b/>
                <w:color w:val="auto"/>
              </w:rPr>
            </w:pPr>
            <w:r w:rsidRPr="0018143C">
              <w:rPr>
                <w:b/>
                <w:color w:val="auto"/>
                <w:sz w:val="22"/>
                <w:szCs w:val="22"/>
              </w:rPr>
              <w:t>на 01.09.2012</w:t>
            </w:r>
          </w:p>
        </w:tc>
        <w:tc>
          <w:tcPr>
            <w:tcW w:w="1701" w:type="dxa"/>
          </w:tcPr>
          <w:p w:rsidR="0018143C" w:rsidRPr="0018143C" w:rsidRDefault="0018143C" w:rsidP="00F14B93">
            <w:pPr>
              <w:jc w:val="center"/>
              <w:rPr>
                <w:b/>
                <w:color w:val="auto"/>
              </w:rPr>
            </w:pPr>
            <w:r w:rsidRPr="0018143C">
              <w:rPr>
                <w:b/>
                <w:color w:val="auto"/>
                <w:sz w:val="22"/>
                <w:szCs w:val="22"/>
              </w:rPr>
              <w:t>на 01.06.2013</w:t>
            </w:r>
          </w:p>
        </w:tc>
      </w:tr>
      <w:tr w:rsidR="0018143C" w:rsidRPr="0018143C" w:rsidTr="0018143C">
        <w:tc>
          <w:tcPr>
            <w:tcW w:w="648" w:type="dxa"/>
          </w:tcPr>
          <w:p w:rsidR="0018143C" w:rsidRPr="0018143C" w:rsidRDefault="0018143C" w:rsidP="00F14B93">
            <w:pPr>
              <w:jc w:val="center"/>
              <w:rPr>
                <w:color w:val="auto"/>
              </w:rPr>
            </w:pPr>
            <w:r w:rsidRPr="0018143C">
              <w:rPr>
                <w:color w:val="auto"/>
                <w:sz w:val="22"/>
                <w:szCs w:val="22"/>
              </w:rPr>
              <w:t>1</w:t>
            </w:r>
          </w:p>
        </w:tc>
        <w:tc>
          <w:tcPr>
            <w:tcW w:w="5730" w:type="dxa"/>
          </w:tcPr>
          <w:p w:rsidR="0018143C" w:rsidRPr="0018143C" w:rsidRDefault="0018143C" w:rsidP="00F14B93">
            <w:pPr>
              <w:rPr>
                <w:color w:val="auto"/>
              </w:rPr>
            </w:pPr>
            <w:r w:rsidRPr="0018143C">
              <w:rPr>
                <w:color w:val="auto"/>
                <w:sz w:val="22"/>
                <w:szCs w:val="22"/>
              </w:rPr>
              <w:t>Количество обучающихся, всего</w:t>
            </w:r>
          </w:p>
        </w:tc>
        <w:tc>
          <w:tcPr>
            <w:tcW w:w="1701" w:type="dxa"/>
          </w:tcPr>
          <w:p w:rsidR="0018143C" w:rsidRPr="0018143C" w:rsidRDefault="0018143C" w:rsidP="00F14B93">
            <w:pPr>
              <w:jc w:val="center"/>
              <w:rPr>
                <w:color w:val="auto"/>
              </w:rPr>
            </w:pPr>
            <w:r w:rsidRPr="0018143C">
              <w:rPr>
                <w:color w:val="auto"/>
                <w:sz w:val="22"/>
                <w:szCs w:val="22"/>
              </w:rPr>
              <w:t>693</w:t>
            </w:r>
          </w:p>
        </w:tc>
        <w:tc>
          <w:tcPr>
            <w:tcW w:w="1701" w:type="dxa"/>
          </w:tcPr>
          <w:p w:rsidR="0018143C" w:rsidRPr="0018143C" w:rsidRDefault="0018143C" w:rsidP="00F14B93">
            <w:pPr>
              <w:jc w:val="center"/>
              <w:rPr>
                <w:color w:val="auto"/>
              </w:rPr>
            </w:pPr>
            <w:r w:rsidRPr="0018143C">
              <w:rPr>
                <w:color w:val="auto"/>
                <w:sz w:val="22"/>
                <w:szCs w:val="22"/>
              </w:rPr>
              <w:t>692</w:t>
            </w:r>
          </w:p>
        </w:tc>
      </w:tr>
      <w:tr w:rsidR="0018143C" w:rsidRPr="0018143C" w:rsidTr="0018143C">
        <w:tc>
          <w:tcPr>
            <w:tcW w:w="648" w:type="dxa"/>
          </w:tcPr>
          <w:p w:rsidR="0018143C" w:rsidRPr="0018143C" w:rsidRDefault="0018143C" w:rsidP="00F14B93">
            <w:pPr>
              <w:jc w:val="center"/>
              <w:rPr>
                <w:color w:val="auto"/>
              </w:rPr>
            </w:pPr>
            <w:r w:rsidRPr="0018143C">
              <w:rPr>
                <w:color w:val="auto"/>
                <w:sz w:val="22"/>
                <w:szCs w:val="22"/>
              </w:rPr>
              <w:t>2</w:t>
            </w:r>
          </w:p>
        </w:tc>
        <w:tc>
          <w:tcPr>
            <w:tcW w:w="5730" w:type="dxa"/>
          </w:tcPr>
          <w:p w:rsidR="0018143C" w:rsidRPr="0018143C" w:rsidRDefault="0018143C" w:rsidP="00F14B93">
            <w:pPr>
              <w:rPr>
                <w:color w:val="auto"/>
              </w:rPr>
            </w:pPr>
            <w:r w:rsidRPr="0018143C">
              <w:rPr>
                <w:color w:val="auto"/>
                <w:sz w:val="22"/>
                <w:szCs w:val="22"/>
              </w:rPr>
              <w:t>Количество обучающихся из многодетных семей</w:t>
            </w:r>
          </w:p>
        </w:tc>
        <w:tc>
          <w:tcPr>
            <w:tcW w:w="1701" w:type="dxa"/>
          </w:tcPr>
          <w:p w:rsidR="0018143C" w:rsidRPr="0018143C" w:rsidRDefault="0018143C" w:rsidP="00F14B93">
            <w:pPr>
              <w:jc w:val="center"/>
              <w:rPr>
                <w:color w:val="auto"/>
              </w:rPr>
            </w:pPr>
            <w:r w:rsidRPr="0018143C">
              <w:rPr>
                <w:color w:val="auto"/>
                <w:sz w:val="22"/>
                <w:szCs w:val="22"/>
              </w:rPr>
              <w:t>41</w:t>
            </w:r>
          </w:p>
        </w:tc>
        <w:tc>
          <w:tcPr>
            <w:tcW w:w="1701" w:type="dxa"/>
          </w:tcPr>
          <w:p w:rsidR="0018143C" w:rsidRPr="0018143C" w:rsidRDefault="0018143C" w:rsidP="00F14B93">
            <w:pPr>
              <w:jc w:val="center"/>
              <w:rPr>
                <w:color w:val="auto"/>
              </w:rPr>
            </w:pPr>
            <w:r w:rsidRPr="0018143C">
              <w:rPr>
                <w:color w:val="auto"/>
                <w:sz w:val="22"/>
                <w:szCs w:val="22"/>
              </w:rPr>
              <w:t>41</w:t>
            </w:r>
          </w:p>
        </w:tc>
      </w:tr>
      <w:tr w:rsidR="0018143C" w:rsidRPr="0018143C" w:rsidTr="0018143C">
        <w:tc>
          <w:tcPr>
            <w:tcW w:w="648" w:type="dxa"/>
          </w:tcPr>
          <w:p w:rsidR="0018143C" w:rsidRPr="0018143C" w:rsidRDefault="0018143C" w:rsidP="00F14B93">
            <w:pPr>
              <w:jc w:val="center"/>
              <w:rPr>
                <w:color w:val="auto"/>
              </w:rPr>
            </w:pPr>
            <w:r w:rsidRPr="0018143C">
              <w:rPr>
                <w:color w:val="auto"/>
                <w:sz w:val="22"/>
                <w:szCs w:val="22"/>
              </w:rPr>
              <w:t>3</w:t>
            </w:r>
          </w:p>
        </w:tc>
        <w:tc>
          <w:tcPr>
            <w:tcW w:w="5730" w:type="dxa"/>
          </w:tcPr>
          <w:p w:rsidR="0018143C" w:rsidRPr="0018143C" w:rsidRDefault="0018143C" w:rsidP="00F14B93">
            <w:pPr>
              <w:rPr>
                <w:color w:val="auto"/>
              </w:rPr>
            </w:pPr>
            <w:r w:rsidRPr="0018143C">
              <w:rPr>
                <w:color w:val="auto"/>
                <w:sz w:val="22"/>
                <w:szCs w:val="22"/>
              </w:rPr>
              <w:t>Количество обучающихся, находящихся под опекой</w:t>
            </w:r>
          </w:p>
        </w:tc>
        <w:tc>
          <w:tcPr>
            <w:tcW w:w="1701" w:type="dxa"/>
          </w:tcPr>
          <w:p w:rsidR="0018143C" w:rsidRPr="0018143C" w:rsidRDefault="0018143C" w:rsidP="00F14B93">
            <w:pPr>
              <w:jc w:val="center"/>
              <w:rPr>
                <w:color w:val="auto"/>
              </w:rPr>
            </w:pPr>
            <w:r w:rsidRPr="0018143C">
              <w:rPr>
                <w:color w:val="auto"/>
                <w:sz w:val="22"/>
                <w:szCs w:val="22"/>
              </w:rPr>
              <w:t>8</w:t>
            </w:r>
          </w:p>
        </w:tc>
        <w:tc>
          <w:tcPr>
            <w:tcW w:w="1701" w:type="dxa"/>
          </w:tcPr>
          <w:p w:rsidR="0018143C" w:rsidRPr="0018143C" w:rsidRDefault="0018143C" w:rsidP="00F14B93">
            <w:pPr>
              <w:jc w:val="center"/>
              <w:rPr>
                <w:color w:val="auto"/>
              </w:rPr>
            </w:pPr>
            <w:r w:rsidRPr="0018143C">
              <w:rPr>
                <w:color w:val="auto"/>
                <w:sz w:val="22"/>
                <w:szCs w:val="22"/>
              </w:rPr>
              <w:t>9</w:t>
            </w:r>
          </w:p>
        </w:tc>
      </w:tr>
      <w:tr w:rsidR="0018143C" w:rsidRPr="0018143C" w:rsidTr="0018143C">
        <w:tc>
          <w:tcPr>
            <w:tcW w:w="648" w:type="dxa"/>
          </w:tcPr>
          <w:p w:rsidR="0018143C" w:rsidRPr="0018143C" w:rsidRDefault="0018143C" w:rsidP="00F14B93">
            <w:pPr>
              <w:jc w:val="center"/>
              <w:rPr>
                <w:color w:val="auto"/>
              </w:rPr>
            </w:pPr>
            <w:r w:rsidRPr="0018143C">
              <w:rPr>
                <w:color w:val="auto"/>
                <w:sz w:val="22"/>
                <w:szCs w:val="22"/>
              </w:rPr>
              <w:t>4</w:t>
            </w:r>
          </w:p>
        </w:tc>
        <w:tc>
          <w:tcPr>
            <w:tcW w:w="5730" w:type="dxa"/>
          </w:tcPr>
          <w:p w:rsidR="0018143C" w:rsidRPr="0018143C" w:rsidRDefault="0018143C" w:rsidP="00F14B93">
            <w:pPr>
              <w:rPr>
                <w:color w:val="auto"/>
              </w:rPr>
            </w:pPr>
            <w:r w:rsidRPr="0018143C">
              <w:rPr>
                <w:color w:val="auto"/>
                <w:sz w:val="22"/>
                <w:szCs w:val="22"/>
              </w:rPr>
              <w:t>Количество обучающихся – инвалидов</w:t>
            </w:r>
          </w:p>
        </w:tc>
        <w:tc>
          <w:tcPr>
            <w:tcW w:w="1701" w:type="dxa"/>
          </w:tcPr>
          <w:p w:rsidR="0018143C" w:rsidRPr="0018143C" w:rsidRDefault="0018143C" w:rsidP="00F14B93">
            <w:pPr>
              <w:jc w:val="center"/>
              <w:rPr>
                <w:color w:val="auto"/>
              </w:rPr>
            </w:pPr>
            <w:r w:rsidRPr="0018143C">
              <w:rPr>
                <w:color w:val="auto"/>
                <w:sz w:val="22"/>
                <w:szCs w:val="22"/>
              </w:rPr>
              <w:t>2</w:t>
            </w:r>
          </w:p>
        </w:tc>
        <w:tc>
          <w:tcPr>
            <w:tcW w:w="1701" w:type="dxa"/>
          </w:tcPr>
          <w:p w:rsidR="0018143C" w:rsidRPr="0018143C" w:rsidRDefault="0018143C" w:rsidP="00F14B93">
            <w:pPr>
              <w:jc w:val="center"/>
              <w:rPr>
                <w:color w:val="auto"/>
              </w:rPr>
            </w:pPr>
            <w:r w:rsidRPr="0018143C">
              <w:rPr>
                <w:color w:val="auto"/>
                <w:sz w:val="22"/>
                <w:szCs w:val="22"/>
              </w:rPr>
              <w:t>2</w:t>
            </w:r>
          </w:p>
        </w:tc>
      </w:tr>
      <w:tr w:rsidR="0018143C" w:rsidRPr="0018143C" w:rsidTr="0018143C">
        <w:tc>
          <w:tcPr>
            <w:tcW w:w="648" w:type="dxa"/>
          </w:tcPr>
          <w:p w:rsidR="0018143C" w:rsidRPr="0018143C" w:rsidRDefault="0018143C" w:rsidP="00F14B93">
            <w:pPr>
              <w:jc w:val="center"/>
              <w:rPr>
                <w:color w:val="auto"/>
              </w:rPr>
            </w:pPr>
            <w:r w:rsidRPr="0018143C">
              <w:rPr>
                <w:color w:val="auto"/>
                <w:sz w:val="22"/>
                <w:szCs w:val="22"/>
              </w:rPr>
              <w:t>5</w:t>
            </w:r>
          </w:p>
        </w:tc>
        <w:tc>
          <w:tcPr>
            <w:tcW w:w="5730" w:type="dxa"/>
          </w:tcPr>
          <w:p w:rsidR="0018143C" w:rsidRPr="0018143C" w:rsidRDefault="0018143C" w:rsidP="00F14B93">
            <w:pPr>
              <w:rPr>
                <w:color w:val="auto"/>
              </w:rPr>
            </w:pPr>
            <w:r w:rsidRPr="0018143C">
              <w:rPr>
                <w:color w:val="auto"/>
                <w:sz w:val="22"/>
                <w:szCs w:val="22"/>
              </w:rPr>
              <w:t>Количество обучающихся одиноких матерей (удостоверение)</w:t>
            </w:r>
          </w:p>
        </w:tc>
        <w:tc>
          <w:tcPr>
            <w:tcW w:w="1701" w:type="dxa"/>
          </w:tcPr>
          <w:p w:rsidR="0018143C" w:rsidRPr="0018143C" w:rsidRDefault="0018143C" w:rsidP="00F14B93">
            <w:pPr>
              <w:jc w:val="center"/>
              <w:rPr>
                <w:color w:val="auto"/>
              </w:rPr>
            </w:pPr>
            <w:r w:rsidRPr="0018143C">
              <w:rPr>
                <w:color w:val="auto"/>
                <w:sz w:val="22"/>
                <w:szCs w:val="22"/>
              </w:rPr>
              <w:t>25</w:t>
            </w:r>
          </w:p>
        </w:tc>
        <w:tc>
          <w:tcPr>
            <w:tcW w:w="1701" w:type="dxa"/>
          </w:tcPr>
          <w:p w:rsidR="0018143C" w:rsidRPr="0018143C" w:rsidRDefault="0018143C" w:rsidP="00F14B93">
            <w:pPr>
              <w:jc w:val="center"/>
              <w:rPr>
                <w:color w:val="auto"/>
              </w:rPr>
            </w:pPr>
            <w:r w:rsidRPr="0018143C">
              <w:rPr>
                <w:color w:val="auto"/>
                <w:sz w:val="22"/>
                <w:szCs w:val="22"/>
              </w:rPr>
              <w:t>25</w:t>
            </w:r>
          </w:p>
        </w:tc>
      </w:tr>
      <w:tr w:rsidR="0018143C" w:rsidRPr="0018143C" w:rsidTr="0018143C">
        <w:tc>
          <w:tcPr>
            <w:tcW w:w="648" w:type="dxa"/>
          </w:tcPr>
          <w:p w:rsidR="0018143C" w:rsidRPr="0018143C" w:rsidRDefault="0018143C" w:rsidP="00F14B93">
            <w:pPr>
              <w:jc w:val="center"/>
              <w:rPr>
                <w:color w:val="auto"/>
              </w:rPr>
            </w:pPr>
            <w:r w:rsidRPr="0018143C">
              <w:rPr>
                <w:color w:val="auto"/>
                <w:sz w:val="22"/>
                <w:szCs w:val="22"/>
              </w:rPr>
              <w:t>6</w:t>
            </w:r>
          </w:p>
        </w:tc>
        <w:tc>
          <w:tcPr>
            <w:tcW w:w="5730" w:type="dxa"/>
          </w:tcPr>
          <w:p w:rsidR="0018143C" w:rsidRPr="0018143C" w:rsidRDefault="0018143C" w:rsidP="00F14B93">
            <w:pPr>
              <w:rPr>
                <w:color w:val="auto"/>
              </w:rPr>
            </w:pPr>
            <w:r w:rsidRPr="0018143C">
              <w:rPr>
                <w:color w:val="auto"/>
                <w:sz w:val="22"/>
                <w:szCs w:val="22"/>
              </w:rPr>
              <w:t>Количество обучающихся из малообеспеченных семей</w:t>
            </w:r>
          </w:p>
        </w:tc>
        <w:tc>
          <w:tcPr>
            <w:tcW w:w="1701" w:type="dxa"/>
          </w:tcPr>
          <w:p w:rsidR="0018143C" w:rsidRPr="0018143C" w:rsidRDefault="0018143C" w:rsidP="00F14B93">
            <w:pPr>
              <w:jc w:val="center"/>
              <w:rPr>
                <w:color w:val="auto"/>
              </w:rPr>
            </w:pPr>
            <w:r w:rsidRPr="0018143C">
              <w:rPr>
                <w:color w:val="auto"/>
                <w:sz w:val="22"/>
                <w:szCs w:val="22"/>
              </w:rPr>
              <w:t>60</w:t>
            </w:r>
          </w:p>
        </w:tc>
        <w:tc>
          <w:tcPr>
            <w:tcW w:w="1701" w:type="dxa"/>
          </w:tcPr>
          <w:p w:rsidR="0018143C" w:rsidRPr="0018143C" w:rsidRDefault="0018143C" w:rsidP="00F14B93">
            <w:pPr>
              <w:jc w:val="center"/>
              <w:rPr>
                <w:color w:val="auto"/>
              </w:rPr>
            </w:pPr>
            <w:r w:rsidRPr="0018143C">
              <w:rPr>
                <w:color w:val="auto"/>
                <w:sz w:val="22"/>
                <w:szCs w:val="22"/>
              </w:rPr>
              <w:t>60</w:t>
            </w:r>
          </w:p>
        </w:tc>
      </w:tr>
      <w:tr w:rsidR="0018143C" w:rsidRPr="0018143C" w:rsidTr="0018143C">
        <w:tc>
          <w:tcPr>
            <w:tcW w:w="648" w:type="dxa"/>
          </w:tcPr>
          <w:p w:rsidR="0018143C" w:rsidRPr="0018143C" w:rsidRDefault="0018143C" w:rsidP="00F14B93">
            <w:pPr>
              <w:jc w:val="center"/>
              <w:rPr>
                <w:color w:val="auto"/>
              </w:rPr>
            </w:pPr>
            <w:r w:rsidRPr="0018143C">
              <w:rPr>
                <w:color w:val="auto"/>
                <w:sz w:val="22"/>
                <w:szCs w:val="22"/>
              </w:rPr>
              <w:t>7</w:t>
            </w:r>
          </w:p>
        </w:tc>
        <w:tc>
          <w:tcPr>
            <w:tcW w:w="5730" w:type="dxa"/>
          </w:tcPr>
          <w:p w:rsidR="0018143C" w:rsidRPr="0018143C" w:rsidRDefault="0018143C" w:rsidP="00F14B93">
            <w:pPr>
              <w:rPr>
                <w:color w:val="auto"/>
              </w:rPr>
            </w:pPr>
            <w:r w:rsidRPr="0018143C">
              <w:rPr>
                <w:color w:val="auto"/>
                <w:sz w:val="22"/>
                <w:szCs w:val="22"/>
              </w:rPr>
              <w:t>Количество обучающихся из полных семей</w:t>
            </w:r>
          </w:p>
        </w:tc>
        <w:tc>
          <w:tcPr>
            <w:tcW w:w="1701" w:type="dxa"/>
          </w:tcPr>
          <w:p w:rsidR="0018143C" w:rsidRPr="0018143C" w:rsidRDefault="0018143C" w:rsidP="00F14B93">
            <w:pPr>
              <w:jc w:val="center"/>
              <w:rPr>
                <w:color w:val="auto"/>
              </w:rPr>
            </w:pPr>
            <w:r w:rsidRPr="0018143C">
              <w:rPr>
                <w:color w:val="auto"/>
                <w:sz w:val="22"/>
                <w:szCs w:val="22"/>
              </w:rPr>
              <w:t>530</w:t>
            </w:r>
          </w:p>
        </w:tc>
        <w:tc>
          <w:tcPr>
            <w:tcW w:w="1701" w:type="dxa"/>
          </w:tcPr>
          <w:p w:rsidR="0018143C" w:rsidRPr="0018143C" w:rsidRDefault="0018143C" w:rsidP="00F14B93">
            <w:pPr>
              <w:jc w:val="center"/>
              <w:rPr>
                <w:color w:val="auto"/>
              </w:rPr>
            </w:pPr>
            <w:r w:rsidRPr="0018143C">
              <w:rPr>
                <w:color w:val="auto"/>
                <w:sz w:val="22"/>
                <w:szCs w:val="22"/>
              </w:rPr>
              <w:t>529</w:t>
            </w:r>
          </w:p>
        </w:tc>
      </w:tr>
      <w:tr w:rsidR="0018143C" w:rsidRPr="0018143C" w:rsidTr="0018143C">
        <w:tc>
          <w:tcPr>
            <w:tcW w:w="648" w:type="dxa"/>
          </w:tcPr>
          <w:p w:rsidR="0018143C" w:rsidRPr="0018143C" w:rsidRDefault="0018143C" w:rsidP="00F14B93">
            <w:pPr>
              <w:jc w:val="center"/>
              <w:rPr>
                <w:color w:val="auto"/>
              </w:rPr>
            </w:pPr>
            <w:r w:rsidRPr="0018143C">
              <w:rPr>
                <w:color w:val="auto"/>
                <w:sz w:val="22"/>
                <w:szCs w:val="22"/>
              </w:rPr>
              <w:t>8</w:t>
            </w:r>
          </w:p>
        </w:tc>
        <w:tc>
          <w:tcPr>
            <w:tcW w:w="5730" w:type="dxa"/>
          </w:tcPr>
          <w:p w:rsidR="0018143C" w:rsidRPr="0018143C" w:rsidRDefault="0018143C" w:rsidP="00F14B93">
            <w:pPr>
              <w:rPr>
                <w:color w:val="auto"/>
              </w:rPr>
            </w:pPr>
            <w:r w:rsidRPr="0018143C">
              <w:rPr>
                <w:color w:val="auto"/>
                <w:sz w:val="22"/>
                <w:szCs w:val="22"/>
              </w:rPr>
              <w:t>Количество обучающихся из неполных семей</w:t>
            </w:r>
          </w:p>
        </w:tc>
        <w:tc>
          <w:tcPr>
            <w:tcW w:w="1701" w:type="dxa"/>
          </w:tcPr>
          <w:p w:rsidR="0018143C" w:rsidRPr="0018143C" w:rsidRDefault="0018143C" w:rsidP="00F14B93">
            <w:pPr>
              <w:jc w:val="center"/>
              <w:rPr>
                <w:color w:val="auto"/>
              </w:rPr>
            </w:pPr>
            <w:r w:rsidRPr="0018143C">
              <w:rPr>
                <w:color w:val="auto"/>
                <w:sz w:val="22"/>
                <w:szCs w:val="22"/>
              </w:rPr>
              <w:t>165</w:t>
            </w:r>
          </w:p>
        </w:tc>
        <w:tc>
          <w:tcPr>
            <w:tcW w:w="1701" w:type="dxa"/>
          </w:tcPr>
          <w:p w:rsidR="0018143C" w:rsidRPr="0018143C" w:rsidRDefault="0018143C" w:rsidP="00F14B93">
            <w:pPr>
              <w:jc w:val="center"/>
              <w:rPr>
                <w:color w:val="auto"/>
              </w:rPr>
            </w:pPr>
            <w:r w:rsidRPr="0018143C">
              <w:rPr>
                <w:color w:val="auto"/>
                <w:sz w:val="22"/>
                <w:szCs w:val="22"/>
              </w:rPr>
              <w:t>165</w:t>
            </w:r>
          </w:p>
        </w:tc>
      </w:tr>
      <w:tr w:rsidR="0018143C" w:rsidRPr="0018143C" w:rsidTr="0018143C">
        <w:tc>
          <w:tcPr>
            <w:tcW w:w="648" w:type="dxa"/>
          </w:tcPr>
          <w:p w:rsidR="0018143C" w:rsidRPr="0018143C" w:rsidRDefault="0018143C" w:rsidP="00F14B93">
            <w:pPr>
              <w:jc w:val="center"/>
              <w:rPr>
                <w:color w:val="auto"/>
              </w:rPr>
            </w:pPr>
            <w:r w:rsidRPr="0018143C">
              <w:rPr>
                <w:color w:val="auto"/>
                <w:sz w:val="22"/>
                <w:szCs w:val="22"/>
              </w:rPr>
              <w:t>9</w:t>
            </w:r>
          </w:p>
        </w:tc>
        <w:tc>
          <w:tcPr>
            <w:tcW w:w="5730" w:type="dxa"/>
          </w:tcPr>
          <w:p w:rsidR="00B46671" w:rsidRPr="0018143C" w:rsidRDefault="0018143C" w:rsidP="00B46671">
            <w:pPr>
              <w:rPr>
                <w:color w:val="auto"/>
              </w:rPr>
            </w:pPr>
            <w:r w:rsidRPr="0018143C">
              <w:rPr>
                <w:color w:val="auto"/>
                <w:sz w:val="22"/>
                <w:szCs w:val="22"/>
              </w:rPr>
              <w:t>Количество обучающихся, находящихся в социально-опасном положении</w:t>
            </w:r>
          </w:p>
        </w:tc>
        <w:tc>
          <w:tcPr>
            <w:tcW w:w="1701" w:type="dxa"/>
          </w:tcPr>
          <w:p w:rsidR="0018143C" w:rsidRPr="0018143C" w:rsidRDefault="0018143C" w:rsidP="00F14B93">
            <w:pPr>
              <w:jc w:val="center"/>
              <w:rPr>
                <w:color w:val="auto"/>
              </w:rPr>
            </w:pPr>
            <w:r w:rsidRPr="0018143C">
              <w:rPr>
                <w:color w:val="auto"/>
                <w:sz w:val="22"/>
                <w:szCs w:val="22"/>
              </w:rPr>
              <w:t>0</w:t>
            </w:r>
          </w:p>
        </w:tc>
        <w:tc>
          <w:tcPr>
            <w:tcW w:w="1701" w:type="dxa"/>
          </w:tcPr>
          <w:p w:rsidR="0018143C" w:rsidRPr="0018143C" w:rsidRDefault="0018143C" w:rsidP="00F14B93">
            <w:pPr>
              <w:jc w:val="center"/>
              <w:rPr>
                <w:color w:val="auto"/>
              </w:rPr>
            </w:pPr>
            <w:r w:rsidRPr="0018143C">
              <w:rPr>
                <w:color w:val="auto"/>
                <w:sz w:val="22"/>
                <w:szCs w:val="22"/>
              </w:rPr>
              <w:t>0</w:t>
            </w:r>
          </w:p>
        </w:tc>
      </w:tr>
      <w:tr w:rsidR="0018143C" w:rsidRPr="0018143C" w:rsidTr="0018143C">
        <w:tc>
          <w:tcPr>
            <w:tcW w:w="648" w:type="dxa"/>
          </w:tcPr>
          <w:p w:rsidR="0018143C" w:rsidRPr="0018143C" w:rsidRDefault="0018143C" w:rsidP="00F14B93">
            <w:pPr>
              <w:jc w:val="center"/>
              <w:rPr>
                <w:color w:val="auto"/>
              </w:rPr>
            </w:pPr>
            <w:r w:rsidRPr="0018143C">
              <w:rPr>
                <w:color w:val="auto"/>
                <w:sz w:val="22"/>
                <w:szCs w:val="22"/>
              </w:rPr>
              <w:t>10</w:t>
            </w:r>
          </w:p>
        </w:tc>
        <w:tc>
          <w:tcPr>
            <w:tcW w:w="5730" w:type="dxa"/>
          </w:tcPr>
          <w:p w:rsidR="0018143C" w:rsidRPr="0018143C" w:rsidRDefault="0018143C" w:rsidP="00F14B93">
            <w:pPr>
              <w:rPr>
                <w:color w:val="auto"/>
              </w:rPr>
            </w:pPr>
            <w:r w:rsidRPr="0018143C">
              <w:rPr>
                <w:color w:val="auto"/>
                <w:sz w:val="22"/>
                <w:szCs w:val="22"/>
              </w:rPr>
              <w:t>Количество обучающихся, состоящих на учете в КДН и ЗП</w:t>
            </w:r>
          </w:p>
        </w:tc>
        <w:tc>
          <w:tcPr>
            <w:tcW w:w="1701" w:type="dxa"/>
          </w:tcPr>
          <w:p w:rsidR="0018143C" w:rsidRPr="0018143C" w:rsidRDefault="0018143C" w:rsidP="00F14B93">
            <w:pPr>
              <w:jc w:val="center"/>
              <w:rPr>
                <w:color w:val="auto"/>
              </w:rPr>
            </w:pPr>
            <w:r w:rsidRPr="0018143C">
              <w:rPr>
                <w:color w:val="auto"/>
                <w:sz w:val="22"/>
                <w:szCs w:val="22"/>
              </w:rPr>
              <w:t>8</w:t>
            </w:r>
          </w:p>
        </w:tc>
        <w:tc>
          <w:tcPr>
            <w:tcW w:w="1701" w:type="dxa"/>
          </w:tcPr>
          <w:p w:rsidR="0018143C" w:rsidRPr="0018143C" w:rsidRDefault="0018143C" w:rsidP="00F14B93">
            <w:pPr>
              <w:jc w:val="center"/>
              <w:rPr>
                <w:color w:val="auto"/>
              </w:rPr>
            </w:pPr>
            <w:r w:rsidRPr="0018143C">
              <w:rPr>
                <w:color w:val="auto"/>
                <w:sz w:val="22"/>
                <w:szCs w:val="22"/>
              </w:rPr>
              <w:t>4</w:t>
            </w:r>
          </w:p>
        </w:tc>
      </w:tr>
      <w:tr w:rsidR="0018143C" w:rsidRPr="0018143C" w:rsidTr="0018143C">
        <w:tc>
          <w:tcPr>
            <w:tcW w:w="648" w:type="dxa"/>
          </w:tcPr>
          <w:p w:rsidR="0018143C" w:rsidRPr="0018143C" w:rsidRDefault="0018143C" w:rsidP="00F14B93">
            <w:pPr>
              <w:jc w:val="center"/>
              <w:rPr>
                <w:color w:val="auto"/>
              </w:rPr>
            </w:pPr>
            <w:r w:rsidRPr="0018143C">
              <w:rPr>
                <w:color w:val="auto"/>
                <w:sz w:val="22"/>
                <w:szCs w:val="22"/>
              </w:rPr>
              <w:lastRenderedPageBreak/>
              <w:t>11</w:t>
            </w:r>
          </w:p>
        </w:tc>
        <w:tc>
          <w:tcPr>
            <w:tcW w:w="5730" w:type="dxa"/>
          </w:tcPr>
          <w:p w:rsidR="0018143C" w:rsidRPr="0018143C" w:rsidRDefault="0018143C" w:rsidP="00F14B93">
            <w:pPr>
              <w:rPr>
                <w:color w:val="auto"/>
              </w:rPr>
            </w:pPr>
            <w:r w:rsidRPr="0018143C">
              <w:rPr>
                <w:color w:val="auto"/>
                <w:sz w:val="22"/>
                <w:szCs w:val="22"/>
              </w:rPr>
              <w:t>Количество обучающихся, состоящих на учете в ОДН ОП</w:t>
            </w:r>
          </w:p>
        </w:tc>
        <w:tc>
          <w:tcPr>
            <w:tcW w:w="1701" w:type="dxa"/>
          </w:tcPr>
          <w:p w:rsidR="0018143C" w:rsidRPr="0018143C" w:rsidRDefault="0018143C" w:rsidP="00F14B93">
            <w:pPr>
              <w:jc w:val="center"/>
              <w:rPr>
                <w:color w:val="auto"/>
              </w:rPr>
            </w:pPr>
            <w:r w:rsidRPr="0018143C">
              <w:rPr>
                <w:color w:val="auto"/>
                <w:sz w:val="22"/>
                <w:szCs w:val="22"/>
              </w:rPr>
              <w:t>6</w:t>
            </w:r>
          </w:p>
        </w:tc>
        <w:tc>
          <w:tcPr>
            <w:tcW w:w="1701" w:type="dxa"/>
          </w:tcPr>
          <w:p w:rsidR="0018143C" w:rsidRPr="0018143C" w:rsidRDefault="0018143C" w:rsidP="00F14B93">
            <w:pPr>
              <w:jc w:val="center"/>
              <w:rPr>
                <w:color w:val="auto"/>
              </w:rPr>
            </w:pPr>
            <w:r w:rsidRPr="0018143C">
              <w:rPr>
                <w:color w:val="auto"/>
                <w:sz w:val="22"/>
                <w:szCs w:val="22"/>
              </w:rPr>
              <w:t>4</w:t>
            </w:r>
          </w:p>
        </w:tc>
      </w:tr>
      <w:tr w:rsidR="0018143C" w:rsidRPr="0018143C" w:rsidTr="0018143C">
        <w:tc>
          <w:tcPr>
            <w:tcW w:w="648" w:type="dxa"/>
          </w:tcPr>
          <w:p w:rsidR="0018143C" w:rsidRPr="0018143C" w:rsidRDefault="0018143C" w:rsidP="00F14B93">
            <w:pPr>
              <w:jc w:val="center"/>
              <w:rPr>
                <w:color w:val="auto"/>
              </w:rPr>
            </w:pPr>
            <w:r w:rsidRPr="0018143C">
              <w:rPr>
                <w:color w:val="auto"/>
                <w:sz w:val="22"/>
                <w:szCs w:val="22"/>
              </w:rPr>
              <w:t>12</w:t>
            </w:r>
          </w:p>
        </w:tc>
        <w:tc>
          <w:tcPr>
            <w:tcW w:w="5730" w:type="dxa"/>
          </w:tcPr>
          <w:p w:rsidR="0018143C" w:rsidRPr="0018143C" w:rsidRDefault="0018143C" w:rsidP="00F14B93">
            <w:pPr>
              <w:rPr>
                <w:color w:val="auto"/>
              </w:rPr>
            </w:pPr>
            <w:r w:rsidRPr="0018143C">
              <w:rPr>
                <w:color w:val="auto"/>
                <w:sz w:val="22"/>
                <w:szCs w:val="22"/>
              </w:rPr>
              <w:t>Количество обучающихся, состоящих на внутришкольном учете</w:t>
            </w:r>
          </w:p>
        </w:tc>
        <w:tc>
          <w:tcPr>
            <w:tcW w:w="1701" w:type="dxa"/>
          </w:tcPr>
          <w:p w:rsidR="0018143C" w:rsidRPr="0018143C" w:rsidRDefault="0018143C" w:rsidP="00F14B93">
            <w:pPr>
              <w:jc w:val="center"/>
              <w:rPr>
                <w:color w:val="auto"/>
              </w:rPr>
            </w:pPr>
            <w:r w:rsidRPr="0018143C">
              <w:rPr>
                <w:color w:val="auto"/>
                <w:sz w:val="22"/>
                <w:szCs w:val="22"/>
              </w:rPr>
              <w:t>3</w:t>
            </w:r>
          </w:p>
        </w:tc>
        <w:tc>
          <w:tcPr>
            <w:tcW w:w="1701" w:type="dxa"/>
          </w:tcPr>
          <w:p w:rsidR="0018143C" w:rsidRPr="0018143C" w:rsidRDefault="0018143C" w:rsidP="00F14B93">
            <w:pPr>
              <w:jc w:val="center"/>
              <w:rPr>
                <w:color w:val="auto"/>
              </w:rPr>
            </w:pPr>
            <w:r w:rsidRPr="0018143C">
              <w:rPr>
                <w:color w:val="auto"/>
                <w:sz w:val="22"/>
                <w:szCs w:val="22"/>
              </w:rPr>
              <w:t>3</w:t>
            </w:r>
          </w:p>
        </w:tc>
      </w:tr>
      <w:tr w:rsidR="0018143C" w:rsidRPr="0018143C" w:rsidTr="0018143C">
        <w:tc>
          <w:tcPr>
            <w:tcW w:w="648" w:type="dxa"/>
          </w:tcPr>
          <w:p w:rsidR="0018143C" w:rsidRPr="0018143C" w:rsidRDefault="0018143C" w:rsidP="00F14B93">
            <w:pPr>
              <w:jc w:val="center"/>
              <w:rPr>
                <w:color w:val="auto"/>
              </w:rPr>
            </w:pPr>
            <w:r w:rsidRPr="0018143C">
              <w:rPr>
                <w:color w:val="auto"/>
                <w:sz w:val="22"/>
                <w:szCs w:val="22"/>
              </w:rPr>
              <w:t>13</w:t>
            </w:r>
          </w:p>
        </w:tc>
        <w:tc>
          <w:tcPr>
            <w:tcW w:w="5730" w:type="dxa"/>
          </w:tcPr>
          <w:p w:rsidR="0018143C" w:rsidRPr="0018143C" w:rsidRDefault="0018143C" w:rsidP="00F14B93">
            <w:pPr>
              <w:rPr>
                <w:color w:val="auto"/>
              </w:rPr>
            </w:pPr>
            <w:r w:rsidRPr="0018143C">
              <w:rPr>
                <w:color w:val="auto"/>
                <w:sz w:val="22"/>
                <w:szCs w:val="22"/>
              </w:rPr>
              <w:t>Количество многодетных семей</w:t>
            </w:r>
          </w:p>
        </w:tc>
        <w:tc>
          <w:tcPr>
            <w:tcW w:w="1701" w:type="dxa"/>
          </w:tcPr>
          <w:p w:rsidR="0018143C" w:rsidRPr="0018143C" w:rsidRDefault="0018143C" w:rsidP="00F14B93">
            <w:pPr>
              <w:jc w:val="center"/>
              <w:rPr>
                <w:color w:val="auto"/>
              </w:rPr>
            </w:pPr>
            <w:r w:rsidRPr="0018143C">
              <w:rPr>
                <w:color w:val="auto"/>
                <w:sz w:val="22"/>
                <w:szCs w:val="22"/>
              </w:rPr>
              <w:t>35</w:t>
            </w:r>
          </w:p>
        </w:tc>
        <w:tc>
          <w:tcPr>
            <w:tcW w:w="1701" w:type="dxa"/>
          </w:tcPr>
          <w:p w:rsidR="0018143C" w:rsidRPr="0018143C" w:rsidRDefault="0018143C" w:rsidP="00F14B93">
            <w:pPr>
              <w:jc w:val="center"/>
              <w:rPr>
                <w:color w:val="auto"/>
              </w:rPr>
            </w:pPr>
            <w:r w:rsidRPr="0018143C">
              <w:rPr>
                <w:color w:val="auto"/>
                <w:sz w:val="22"/>
                <w:szCs w:val="22"/>
              </w:rPr>
              <w:t>35</w:t>
            </w:r>
          </w:p>
        </w:tc>
      </w:tr>
      <w:tr w:rsidR="0018143C" w:rsidRPr="0018143C" w:rsidTr="0018143C">
        <w:tc>
          <w:tcPr>
            <w:tcW w:w="648" w:type="dxa"/>
          </w:tcPr>
          <w:p w:rsidR="0018143C" w:rsidRPr="0018143C" w:rsidRDefault="0018143C" w:rsidP="00F14B93">
            <w:pPr>
              <w:jc w:val="center"/>
              <w:rPr>
                <w:color w:val="auto"/>
              </w:rPr>
            </w:pPr>
            <w:r w:rsidRPr="0018143C">
              <w:rPr>
                <w:color w:val="auto"/>
                <w:sz w:val="22"/>
                <w:szCs w:val="22"/>
              </w:rPr>
              <w:t>14</w:t>
            </w:r>
          </w:p>
        </w:tc>
        <w:tc>
          <w:tcPr>
            <w:tcW w:w="5730" w:type="dxa"/>
          </w:tcPr>
          <w:p w:rsidR="0018143C" w:rsidRPr="0018143C" w:rsidRDefault="0018143C" w:rsidP="00F14B93">
            <w:pPr>
              <w:rPr>
                <w:color w:val="auto"/>
              </w:rPr>
            </w:pPr>
            <w:r w:rsidRPr="0018143C">
              <w:rPr>
                <w:color w:val="auto"/>
                <w:sz w:val="22"/>
                <w:szCs w:val="22"/>
              </w:rPr>
              <w:t>Количество полных семей (отчим, мачеха)</w:t>
            </w:r>
          </w:p>
        </w:tc>
        <w:tc>
          <w:tcPr>
            <w:tcW w:w="1701" w:type="dxa"/>
          </w:tcPr>
          <w:p w:rsidR="0018143C" w:rsidRPr="0018143C" w:rsidRDefault="0018143C" w:rsidP="00F14B93">
            <w:pPr>
              <w:jc w:val="center"/>
              <w:rPr>
                <w:color w:val="auto"/>
              </w:rPr>
            </w:pPr>
            <w:r w:rsidRPr="0018143C">
              <w:rPr>
                <w:color w:val="auto"/>
                <w:sz w:val="22"/>
                <w:szCs w:val="22"/>
              </w:rPr>
              <w:t>454</w:t>
            </w:r>
          </w:p>
        </w:tc>
        <w:tc>
          <w:tcPr>
            <w:tcW w:w="1701" w:type="dxa"/>
          </w:tcPr>
          <w:p w:rsidR="0018143C" w:rsidRPr="0018143C" w:rsidRDefault="0018143C" w:rsidP="00F14B93">
            <w:pPr>
              <w:jc w:val="center"/>
              <w:rPr>
                <w:color w:val="auto"/>
              </w:rPr>
            </w:pPr>
            <w:r w:rsidRPr="0018143C">
              <w:rPr>
                <w:color w:val="auto"/>
                <w:sz w:val="22"/>
                <w:szCs w:val="22"/>
              </w:rPr>
              <w:t>453</w:t>
            </w:r>
          </w:p>
        </w:tc>
      </w:tr>
      <w:tr w:rsidR="0018143C" w:rsidRPr="0018143C" w:rsidTr="0018143C">
        <w:tc>
          <w:tcPr>
            <w:tcW w:w="648" w:type="dxa"/>
          </w:tcPr>
          <w:p w:rsidR="0018143C" w:rsidRPr="0018143C" w:rsidRDefault="0018143C" w:rsidP="00F14B93">
            <w:pPr>
              <w:jc w:val="center"/>
              <w:rPr>
                <w:color w:val="auto"/>
              </w:rPr>
            </w:pPr>
            <w:r w:rsidRPr="0018143C">
              <w:rPr>
                <w:color w:val="auto"/>
                <w:sz w:val="22"/>
                <w:szCs w:val="22"/>
              </w:rPr>
              <w:t>15</w:t>
            </w:r>
          </w:p>
        </w:tc>
        <w:tc>
          <w:tcPr>
            <w:tcW w:w="5730" w:type="dxa"/>
          </w:tcPr>
          <w:p w:rsidR="0018143C" w:rsidRPr="0018143C" w:rsidRDefault="0018143C" w:rsidP="00F14B93">
            <w:pPr>
              <w:rPr>
                <w:color w:val="auto"/>
              </w:rPr>
            </w:pPr>
            <w:r w:rsidRPr="0018143C">
              <w:rPr>
                <w:color w:val="auto"/>
                <w:sz w:val="22"/>
                <w:szCs w:val="22"/>
              </w:rPr>
              <w:t>Количество неполных семей</w:t>
            </w:r>
          </w:p>
        </w:tc>
        <w:tc>
          <w:tcPr>
            <w:tcW w:w="1701" w:type="dxa"/>
          </w:tcPr>
          <w:p w:rsidR="0018143C" w:rsidRPr="0018143C" w:rsidRDefault="0018143C" w:rsidP="00F14B93">
            <w:pPr>
              <w:jc w:val="center"/>
              <w:rPr>
                <w:color w:val="auto"/>
              </w:rPr>
            </w:pPr>
            <w:r w:rsidRPr="0018143C">
              <w:rPr>
                <w:color w:val="auto"/>
                <w:sz w:val="22"/>
                <w:szCs w:val="22"/>
              </w:rPr>
              <w:t>165</w:t>
            </w:r>
          </w:p>
        </w:tc>
        <w:tc>
          <w:tcPr>
            <w:tcW w:w="1701" w:type="dxa"/>
          </w:tcPr>
          <w:p w:rsidR="0018143C" w:rsidRPr="0018143C" w:rsidRDefault="0018143C" w:rsidP="00F14B93">
            <w:pPr>
              <w:jc w:val="center"/>
              <w:rPr>
                <w:color w:val="auto"/>
              </w:rPr>
            </w:pPr>
            <w:r w:rsidRPr="0018143C">
              <w:rPr>
                <w:color w:val="auto"/>
                <w:sz w:val="22"/>
                <w:szCs w:val="22"/>
              </w:rPr>
              <w:t>167</w:t>
            </w:r>
          </w:p>
        </w:tc>
      </w:tr>
      <w:tr w:rsidR="0018143C" w:rsidRPr="0018143C" w:rsidTr="0018143C">
        <w:tc>
          <w:tcPr>
            <w:tcW w:w="648" w:type="dxa"/>
          </w:tcPr>
          <w:p w:rsidR="0018143C" w:rsidRPr="0018143C" w:rsidRDefault="0018143C" w:rsidP="00F14B93">
            <w:pPr>
              <w:jc w:val="center"/>
              <w:rPr>
                <w:color w:val="auto"/>
              </w:rPr>
            </w:pPr>
            <w:r w:rsidRPr="0018143C">
              <w:rPr>
                <w:color w:val="auto"/>
                <w:sz w:val="22"/>
                <w:szCs w:val="22"/>
              </w:rPr>
              <w:t>16</w:t>
            </w:r>
          </w:p>
        </w:tc>
        <w:tc>
          <w:tcPr>
            <w:tcW w:w="5730" w:type="dxa"/>
          </w:tcPr>
          <w:p w:rsidR="0018143C" w:rsidRPr="0018143C" w:rsidRDefault="0018143C" w:rsidP="00F14B93">
            <w:pPr>
              <w:rPr>
                <w:color w:val="auto"/>
              </w:rPr>
            </w:pPr>
            <w:r w:rsidRPr="0018143C">
              <w:rPr>
                <w:color w:val="auto"/>
                <w:sz w:val="22"/>
                <w:szCs w:val="22"/>
              </w:rPr>
              <w:t>Количество неблагополучных семей</w:t>
            </w:r>
          </w:p>
        </w:tc>
        <w:tc>
          <w:tcPr>
            <w:tcW w:w="1701" w:type="dxa"/>
          </w:tcPr>
          <w:p w:rsidR="0018143C" w:rsidRPr="0018143C" w:rsidRDefault="0018143C" w:rsidP="00F14B93">
            <w:pPr>
              <w:jc w:val="center"/>
              <w:rPr>
                <w:color w:val="auto"/>
              </w:rPr>
            </w:pPr>
            <w:r w:rsidRPr="0018143C">
              <w:rPr>
                <w:color w:val="auto"/>
                <w:sz w:val="22"/>
                <w:szCs w:val="22"/>
              </w:rPr>
              <w:t>6</w:t>
            </w:r>
          </w:p>
        </w:tc>
        <w:tc>
          <w:tcPr>
            <w:tcW w:w="1701" w:type="dxa"/>
          </w:tcPr>
          <w:p w:rsidR="0018143C" w:rsidRPr="0018143C" w:rsidRDefault="0018143C" w:rsidP="00F14B93">
            <w:pPr>
              <w:jc w:val="center"/>
              <w:rPr>
                <w:color w:val="auto"/>
              </w:rPr>
            </w:pPr>
            <w:r w:rsidRPr="0018143C">
              <w:rPr>
                <w:color w:val="auto"/>
                <w:sz w:val="22"/>
                <w:szCs w:val="22"/>
              </w:rPr>
              <w:t>5</w:t>
            </w:r>
          </w:p>
        </w:tc>
      </w:tr>
    </w:tbl>
    <w:p w:rsidR="0018143C" w:rsidRPr="0018143C" w:rsidRDefault="0018143C" w:rsidP="0005552E">
      <w:pPr>
        <w:jc w:val="both"/>
        <w:rPr>
          <w:color w:val="auto"/>
          <w:u w:val="single"/>
        </w:rPr>
      </w:pPr>
    </w:p>
    <w:p w:rsidR="0005552E" w:rsidRDefault="0005552E" w:rsidP="0005552E">
      <w:pPr>
        <w:pStyle w:val="a9"/>
        <w:contextualSpacing/>
        <w:jc w:val="left"/>
        <w:rPr>
          <w:b w:val="0"/>
          <w:bCs w:val="0"/>
          <w:color w:val="auto"/>
          <w:u w:val="single"/>
        </w:rPr>
      </w:pPr>
      <w:r w:rsidRPr="00531021">
        <w:rPr>
          <w:b w:val="0"/>
          <w:bCs w:val="0"/>
          <w:color w:val="auto"/>
          <w:u w:val="single"/>
        </w:rPr>
        <w:t>Общая статистика</w:t>
      </w:r>
    </w:p>
    <w:p w:rsidR="0018143C" w:rsidRDefault="0018143C" w:rsidP="0005552E">
      <w:pPr>
        <w:pStyle w:val="a9"/>
        <w:contextualSpacing/>
        <w:jc w:val="left"/>
        <w:rPr>
          <w:b w:val="0"/>
          <w:bCs w:val="0"/>
          <w:color w:val="auto"/>
          <w:u w:val="single"/>
        </w:rPr>
      </w:pPr>
    </w:p>
    <w:p w:rsidR="0018143C" w:rsidRPr="0018143C" w:rsidRDefault="0018143C" w:rsidP="0018143C">
      <w:pPr>
        <w:rPr>
          <w:b/>
          <w:color w:val="auto"/>
        </w:rPr>
      </w:pPr>
      <w:r w:rsidRPr="0018143C">
        <w:rPr>
          <w:b/>
          <w:color w:val="auto"/>
        </w:rPr>
        <w:t>Качество образования в общеобразовательном учреждении по итогам 2012-2013 учебного года</w:t>
      </w:r>
    </w:p>
    <w:p w:rsidR="0018143C" w:rsidRPr="0018143C" w:rsidRDefault="0018143C" w:rsidP="0018143C">
      <w:pPr>
        <w:jc w:val="center"/>
        <w:rPr>
          <w:b/>
          <w:color w:val="auto"/>
        </w:rPr>
      </w:pPr>
    </w:p>
    <w:tbl>
      <w:tblPr>
        <w:tblpPr w:leftFromText="180" w:rightFromText="180" w:vertAnchor="text" w:horzAnchor="margin" w:tblpX="465" w:tblpY="1"/>
        <w:tblOverlap w:val="never"/>
        <w:tblW w:w="9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513"/>
        <w:gridCol w:w="1590"/>
      </w:tblGrid>
      <w:tr w:rsidR="0018143C" w:rsidRPr="0018143C" w:rsidTr="00B46671">
        <w:tc>
          <w:tcPr>
            <w:tcW w:w="567" w:type="dxa"/>
          </w:tcPr>
          <w:p w:rsidR="0018143C" w:rsidRPr="0018143C" w:rsidRDefault="0018143C" w:rsidP="00B46671">
            <w:pPr>
              <w:jc w:val="center"/>
              <w:rPr>
                <w:b/>
                <w:color w:val="auto"/>
              </w:rPr>
            </w:pPr>
            <w:r w:rsidRPr="0018143C">
              <w:rPr>
                <w:b/>
                <w:color w:val="auto"/>
                <w:sz w:val="22"/>
                <w:szCs w:val="22"/>
              </w:rPr>
              <w:t>№ п/п</w:t>
            </w:r>
          </w:p>
        </w:tc>
        <w:tc>
          <w:tcPr>
            <w:tcW w:w="7513" w:type="dxa"/>
          </w:tcPr>
          <w:p w:rsidR="0018143C" w:rsidRPr="0018143C" w:rsidRDefault="0018143C" w:rsidP="00B46671">
            <w:pPr>
              <w:jc w:val="center"/>
              <w:rPr>
                <w:b/>
                <w:color w:val="auto"/>
              </w:rPr>
            </w:pPr>
            <w:r w:rsidRPr="0018143C">
              <w:rPr>
                <w:b/>
                <w:color w:val="auto"/>
                <w:sz w:val="22"/>
                <w:szCs w:val="22"/>
              </w:rPr>
              <w:t>Наименование показателя</w:t>
            </w:r>
          </w:p>
        </w:tc>
        <w:tc>
          <w:tcPr>
            <w:tcW w:w="1590" w:type="dxa"/>
          </w:tcPr>
          <w:p w:rsidR="0018143C" w:rsidRPr="0018143C" w:rsidRDefault="0018143C" w:rsidP="00B46671">
            <w:pPr>
              <w:jc w:val="center"/>
              <w:rPr>
                <w:b/>
                <w:color w:val="auto"/>
              </w:rPr>
            </w:pPr>
            <w:r w:rsidRPr="0018143C">
              <w:rPr>
                <w:b/>
                <w:color w:val="auto"/>
                <w:sz w:val="22"/>
                <w:szCs w:val="22"/>
              </w:rPr>
              <w:t>Значение показателя</w:t>
            </w:r>
          </w:p>
        </w:tc>
      </w:tr>
      <w:tr w:rsidR="0018143C" w:rsidRPr="0018143C" w:rsidTr="00B46671">
        <w:tc>
          <w:tcPr>
            <w:tcW w:w="567" w:type="dxa"/>
          </w:tcPr>
          <w:p w:rsidR="0018143C" w:rsidRPr="0018143C" w:rsidRDefault="0018143C" w:rsidP="00B46671">
            <w:pPr>
              <w:jc w:val="center"/>
              <w:rPr>
                <w:color w:val="auto"/>
              </w:rPr>
            </w:pPr>
            <w:r w:rsidRPr="0018143C">
              <w:rPr>
                <w:color w:val="auto"/>
                <w:sz w:val="22"/>
                <w:szCs w:val="22"/>
              </w:rPr>
              <w:t>1.</w:t>
            </w:r>
          </w:p>
        </w:tc>
        <w:tc>
          <w:tcPr>
            <w:tcW w:w="7513" w:type="dxa"/>
          </w:tcPr>
          <w:p w:rsidR="0018143C" w:rsidRPr="0018143C" w:rsidRDefault="0018143C" w:rsidP="00B46671">
            <w:pPr>
              <w:rPr>
                <w:color w:val="auto"/>
              </w:rPr>
            </w:pPr>
            <w:r w:rsidRPr="0018143C">
              <w:rPr>
                <w:color w:val="auto"/>
                <w:sz w:val="22"/>
                <w:szCs w:val="22"/>
              </w:rPr>
              <w:t xml:space="preserve">Количество обучающихся </w:t>
            </w:r>
            <w:r w:rsidRPr="0018143C">
              <w:rPr>
                <w:b/>
                <w:color w:val="auto"/>
                <w:sz w:val="22"/>
                <w:szCs w:val="22"/>
              </w:rPr>
              <w:t>общеобразовательных</w:t>
            </w:r>
            <w:r w:rsidRPr="0018143C">
              <w:rPr>
                <w:color w:val="auto"/>
                <w:sz w:val="22"/>
                <w:szCs w:val="22"/>
              </w:rPr>
              <w:t xml:space="preserve"> классов, всего чел.</w:t>
            </w:r>
          </w:p>
        </w:tc>
        <w:tc>
          <w:tcPr>
            <w:tcW w:w="1590" w:type="dxa"/>
          </w:tcPr>
          <w:p w:rsidR="0018143C" w:rsidRPr="0018143C" w:rsidRDefault="0018143C" w:rsidP="00B46671">
            <w:pPr>
              <w:jc w:val="center"/>
              <w:rPr>
                <w:color w:val="auto"/>
              </w:rPr>
            </w:pPr>
            <w:r w:rsidRPr="0018143C">
              <w:rPr>
                <w:color w:val="auto"/>
                <w:sz w:val="22"/>
                <w:szCs w:val="22"/>
              </w:rPr>
              <w:t>694</w:t>
            </w:r>
          </w:p>
        </w:tc>
      </w:tr>
      <w:tr w:rsidR="0018143C" w:rsidRPr="0018143C" w:rsidTr="00B46671">
        <w:tc>
          <w:tcPr>
            <w:tcW w:w="567" w:type="dxa"/>
          </w:tcPr>
          <w:p w:rsidR="0018143C" w:rsidRPr="0018143C" w:rsidRDefault="0018143C" w:rsidP="00B46671">
            <w:pPr>
              <w:jc w:val="center"/>
              <w:rPr>
                <w:color w:val="auto"/>
              </w:rPr>
            </w:pPr>
          </w:p>
        </w:tc>
        <w:tc>
          <w:tcPr>
            <w:tcW w:w="7513" w:type="dxa"/>
          </w:tcPr>
          <w:p w:rsidR="0018143C" w:rsidRPr="0018143C" w:rsidRDefault="0018143C" w:rsidP="00B46671">
            <w:pPr>
              <w:rPr>
                <w:color w:val="auto"/>
              </w:rPr>
            </w:pPr>
            <w:r w:rsidRPr="0018143C">
              <w:rPr>
                <w:color w:val="auto"/>
                <w:sz w:val="22"/>
                <w:szCs w:val="22"/>
              </w:rPr>
              <w:t>Количество обучающихся общеобразовательных классов, окончивших учебный год на «хорошо» и «отлично», чел.</w:t>
            </w:r>
          </w:p>
        </w:tc>
        <w:tc>
          <w:tcPr>
            <w:tcW w:w="1590" w:type="dxa"/>
          </w:tcPr>
          <w:p w:rsidR="0018143C" w:rsidRPr="0018143C" w:rsidRDefault="0018143C" w:rsidP="00B46671">
            <w:pPr>
              <w:jc w:val="center"/>
              <w:rPr>
                <w:color w:val="auto"/>
              </w:rPr>
            </w:pPr>
            <w:r w:rsidRPr="0018143C">
              <w:rPr>
                <w:color w:val="auto"/>
                <w:sz w:val="22"/>
                <w:szCs w:val="22"/>
              </w:rPr>
              <w:t>320</w:t>
            </w:r>
          </w:p>
        </w:tc>
      </w:tr>
      <w:tr w:rsidR="0018143C" w:rsidRPr="0018143C" w:rsidTr="00B46671">
        <w:tc>
          <w:tcPr>
            <w:tcW w:w="567" w:type="dxa"/>
          </w:tcPr>
          <w:p w:rsidR="0018143C" w:rsidRPr="0018143C" w:rsidRDefault="0018143C" w:rsidP="00B46671">
            <w:pPr>
              <w:jc w:val="center"/>
              <w:rPr>
                <w:color w:val="auto"/>
              </w:rPr>
            </w:pPr>
          </w:p>
        </w:tc>
        <w:tc>
          <w:tcPr>
            <w:tcW w:w="7513" w:type="dxa"/>
          </w:tcPr>
          <w:p w:rsidR="0018143C" w:rsidRPr="0018143C" w:rsidRDefault="0018143C" w:rsidP="00B46671">
            <w:pPr>
              <w:rPr>
                <w:color w:val="auto"/>
              </w:rPr>
            </w:pPr>
            <w:r w:rsidRPr="0018143C">
              <w:rPr>
                <w:color w:val="auto"/>
                <w:sz w:val="22"/>
                <w:szCs w:val="22"/>
              </w:rPr>
              <w:t>Качество знаний обучающихся общеобразовательных классов, %</w:t>
            </w:r>
          </w:p>
        </w:tc>
        <w:tc>
          <w:tcPr>
            <w:tcW w:w="1590" w:type="dxa"/>
          </w:tcPr>
          <w:p w:rsidR="0018143C" w:rsidRPr="0018143C" w:rsidRDefault="0018143C" w:rsidP="00B46671">
            <w:pPr>
              <w:jc w:val="center"/>
              <w:rPr>
                <w:color w:val="auto"/>
              </w:rPr>
            </w:pPr>
            <w:r w:rsidRPr="0018143C">
              <w:rPr>
                <w:color w:val="auto"/>
                <w:sz w:val="22"/>
                <w:szCs w:val="22"/>
              </w:rPr>
              <w:t>52</w:t>
            </w:r>
          </w:p>
        </w:tc>
      </w:tr>
      <w:tr w:rsidR="0018143C" w:rsidRPr="0018143C" w:rsidTr="00B46671">
        <w:tc>
          <w:tcPr>
            <w:tcW w:w="567" w:type="dxa"/>
          </w:tcPr>
          <w:p w:rsidR="0018143C" w:rsidRPr="0018143C" w:rsidRDefault="0018143C" w:rsidP="00B46671">
            <w:pPr>
              <w:jc w:val="center"/>
              <w:rPr>
                <w:color w:val="auto"/>
              </w:rPr>
            </w:pPr>
            <w:r w:rsidRPr="0018143C">
              <w:rPr>
                <w:color w:val="auto"/>
                <w:sz w:val="22"/>
                <w:szCs w:val="22"/>
              </w:rPr>
              <w:t>5.</w:t>
            </w:r>
          </w:p>
        </w:tc>
        <w:tc>
          <w:tcPr>
            <w:tcW w:w="7513" w:type="dxa"/>
          </w:tcPr>
          <w:p w:rsidR="0018143C" w:rsidRPr="0018143C" w:rsidRDefault="0018143C" w:rsidP="00B46671">
            <w:pPr>
              <w:rPr>
                <w:color w:val="auto"/>
              </w:rPr>
            </w:pPr>
            <w:r w:rsidRPr="0018143C">
              <w:rPr>
                <w:color w:val="auto"/>
                <w:sz w:val="22"/>
                <w:szCs w:val="22"/>
              </w:rPr>
              <w:t>Количество обучающихся, окончивших 2012-2013 учебный год, чел</w:t>
            </w:r>
          </w:p>
        </w:tc>
        <w:tc>
          <w:tcPr>
            <w:tcW w:w="1590" w:type="dxa"/>
          </w:tcPr>
          <w:p w:rsidR="0018143C" w:rsidRPr="0018143C" w:rsidRDefault="0018143C" w:rsidP="00B46671">
            <w:pPr>
              <w:jc w:val="center"/>
              <w:rPr>
                <w:color w:val="auto"/>
              </w:rPr>
            </w:pPr>
          </w:p>
        </w:tc>
      </w:tr>
      <w:tr w:rsidR="0018143C" w:rsidRPr="0018143C" w:rsidTr="00B46671">
        <w:tc>
          <w:tcPr>
            <w:tcW w:w="567" w:type="dxa"/>
          </w:tcPr>
          <w:p w:rsidR="0018143C" w:rsidRPr="0018143C" w:rsidRDefault="0018143C" w:rsidP="00B46671">
            <w:pPr>
              <w:jc w:val="center"/>
              <w:rPr>
                <w:color w:val="auto"/>
              </w:rPr>
            </w:pPr>
          </w:p>
        </w:tc>
        <w:tc>
          <w:tcPr>
            <w:tcW w:w="7513" w:type="dxa"/>
          </w:tcPr>
          <w:p w:rsidR="0018143C" w:rsidRPr="0018143C" w:rsidRDefault="0018143C" w:rsidP="00B46671">
            <w:pPr>
              <w:rPr>
                <w:color w:val="auto"/>
              </w:rPr>
            </w:pPr>
            <w:r w:rsidRPr="0018143C">
              <w:rPr>
                <w:color w:val="auto"/>
                <w:sz w:val="22"/>
                <w:szCs w:val="22"/>
              </w:rPr>
              <w:t>1 классы</w:t>
            </w:r>
          </w:p>
        </w:tc>
        <w:tc>
          <w:tcPr>
            <w:tcW w:w="1590" w:type="dxa"/>
          </w:tcPr>
          <w:p w:rsidR="0018143C" w:rsidRPr="0018143C" w:rsidRDefault="0018143C" w:rsidP="00B46671">
            <w:pPr>
              <w:jc w:val="center"/>
              <w:rPr>
                <w:color w:val="auto"/>
              </w:rPr>
            </w:pPr>
            <w:r w:rsidRPr="0018143C">
              <w:rPr>
                <w:color w:val="auto"/>
                <w:sz w:val="22"/>
                <w:szCs w:val="22"/>
              </w:rPr>
              <w:t>80</w:t>
            </w:r>
          </w:p>
        </w:tc>
      </w:tr>
      <w:tr w:rsidR="0018143C" w:rsidRPr="0018143C" w:rsidTr="00B46671">
        <w:tc>
          <w:tcPr>
            <w:tcW w:w="567" w:type="dxa"/>
          </w:tcPr>
          <w:p w:rsidR="0018143C" w:rsidRPr="0018143C" w:rsidRDefault="0018143C" w:rsidP="00B46671">
            <w:pPr>
              <w:jc w:val="center"/>
              <w:rPr>
                <w:color w:val="auto"/>
              </w:rPr>
            </w:pPr>
          </w:p>
        </w:tc>
        <w:tc>
          <w:tcPr>
            <w:tcW w:w="7513" w:type="dxa"/>
          </w:tcPr>
          <w:p w:rsidR="0018143C" w:rsidRPr="0018143C" w:rsidRDefault="0018143C" w:rsidP="00B46671">
            <w:pPr>
              <w:rPr>
                <w:color w:val="auto"/>
              </w:rPr>
            </w:pPr>
            <w:r w:rsidRPr="0018143C">
              <w:rPr>
                <w:color w:val="auto"/>
                <w:sz w:val="22"/>
                <w:szCs w:val="22"/>
              </w:rPr>
              <w:t xml:space="preserve">2-4 классы </w:t>
            </w:r>
          </w:p>
        </w:tc>
        <w:tc>
          <w:tcPr>
            <w:tcW w:w="1590" w:type="dxa"/>
          </w:tcPr>
          <w:p w:rsidR="0018143C" w:rsidRPr="0018143C" w:rsidRDefault="0018143C" w:rsidP="00B46671">
            <w:pPr>
              <w:jc w:val="center"/>
              <w:rPr>
                <w:color w:val="auto"/>
              </w:rPr>
            </w:pPr>
            <w:r w:rsidRPr="0018143C">
              <w:rPr>
                <w:color w:val="auto"/>
                <w:sz w:val="22"/>
                <w:szCs w:val="22"/>
              </w:rPr>
              <w:t>221</w:t>
            </w:r>
          </w:p>
        </w:tc>
      </w:tr>
      <w:tr w:rsidR="0018143C" w:rsidRPr="0018143C" w:rsidTr="00B46671">
        <w:tc>
          <w:tcPr>
            <w:tcW w:w="567" w:type="dxa"/>
          </w:tcPr>
          <w:p w:rsidR="0018143C" w:rsidRPr="0018143C" w:rsidRDefault="0018143C" w:rsidP="00B46671">
            <w:pPr>
              <w:jc w:val="center"/>
              <w:rPr>
                <w:color w:val="auto"/>
              </w:rPr>
            </w:pPr>
          </w:p>
        </w:tc>
        <w:tc>
          <w:tcPr>
            <w:tcW w:w="7513" w:type="dxa"/>
          </w:tcPr>
          <w:p w:rsidR="0018143C" w:rsidRPr="0018143C" w:rsidRDefault="0018143C" w:rsidP="00B46671">
            <w:pPr>
              <w:rPr>
                <w:color w:val="auto"/>
              </w:rPr>
            </w:pPr>
            <w:r w:rsidRPr="0018143C">
              <w:rPr>
                <w:color w:val="auto"/>
                <w:sz w:val="22"/>
                <w:szCs w:val="22"/>
              </w:rPr>
              <w:t>5-8 классы</w:t>
            </w:r>
          </w:p>
        </w:tc>
        <w:tc>
          <w:tcPr>
            <w:tcW w:w="1590" w:type="dxa"/>
          </w:tcPr>
          <w:p w:rsidR="0018143C" w:rsidRPr="0018143C" w:rsidRDefault="0018143C" w:rsidP="00B46671">
            <w:pPr>
              <w:jc w:val="center"/>
              <w:rPr>
                <w:color w:val="auto"/>
              </w:rPr>
            </w:pPr>
            <w:r w:rsidRPr="0018143C">
              <w:rPr>
                <w:color w:val="auto"/>
                <w:sz w:val="22"/>
                <w:szCs w:val="22"/>
              </w:rPr>
              <w:t>257</w:t>
            </w:r>
          </w:p>
        </w:tc>
      </w:tr>
      <w:tr w:rsidR="0018143C" w:rsidRPr="0018143C" w:rsidTr="00B46671">
        <w:tc>
          <w:tcPr>
            <w:tcW w:w="567" w:type="dxa"/>
          </w:tcPr>
          <w:p w:rsidR="0018143C" w:rsidRPr="0018143C" w:rsidRDefault="0018143C" w:rsidP="00B46671">
            <w:pPr>
              <w:jc w:val="center"/>
              <w:rPr>
                <w:color w:val="auto"/>
              </w:rPr>
            </w:pPr>
          </w:p>
        </w:tc>
        <w:tc>
          <w:tcPr>
            <w:tcW w:w="7513" w:type="dxa"/>
          </w:tcPr>
          <w:p w:rsidR="0018143C" w:rsidRPr="0018143C" w:rsidRDefault="0018143C" w:rsidP="00B46671">
            <w:pPr>
              <w:rPr>
                <w:color w:val="auto"/>
              </w:rPr>
            </w:pPr>
            <w:r w:rsidRPr="0018143C">
              <w:rPr>
                <w:color w:val="auto"/>
                <w:sz w:val="22"/>
                <w:szCs w:val="22"/>
              </w:rPr>
              <w:t>9 классы</w:t>
            </w:r>
          </w:p>
        </w:tc>
        <w:tc>
          <w:tcPr>
            <w:tcW w:w="1590" w:type="dxa"/>
          </w:tcPr>
          <w:p w:rsidR="0018143C" w:rsidRPr="0018143C" w:rsidRDefault="0018143C" w:rsidP="00B46671">
            <w:pPr>
              <w:jc w:val="center"/>
              <w:rPr>
                <w:color w:val="auto"/>
              </w:rPr>
            </w:pPr>
            <w:r w:rsidRPr="0018143C">
              <w:rPr>
                <w:color w:val="auto"/>
                <w:sz w:val="22"/>
                <w:szCs w:val="22"/>
              </w:rPr>
              <w:t>53</w:t>
            </w:r>
          </w:p>
        </w:tc>
      </w:tr>
      <w:tr w:rsidR="0018143C" w:rsidRPr="0018143C" w:rsidTr="00B46671">
        <w:tc>
          <w:tcPr>
            <w:tcW w:w="567" w:type="dxa"/>
          </w:tcPr>
          <w:p w:rsidR="0018143C" w:rsidRPr="0018143C" w:rsidRDefault="0018143C" w:rsidP="00B46671">
            <w:pPr>
              <w:jc w:val="center"/>
              <w:rPr>
                <w:color w:val="auto"/>
              </w:rPr>
            </w:pPr>
          </w:p>
        </w:tc>
        <w:tc>
          <w:tcPr>
            <w:tcW w:w="7513" w:type="dxa"/>
          </w:tcPr>
          <w:p w:rsidR="0018143C" w:rsidRPr="0018143C" w:rsidRDefault="0018143C" w:rsidP="00B46671">
            <w:pPr>
              <w:rPr>
                <w:color w:val="auto"/>
              </w:rPr>
            </w:pPr>
            <w:r w:rsidRPr="0018143C">
              <w:rPr>
                <w:color w:val="auto"/>
                <w:sz w:val="22"/>
                <w:szCs w:val="22"/>
              </w:rPr>
              <w:t>10 классы</w:t>
            </w:r>
          </w:p>
        </w:tc>
        <w:tc>
          <w:tcPr>
            <w:tcW w:w="1590" w:type="dxa"/>
          </w:tcPr>
          <w:p w:rsidR="0018143C" w:rsidRPr="0018143C" w:rsidRDefault="0018143C" w:rsidP="00B46671">
            <w:pPr>
              <w:jc w:val="center"/>
              <w:rPr>
                <w:color w:val="auto"/>
              </w:rPr>
            </w:pPr>
            <w:r w:rsidRPr="0018143C">
              <w:rPr>
                <w:color w:val="auto"/>
                <w:sz w:val="22"/>
                <w:szCs w:val="22"/>
              </w:rPr>
              <w:t>55</w:t>
            </w:r>
          </w:p>
        </w:tc>
      </w:tr>
      <w:tr w:rsidR="0018143C" w:rsidRPr="0018143C" w:rsidTr="00B46671">
        <w:tc>
          <w:tcPr>
            <w:tcW w:w="567" w:type="dxa"/>
          </w:tcPr>
          <w:p w:rsidR="0018143C" w:rsidRPr="0018143C" w:rsidRDefault="0018143C" w:rsidP="00B46671">
            <w:pPr>
              <w:jc w:val="center"/>
              <w:rPr>
                <w:color w:val="auto"/>
              </w:rPr>
            </w:pPr>
          </w:p>
        </w:tc>
        <w:tc>
          <w:tcPr>
            <w:tcW w:w="7513" w:type="dxa"/>
          </w:tcPr>
          <w:p w:rsidR="0018143C" w:rsidRPr="0018143C" w:rsidRDefault="0018143C" w:rsidP="00B46671">
            <w:pPr>
              <w:rPr>
                <w:color w:val="auto"/>
              </w:rPr>
            </w:pPr>
            <w:r w:rsidRPr="0018143C">
              <w:rPr>
                <w:color w:val="auto"/>
                <w:sz w:val="22"/>
                <w:szCs w:val="22"/>
              </w:rPr>
              <w:t>11 классы</w:t>
            </w:r>
          </w:p>
        </w:tc>
        <w:tc>
          <w:tcPr>
            <w:tcW w:w="1590" w:type="dxa"/>
          </w:tcPr>
          <w:p w:rsidR="0018143C" w:rsidRPr="0018143C" w:rsidRDefault="0018143C" w:rsidP="00B46671">
            <w:pPr>
              <w:jc w:val="center"/>
              <w:rPr>
                <w:color w:val="auto"/>
              </w:rPr>
            </w:pPr>
            <w:r w:rsidRPr="0018143C">
              <w:rPr>
                <w:color w:val="auto"/>
                <w:sz w:val="22"/>
                <w:szCs w:val="22"/>
              </w:rPr>
              <w:t>28</w:t>
            </w:r>
          </w:p>
        </w:tc>
      </w:tr>
      <w:tr w:rsidR="0018143C" w:rsidRPr="0018143C" w:rsidTr="00B46671">
        <w:tc>
          <w:tcPr>
            <w:tcW w:w="567" w:type="dxa"/>
          </w:tcPr>
          <w:p w:rsidR="0018143C" w:rsidRPr="0018143C" w:rsidRDefault="0018143C" w:rsidP="00B46671">
            <w:pPr>
              <w:jc w:val="center"/>
              <w:rPr>
                <w:color w:val="auto"/>
              </w:rPr>
            </w:pPr>
            <w:r w:rsidRPr="0018143C">
              <w:rPr>
                <w:color w:val="auto"/>
                <w:sz w:val="22"/>
                <w:szCs w:val="22"/>
              </w:rPr>
              <w:t>6.</w:t>
            </w:r>
          </w:p>
        </w:tc>
        <w:tc>
          <w:tcPr>
            <w:tcW w:w="7513" w:type="dxa"/>
          </w:tcPr>
          <w:p w:rsidR="0018143C" w:rsidRPr="0018143C" w:rsidRDefault="0018143C" w:rsidP="00B46671">
            <w:pPr>
              <w:rPr>
                <w:color w:val="auto"/>
              </w:rPr>
            </w:pPr>
            <w:r w:rsidRPr="0018143C">
              <w:rPr>
                <w:color w:val="auto"/>
                <w:sz w:val="22"/>
                <w:szCs w:val="22"/>
              </w:rPr>
              <w:t>Количество обучающихся, окончивших 2012-2013 учебный год на «хорошо» и «отлично», чел</w:t>
            </w:r>
          </w:p>
        </w:tc>
        <w:tc>
          <w:tcPr>
            <w:tcW w:w="1590" w:type="dxa"/>
          </w:tcPr>
          <w:p w:rsidR="0018143C" w:rsidRPr="0018143C" w:rsidRDefault="0018143C" w:rsidP="00B46671">
            <w:pPr>
              <w:jc w:val="center"/>
              <w:rPr>
                <w:color w:val="auto"/>
              </w:rPr>
            </w:pPr>
          </w:p>
        </w:tc>
      </w:tr>
      <w:tr w:rsidR="0018143C" w:rsidRPr="0018143C" w:rsidTr="00B46671">
        <w:tc>
          <w:tcPr>
            <w:tcW w:w="567" w:type="dxa"/>
          </w:tcPr>
          <w:p w:rsidR="0018143C" w:rsidRPr="0018143C" w:rsidRDefault="0018143C" w:rsidP="00B46671">
            <w:pPr>
              <w:jc w:val="center"/>
              <w:rPr>
                <w:color w:val="auto"/>
              </w:rPr>
            </w:pPr>
          </w:p>
        </w:tc>
        <w:tc>
          <w:tcPr>
            <w:tcW w:w="7513" w:type="dxa"/>
          </w:tcPr>
          <w:p w:rsidR="0018143C" w:rsidRPr="0018143C" w:rsidRDefault="0018143C" w:rsidP="00B46671">
            <w:pPr>
              <w:rPr>
                <w:color w:val="auto"/>
              </w:rPr>
            </w:pPr>
            <w:r w:rsidRPr="0018143C">
              <w:rPr>
                <w:color w:val="auto"/>
                <w:sz w:val="22"/>
                <w:szCs w:val="22"/>
              </w:rPr>
              <w:t>1-4 классы (без 1 классов)</w:t>
            </w:r>
          </w:p>
        </w:tc>
        <w:tc>
          <w:tcPr>
            <w:tcW w:w="1590" w:type="dxa"/>
          </w:tcPr>
          <w:p w:rsidR="0018143C" w:rsidRPr="0018143C" w:rsidRDefault="0018143C" w:rsidP="00B46671">
            <w:pPr>
              <w:jc w:val="center"/>
              <w:rPr>
                <w:color w:val="auto"/>
              </w:rPr>
            </w:pPr>
            <w:r w:rsidRPr="0018143C">
              <w:rPr>
                <w:color w:val="auto"/>
                <w:sz w:val="22"/>
                <w:szCs w:val="22"/>
              </w:rPr>
              <w:t>152</w:t>
            </w:r>
          </w:p>
        </w:tc>
      </w:tr>
      <w:tr w:rsidR="0018143C" w:rsidRPr="0018143C" w:rsidTr="00B46671">
        <w:tc>
          <w:tcPr>
            <w:tcW w:w="567" w:type="dxa"/>
          </w:tcPr>
          <w:p w:rsidR="0018143C" w:rsidRPr="0018143C" w:rsidRDefault="0018143C" w:rsidP="00B46671">
            <w:pPr>
              <w:jc w:val="center"/>
              <w:rPr>
                <w:color w:val="auto"/>
              </w:rPr>
            </w:pPr>
          </w:p>
        </w:tc>
        <w:tc>
          <w:tcPr>
            <w:tcW w:w="7513" w:type="dxa"/>
          </w:tcPr>
          <w:p w:rsidR="0018143C" w:rsidRPr="0018143C" w:rsidRDefault="0018143C" w:rsidP="00B46671">
            <w:pPr>
              <w:rPr>
                <w:color w:val="auto"/>
              </w:rPr>
            </w:pPr>
            <w:r w:rsidRPr="0018143C">
              <w:rPr>
                <w:color w:val="auto"/>
                <w:sz w:val="22"/>
                <w:szCs w:val="22"/>
              </w:rPr>
              <w:t>5-8 классы</w:t>
            </w:r>
          </w:p>
        </w:tc>
        <w:tc>
          <w:tcPr>
            <w:tcW w:w="1590" w:type="dxa"/>
          </w:tcPr>
          <w:p w:rsidR="0018143C" w:rsidRPr="0018143C" w:rsidRDefault="0018143C" w:rsidP="00B46671">
            <w:pPr>
              <w:jc w:val="center"/>
              <w:rPr>
                <w:color w:val="auto"/>
              </w:rPr>
            </w:pPr>
            <w:r w:rsidRPr="0018143C">
              <w:rPr>
                <w:color w:val="auto"/>
                <w:sz w:val="22"/>
                <w:szCs w:val="22"/>
              </w:rPr>
              <w:t>116</w:t>
            </w:r>
          </w:p>
        </w:tc>
      </w:tr>
      <w:tr w:rsidR="0018143C" w:rsidRPr="0025641B" w:rsidTr="00B46671">
        <w:tc>
          <w:tcPr>
            <w:tcW w:w="567" w:type="dxa"/>
          </w:tcPr>
          <w:p w:rsidR="0018143C" w:rsidRPr="0025641B" w:rsidRDefault="0018143C" w:rsidP="00B46671">
            <w:pPr>
              <w:jc w:val="center"/>
              <w:rPr>
                <w:color w:val="auto"/>
              </w:rPr>
            </w:pPr>
          </w:p>
        </w:tc>
        <w:tc>
          <w:tcPr>
            <w:tcW w:w="7513" w:type="dxa"/>
          </w:tcPr>
          <w:p w:rsidR="0018143C" w:rsidRPr="0025641B" w:rsidRDefault="0018143C" w:rsidP="00B46671">
            <w:pPr>
              <w:rPr>
                <w:color w:val="auto"/>
              </w:rPr>
            </w:pPr>
            <w:r w:rsidRPr="0025641B">
              <w:rPr>
                <w:color w:val="auto"/>
                <w:sz w:val="22"/>
                <w:szCs w:val="22"/>
              </w:rPr>
              <w:t>9 классы</w:t>
            </w:r>
          </w:p>
        </w:tc>
        <w:tc>
          <w:tcPr>
            <w:tcW w:w="1590" w:type="dxa"/>
          </w:tcPr>
          <w:p w:rsidR="0018143C" w:rsidRPr="0025641B" w:rsidRDefault="00BF286E" w:rsidP="00B46671">
            <w:pPr>
              <w:jc w:val="center"/>
              <w:rPr>
                <w:color w:val="auto"/>
              </w:rPr>
            </w:pPr>
            <w:r w:rsidRPr="0025641B">
              <w:rPr>
                <w:color w:val="auto"/>
              </w:rPr>
              <w:t>11</w:t>
            </w:r>
          </w:p>
        </w:tc>
      </w:tr>
      <w:tr w:rsidR="0018143C" w:rsidRPr="0025641B" w:rsidTr="00B46671">
        <w:tc>
          <w:tcPr>
            <w:tcW w:w="567" w:type="dxa"/>
          </w:tcPr>
          <w:p w:rsidR="0018143C" w:rsidRPr="0025641B" w:rsidRDefault="0018143C" w:rsidP="00B46671">
            <w:pPr>
              <w:jc w:val="center"/>
              <w:rPr>
                <w:color w:val="auto"/>
              </w:rPr>
            </w:pPr>
          </w:p>
        </w:tc>
        <w:tc>
          <w:tcPr>
            <w:tcW w:w="7513" w:type="dxa"/>
          </w:tcPr>
          <w:p w:rsidR="0018143C" w:rsidRPr="0025641B" w:rsidRDefault="0018143C" w:rsidP="00B46671">
            <w:pPr>
              <w:rPr>
                <w:color w:val="auto"/>
              </w:rPr>
            </w:pPr>
            <w:r w:rsidRPr="0025641B">
              <w:rPr>
                <w:color w:val="auto"/>
                <w:sz w:val="22"/>
                <w:szCs w:val="22"/>
              </w:rPr>
              <w:t>10 классы</w:t>
            </w:r>
          </w:p>
        </w:tc>
        <w:tc>
          <w:tcPr>
            <w:tcW w:w="1590" w:type="dxa"/>
          </w:tcPr>
          <w:p w:rsidR="0018143C" w:rsidRPr="0025641B" w:rsidRDefault="0018143C" w:rsidP="00B46671">
            <w:pPr>
              <w:jc w:val="center"/>
              <w:rPr>
                <w:color w:val="auto"/>
              </w:rPr>
            </w:pPr>
            <w:r w:rsidRPr="0025641B">
              <w:rPr>
                <w:color w:val="auto"/>
                <w:sz w:val="22"/>
                <w:szCs w:val="22"/>
              </w:rPr>
              <w:t>24</w:t>
            </w:r>
          </w:p>
        </w:tc>
      </w:tr>
      <w:tr w:rsidR="0018143C" w:rsidRPr="0025641B" w:rsidTr="00B46671">
        <w:tc>
          <w:tcPr>
            <w:tcW w:w="567" w:type="dxa"/>
          </w:tcPr>
          <w:p w:rsidR="0018143C" w:rsidRPr="0025641B" w:rsidRDefault="0018143C" w:rsidP="00B46671">
            <w:pPr>
              <w:jc w:val="center"/>
              <w:rPr>
                <w:color w:val="auto"/>
              </w:rPr>
            </w:pPr>
          </w:p>
        </w:tc>
        <w:tc>
          <w:tcPr>
            <w:tcW w:w="7513" w:type="dxa"/>
          </w:tcPr>
          <w:p w:rsidR="0018143C" w:rsidRPr="0025641B" w:rsidRDefault="0018143C" w:rsidP="00B46671">
            <w:pPr>
              <w:rPr>
                <w:color w:val="auto"/>
              </w:rPr>
            </w:pPr>
            <w:r w:rsidRPr="0025641B">
              <w:rPr>
                <w:color w:val="auto"/>
                <w:sz w:val="22"/>
                <w:szCs w:val="22"/>
              </w:rPr>
              <w:t>11 классы</w:t>
            </w:r>
          </w:p>
        </w:tc>
        <w:tc>
          <w:tcPr>
            <w:tcW w:w="1590" w:type="dxa"/>
          </w:tcPr>
          <w:p w:rsidR="0018143C" w:rsidRPr="0025641B" w:rsidRDefault="0018143C" w:rsidP="00B46671">
            <w:pPr>
              <w:jc w:val="center"/>
              <w:rPr>
                <w:color w:val="auto"/>
              </w:rPr>
            </w:pPr>
          </w:p>
        </w:tc>
      </w:tr>
      <w:tr w:rsidR="0018143C" w:rsidRPr="0025641B" w:rsidTr="00B46671">
        <w:tc>
          <w:tcPr>
            <w:tcW w:w="567" w:type="dxa"/>
          </w:tcPr>
          <w:p w:rsidR="0018143C" w:rsidRPr="0025641B" w:rsidRDefault="0018143C" w:rsidP="00B46671">
            <w:pPr>
              <w:jc w:val="center"/>
              <w:rPr>
                <w:color w:val="auto"/>
              </w:rPr>
            </w:pPr>
            <w:r w:rsidRPr="0025641B">
              <w:rPr>
                <w:color w:val="auto"/>
                <w:sz w:val="22"/>
                <w:szCs w:val="22"/>
              </w:rPr>
              <w:t>7.</w:t>
            </w:r>
          </w:p>
        </w:tc>
        <w:tc>
          <w:tcPr>
            <w:tcW w:w="7513" w:type="dxa"/>
          </w:tcPr>
          <w:p w:rsidR="0018143C" w:rsidRPr="0025641B" w:rsidRDefault="0018143C" w:rsidP="00B46671">
            <w:pPr>
              <w:rPr>
                <w:color w:val="auto"/>
              </w:rPr>
            </w:pPr>
            <w:r w:rsidRPr="0025641B">
              <w:rPr>
                <w:color w:val="auto"/>
                <w:sz w:val="22"/>
                <w:szCs w:val="22"/>
              </w:rPr>
              <w:t>Успеваемость обучающихся по итогам 2012-2013 учебного года, %</w:t>
            </w:r>
          </w:p>
        </w:tc>
        <w:tc>
          <w:tcPr>
            <w:tcW w:w="1590" w:type="dxa"/>
          </w:tcPr>
          <w:p w:rsidR="0018143C" w:rsidRPr="0025641B" w:rsidRDefault="0018143C" w:rsidP="00B46671">
            <w:pPr>
              <w:jc w:val="center"/>
              <w:rPr>
                <w:color w:val="auto"/>
              </w:rPr>
            </w:pPr>
          </w:p>
        </w:tc>
      </w:tr>
      <w:tr w:rsidR="0018143C" w:rsidRPr="0025641B" w:rsidTr="00B46671">
        <w:tc>
          <w:tcPr>
            <w:tcW w:w="567" w:type="dxa"/>
          </w:tcPr>
          <w:p w:rsidR="0018143C" w:rsidRPr="0025641B" w:rsidRDefault="0018143C" w:rsidP="00B46671">
            <w:pPr>
              <w:jc w:val="center"/>
              <w:rPr>
                <w:color w:val="auto"/>
              </w:rPr>
            </w:pPr>
          </w:p>
        </w:tc>
        <w:tc>
          <w:tcPr>
            <w:tcW w:w="7513" w:type="dxa"/>
          </w:tcPr>
          <w:p w:rsidR="0018143C" w:rsidRPr="0025641B" w:rsidRDefault="0018143C" w:rsidP="00B46671">
            <w:pPr>
              <w:rPr>
                <w:color w:val="auto"/>
              </w:rPr>
            </w:pPr>
            <w:r w:rsidRPr="0025641B">
              <w:rPr>
                <w:color w:val="auto"/>
                <w:sz w:val="22"/>
                <w:szCs w:val="22"/>
              </w:rPr>
              <w:t>1-4 классы (без 1 классов)</w:t>
            </w:r>
          </w:p>
        </w:tc>
        <w:tc>
          <w:tcPr>
            <w:tcW w:w="1590" w:type="dxa"/>
          </w:tcPr>
          <w:p w:rsidR="0018143C" w:rsidRPr="0025641B" w:rsidRDefault="0018143C" w:rsidP="00B46671">
            <w:pPr>
              <w:jc w:val="center"/>
              <w:rPr>
                <w:color w:val="auto"/>
              </w:rPr>
            </w:pPr>
            <w:r w:rsidRPr="0025641B">
              <w:rPr>
                <w:color w:val="auto"/>
                <w:sz w:val="22"/>
                <w:szCs w:val="22"/>
              </w:rPr>
              <w:t>99,5%</w:t>
            </w:r>
          </w:p>
        </w:tc>
      </w:tr>
      <w:tr w:rsidR="0018143C" w:rsidRPr="0025641B" w:rsidTr="00B46671">
        <w:tc>
          <w:tcPr>
            <w:tcW w:w="567" w:type="dxa"/>
          </w:tcPr>
          <w:p w:rsidR="0018143C" w:rsidRPr="0025641B" w:rsidRDefault="0018143C" w:rsidP="00B46671">
            <w:pPr>
              <w:jc w:val="center"/>
              <w:rPr>
                <w:color w:val="auto"/>
              </w:rPr>
            </w:pPr>
          </w:p>
        </w:tc>
        <w:tc>
          <w:tcPr>
            <w:tcW w:w="7513" w:type="dxa"/>
          </w:tcPr>
          <w:p w:rsidR="0018143C" w:rsidRPr="0025641B" w:rsidRDefault="0018143C" w:rsidP="00B46671">
            <w:pPr>
              <w:rPr>
                <w:color w:val="auto"/>
              </w:rPr>
            </w:pPr>
            <w:r w:rsidRPr="0025641B">
              <w:rPr>
                <w:color w:val="auto"/>
                <w:sz w:val="22"/>
                <w:szCs w:val="22"/>
              </w:rPr>
              <w:t>5-8 классы</w:t>
            </w:r>
          </w:p>
        </w:tc>
        <w:tc>
          <w:tcPr>
            <w:tcW w:w="1590" w:type="dxa"/>
          </w:tcPr>
          <w:p w:rsidR="0018143C" w:rsidRPr="0025641B" w:rsidRDefault="0018143C" w:rsidP="00B46671">
            <w:pPr>
              <w:jc w:val="center"/>
              <w:rPr>
                <w:color w:val="auto"/>
              </w:rPr>
            </w:pPr>
            <w:r w:rsidRPr="0025641B">
              <w:rPr>
                <w:color w:val="auto"/>
                <w:sz w:val="22"/>
                <w:szCs w:val="22"/>
              </w:rPr>
              <w:t>95,6%</w:t>
            </w:r>
          </w:p>
        </w:tc>
      </w:tr>
      <w:tr w:rsidR="0018143C" w:rsidRPr="0025641B" w:rsidTr="00B46671">
        <w:tc>
          <w:tcPr>
            <w:tcW w:w="567" w:type="dxa"/>
          </w:tcPr>
          <w:p w:rsidR="0018143C" w:rsidRPr="0025641B" w:rsidRDefault="0018143C" w:rsidP="00B46671">
            <w:pPr>
              <w:jc w:val="center"/>
              <w:rPr>
                <w:color w:val="auto"/>
              </w:rPr>
            </w:pPr>
          </w:p>
        </w:tc>
        <w:tc>
          <w:tcPr>
            <w:tcW w:w="7513" w:type="dxa"/>
          </w:tcPr>
          <w:p w:rsidR="0018143C" w:rsidRPr="0025641B" w:rsidRDefault="0018143C" w:rsidP="00B46671">
            <w:pPr>
              <w:rPr>
                <w:color w:val="auto"/>
              </w:rPr>
            </w:pPr>
            <w:r w:rsidRPr="0025641B">
              <w:rPr>
                <w:color w:val="auto"/>
                <w:sz w:val="22"/>
                <w:szCs w:val="22"/>
              </w:rPr>
              <w:t>9 классы</w:t>
            </w:r>
          </w:p>
        </w:tc>
        <w:tc>
          <w:tcPr>
            <w:tcW w:w="1590" w:type="dxa"/>
          </w:tcPr>
          <w:p w:rsidR="0018143C" w:rsidRPr="0025641B" w:rsidRDefault="0018143C" w:rsidP="00B46671">
            <w:pPr>
              <w:jc w:val="center"/>
              <w:rPr>
                <w:color w:val="auto"/>
              </w:rPr>
            </w:pPr>
            <w:r w:rsidRPr="0025641B">
              <w:rPr>
                <w:color w:val="auto"/>
                <w:sz w:val="22"/>
                <w:szCs w:val="22"/>
              </w:rPr>
              <w:t>100%</w:t>
            </w:r>
          </w:p>
        </w:tc>
      </w:tr>
      <w:tr w:rsidR="0018143C" w:rsidRPr="0025641B" w:rsidTr="00B46671">
        <w:tc>
          <w:tcPr>
            <w:tcW w:w="567" w:type="dxa"/>
          </w:tcPr>
          <w:p w:rsidR="0018143C" w:rsidRPr="0025641B" w:rsidRDefault="0018143C" w:rsidP="00B46671">
            <w:pPr>
              <w:jc w:val="center"/>
              <w:rPr>
                <w:color w:val="auto"/>
              </w:rPr>
            </w:pPr>
          </w:p>
        </w:tc>
        <w:tc>
          <w:tcPr>
            <w:tcW w:w="7513" w:type="dxa"/>
          </w:tcPr>
          <w:p w:rsidR="0018143C" w:rsidRPr="0025641B" w:rsidRDefault="0018143C" w:rsidP="00B46671">
            <w:pPr>
              <w:rPr>
                <w:color w:val="auto"/>
              </w:rPr>
            </w:pPr>
            <w:r w:rsidRPr="0025641B">
              <w:rPr>
                <w:color w:val="auto"/>
                <w:sz w:val="22"/>
                <w:szCs w:val="22"/>
              </w:rPr>
              <w:t>10 классы</w:t>
            </w:r>
          </w:p>
        </w:tc>
        <w:tc>
          <w:tcPr>
            <w:tcW w:w="1590" w:type="dxa"/>
          </w:tcPr>
          <w:p w:rsidR="0018143C" w:rsidRPr="0025641B" w:rsidRDefault="0018143C" w:rsidP="00B46671">
            <w:pPr>
              <w:jc w:val="center"/>
              <w:rPr>
                <w:color w:val="auto"/>
              </w:rPr>
            </w:pPr>
            <w:r w:rsidRPr="0025641B">
              <w:rPr>
                <w:color w:val="auto"/>
                <w:sz w:val="22"/>
                <w:szCs w:val="22"/>
              </w:rPr>
              <w:t>100%</w:t>
            </w:r>
          </w:p>
        </w:tc>
      </w:tr>
      <w:tr w:rsidR="0018143C" w:rsidRPr="0025641B" w:rsidTr="00B46671">
        <w:tc>
          <w:tcPr>
            <w:tcW w:w="567" w:type="dxa"/>
          </w:tcPr>
          <w:p w:rsidR="0018143C" w:rsidRPr="0025641B" w:rsidRDefault="0018143C" w:rsidP="00B46671">
            <w:pPr>
              <w:jc w:val="center"/>
              <w:rPr>
                <w:color w:val="auto"/>
              </w:rPr>
            </w:pPr>
          </w:p>
        </w:tc>
        <w:tc>
          <w:tcPr>
            <w:tcW w:w="7513" w:type="dxa"/>
          </w:tcPr>
          <w:p w:rsidR="0018143C" w:rsidRPr="0025641B" w:rsidRDefault="0018143C" w:rsidP="00B46671">
            <w:pPr>
              <w:rPr>
                <w:color w:val="auto"/>
              </w:rPr>
            </w:pPr>
            <w:r w:rsidRPr="0025641B">
              <w:rPr>
                <w:color w:val="auto"/>
                <w:sz w:val="22"/>
                <w:szCs w:val="22"/>
              </w:rPr>
              <w:t>11 классы</w:t>
            </w:r>
          </w:p>
        </w:tc>
        <w:tc>
          <w:tcPr>
            <w:tcW w:w="1590" w:type="dxa"/>
          </w:tcPr>
          <w:p w:rsidR="0018143C" w:rsidRPr="0025641B" w:rsidRDefault="0018143C" w:rsidP="00B46671">
            <w:pPr>
              <w:jc w:val="center"/>
              <w:rPr>
                <w:color w:val="auto"/>
              </w:rPr>
            </w:pPr>
            <w:r w:rsidRPr="0025641B">
              <w:rPr>
                <w:color w:val="auto"/>
                <w:sz w:val="22"/>
                <w:szCs w:val="22"/>
              </w:rPr>
              <w:t>100%</w:t>
            </w:r>
          </w:p>
        </w:tc>
      </w:tr>
      <w:tr w:rsidR="0018143C" w:rsidRPr="0025641B" w:rsidTr="00B46671">
        <w:tc>
          <w:tcPr>
            <w:tcW w:w="567" w:type="dxa"/>
          </w:tcPr>
          <w:p w:rsidR="0018143C" w:rsidRPr="0025641B" w:rsidRDefault="0018143C" w:rsidP="00B46671">
            <w:pPr>
              <w:jc w:val="center"/>
              <w:rPr>
                <w:color w:val="auto"/>
              </w:rPr>
            </w:pPr>
            <w:r w:rsidRPr="0025641B">
              <w:rPr>
                <w:color w:val="auto"/>
                <w:sz w:val="22"/>
                <w:szCs w:val="22"/>
              </w:rPr>
              <w:t>8.</w:t>
            </w:r>
          </w:p>
        </w:tc>
        <w:tc>
          <w:tcPr>
            <w:tcW w:w="7513" w:type="dxa"/>
          </w:tcPr>
          <w:p w:rsidR="0018143C" w:rsidRPr="0025641B" w:rsidRDefault="0018143C" w:rsidP="00B46671">
            <w:pPr>
              <w:rPr>
                <w:color w:val="auto"/>
              </w:rPr>
            </w:pPr>
            <w:r w:rsidRPr="0025641B">
              <w:rPr>
                <w:color w:val="auto"/>
                <w:sz w:val="22"/>
                <w:szCs w:val="22"/>
              </w:rPr>
              <w:t>Качество знаний обучающихся по итогам 2012-2013 учебного года, %</w:t>
            </w:r>
          </w:p>
        </w:tc>
        <w:tc>
          <w:tcPr>
            <w:tcW w:w="1590" w:type="dxa"/>
          </w:tcPr>
          <w:p w:rsidR="0018143C" w:rsidRPr="0025641B" w:rsidRDefault="0018143C" w:rsidP="00B46671">
            <w:pPr>
              <w:jc w:val="center"/>
              <w:rPr>
                <w:color w:val="auto"/>
              </w:rPr>
            </w:pPr>
          </w:p>
        </w:tc>
      </w:tr>
      <w:tr w:rsidR="0018143C" w:rsidRPr="0025641B" w:rsidTr="00B46671">
        <w:tc>
          <w:tcPr>
            <w:tcW w:w="567" w:type="dxa"/>
          </w:tcPr>
          <w:p w:rsidR="0018143C" w:rsidRPr="0025641B" w:rsidRDefault="0018143C" w:rsidP="00B46671">
            <w:pPr>
              <w:jc w:val="center"/>
              <w:rPr>
                <w:color w:val="auto"/>
              </w:rPr>
            </w:pPr>
          </w:p>
        </w:tc>
        <w:tc>
          <w:tcPr>
            <w:tcW w:w="7513" w:type="dxa"/>
          </w:tcPr>
          <w:p w:rsidR="0018143C" w:rsidRPr="0025641B" w:rsidRDefault="0018143C" w:rsidP="00B46671">
            <w:pPr>
              <w:rPr>
                <w:color w:val="auto"/>
              </w:rPr>
            </w:pPr>
            <w:r w:rsidRPr="0025641B">
              <w:rPr>
                <w:color w:val="auto"/>
                <w:sz w:val="22"/>
                <w:szCs w:val="22"/>
              </w:rPr>
              <w:t>1-4 классы (без 1 классов)</w:t>
            </w:r>
          </w:p>
        </w:tc>
        <w:tc>
          <w:tcPr>
            <w:tcW w:w="1590" w:type="dxa"/>
          </w:tcPr>
          <w:p w:rsidR="0018143C" w:rsidRPr="0025641B" w:rsidRDefault="0018143C" w:rsidP="00B46671">
            <w:pPr>
              <w:jc w:val="center"/>
              <w:rPr>
                <w:color w:val="auto"/>
              </w:rPr>
            </w:pPr>
          </w:p>
        </w:tc>
      </w:tr>
      <w:tr w:rsidR="0018143C" w:rsidRPr="0025641B" w:rsidTr="00B46671">
        <w:tc>
          <w:tcPr>
            <w:tcW w:w="567" w:type="dxa"/>
          </w:tcPr>
          <w:p w:rsidR="0018143C" w:rsidRPr="0025641B" w:rsidRDefault="0018143C" w:rsidP="00B46671">
            <w:pPr>
              <w:jc w:val="center"/>
              <w:rPr>
                <w:color w:val="auto"/>
              </w:rPr>
            </w:pPr>
          </w:p>
        </w:tc>
        <w:tc>
          <w:tcPr>
            <w:tcW w:w="7513" w:type="dxa"/>
          </w:tcPr>
          <w:p w:rsidR="0018143C" w:rsidRPr="0025641B" w:rsidRDefault="0018143C" w:rsidP="00B46671">
            <w:pPr>
              <w:rPr>
                <w:color w:val="auto"/>
              </w:rPr>
            </w:pPr>
            <w:r w:rsidRPr="0025641B">
              <w:rPr>
                <w:color w:val="auto"/>
                <w:sz w:val="22"/>
                <w:szCs w:val="22"/>
              </w:rPr>
              <w:t>5-8 классы</w:t>
            </w:r>
          </w:p>
        </w:tc>
        <w:tc>
          <w:tcPr>
            <w:tcW w:w="1590" w:type="dxa"/>
          </w:tcPr>
          <w:p w:rsidR="0018143C" w:rsidRPr="0025641B" w:rsidRDefault="0018143C" w:rsidP="00B46671">
            <w:pPr>
              <w:jc w:val="center"/>
              <w:rPr>
                <w:color w:val="auto"/>
              </w:rPr>
            </w:pPr>
            <w:r w:rsidRPr="0025641B">
              <w:rPr>
                <w:color w:val="auto"/>
                <w:sz w:val="22"/>
                <w:szCs w:val="22"/>
              </w:rPr>
              <w:t>45,1%</w:t>
            </w:r>
          </w:p>
        </w:tc>
      </w:tr>
      <w:tr w:rsidR="0018143C" w:rsidRPr="0025641B" w:rsidTr="00B46671">
        <w:tc>
          <w:tcPr>
            <w:tcW w:w="567" w:type="dxa"/>
          </w:tcPr>
          <w:p w:rsidR="0018143C" w:rsidRPr="0025641B" w:rsidRDefault="0018143C" w:rsidP="00B46671">
            <w:pPr>
              <w:jc w:val="center"/>
              <w:rPr>
                <w:color w:val="auto"/>
              </w:rPr>
            </w:pPr>
          </w:p>
        </w:tc>
        <w:tc>
          <w:tcPr>
            <w:tcW w:w="7513" w:type="dxa"/>
          </w:tcPr>
          <w:p w:rsidR="0018143C" w:rsidRPr="0025641B" w:rsidRDefault="0018143C" w:rsidP="00B46671">
            <w:pPr>
              <w:rPr>
                <w:color w:val="auto"/>
              </w:rPr>
            </w:pPr>
            <w:r w:rsidRPr="0025641B">
              <w:rPr>
                <w:color w:val="auto"/>
                <w:sz w:val="22"/>
                <w:szCs w:val="22"/>
              </w:rPr>
              <w:t>9 классы</w:t>
            </w:r>
          </w:p>
        </w:tc>
        <w:tc>
          <w:tcPr>
            <w:tcW w:w="1590" w:type="dxa"/>
          </w:tcPr>
          <w:p w:rsidR="0018143C" w:rsidRPr="0025641B" w:rsidRDefault="0018143C" w:rsidP="00B46671">
            <w:pPr>
              <w:jc w:val="center"/>
              <w:rPr>
                <w:color w:val="auto"/>
              </w:rPr>
            </w:pPr>
            <w:r w:rsidRPr="0025641B">
              <w:rPr>
                <w:color w:val="auto"/>
                <w:sz w:val="22"/>
                <w:szCs w:val="22"/>
              </w:rPr>
              <w:t>21 %</w:t>
            </w:r>
          </w:p>
        </w:tc>
      </w:tr>
      <w:tr w:rsidR="0018143C" w:rsidRPr="0025641B" w:rsidTr="00B46671">
        <w:tc>
          <w:tcPr>
            <w:tcW w:w="567" w:type="dxa"/>
          </w:tcPr>
          <w:p w:rsidR="0018143C" w:rsidRPr="0025641B" w:rsidRDefault="0018143C" w:rsidP="00B46671">
            <w:pPr>
              <w:jc w:val="center"/>
              <w:rPr>
                <w:color w:val="auto"/>
              </w:rPr>
            </w:pPr>
          </w:p>
        </w:tc>
        <w:tc>
          <w:tcPr>
            <w:tcW w:w="7513" w:type="dxa"/>
          </w:tcPr>
          <w:p w:rsidR="0018143C" w:rsidRPr="0025641B" w:rsidRDefault="0018143C" w:rsidP="00B46671">
            <w:pPr>
              <w:rPr>
                <w:color w:val="auto"/>
              </w:rPr>
            </w:pPr>
            <w:r w:rsidRPr="0025641B">
              <w:rPr>
                <w:color w:val="auto"/>
                <w:sz w:val="22"/>
                <w:szCs w:val="22"/>
              </w:rPr>
              <w:t>10 классы</w:t>
            </w:r>
          </w:p>
        </w:tc>
        <w:tc>
          <w:tcPr>
            <w:tcW w:w="1590" w:type="dxa"/>
          </w:tcPr>
          <w:p w:rsidR="0018143C" w:rsidRPr="0025641B" w:rsidRDefault="0018143C" w:rsidP="00B46671">
            <w:pPr>
              <w:jc w:val="center"/>
              <w:rPr>
                <w:color w:val="auto"/>
              </w:rPr>
            </w:pPr>
            <w:r w:rsidRPr="0025641B">
              <w:rPr>
                <w:color w:val="auto"/>
                <w:sz w:val="22"/>
                <w:szCs w:val="22"/>
              </w:rPr>
              <w:t>43,6%</w:t>
            </w:r>
          </w:p>
        </w:tc>
      </w:tr>
      <w:tr w:rsidR="0018143C" w:rsidRPr="0025641B" w:rsidTr="00B46671">
        <w:tc>
          <w:tcPr>
            <w:tcW w:w="567" w:type="dxa"/>
          </w:tcPr>
          <w:p w:rsidR="0018143C" w:rsidRPr="0025641B" w:rsidRDefault="0018143C" w:rsidP="00B46671">
            <w:pPr>
              <w:jc w:val="center"/>
              <w:rPr>
                <w:color w:val="auto"/>
              </w:rPr>
            </w:pPr>
          </w:p>
        </w:tc>
        <w:tc>
          <w:tcPr>
            <w:tcW w:w="7513" w:type="dxa"/>
          </w:tcPr>
          <w:p w:rsidR="0018143C" w:rsidRPr="0025641B" w:rsidRDefault="0018143C" w:rsidP="00B46671">
            <w:pPr>
              <w:rPr>
                <w:color w:val="auto"/>
              </w:rPr>
            </w:pPr>
            <w:r w:rsidRPr="0025641B">
              <w:rPr>
                <w:color w:val="auto"/>
                <w:sz w:val="22"/>
                <w:szCs w:val="22"/>
              </w:rPr>
              <w:t>11 классы</w:t>
            </w:r>
          </w:p>
        </w:tc>
        <w:tc>
          <w:tcPr>
            <w:tcW w:w="1590" w:type="dxa"/>
          </w:tcPr>
          <w:p w:rsidR="0018143C" w:rsidRPr="0025641B" w:rsidRDefault="0018143C" w:rsidP="00B46671">
            <w:pPr>
              <w:jc w:val="center"/>
              <w:rPr>
                <w:color w:val="auto"/>
              </w:rPr>
            </w:pPr>
            <w:r w:rsidRPr="0025641B">
              <w:rPr>
                <w:color w:val="auto"/>
                <w:sz w:val="22"/>
                <w:szCs w:val="22"/>
              </w:rPr>
              <w:t>68%</w:t>
            </w:r>
          </w:p>
        </w:tc>
      </w:tr>
      <w:tr w:rsidR="0018143C" w:rsidRPr="0025641B" w:rsidTr="00B46671">
        <w:tc>
          <w:tcPr>
            <w:tcW w:w="567" w:type="dxa"/>
          </w:tcPr>
          <w:p w:rsidR="0018143C" w:rsidRPr="0025641B" w:rsidRDefault="0018143C" w:rsidP="00B46671">
            <w:pPr>
              <w:jc w:val="center"/>
              <w:rPr>
                <w:color w:val="auto"/>
              </w:rPr>
            </w:pPr>
            <w:r w:rsidRPr="0025641B">
              <w:rPr>
                <w:color w:val="auto"/>
                <w:sz w:val="22"/>
                <w:szCs w:val="22"/>
              </w:rPr>
              <w:t>9.</w:t>
            </w:r>
          </w:p>
        </w:tc>
        <w:tc>
          <w:tcPr>
            <w:tcW w:w="7513" w:type="dxa"/>
          </w:tcPr>
          <w:p w:rsidR="0018143C" w:rsidRPr="0025641B" w:rsidRDefault="0018143C" w:rsidP="00B46671">
            <w:pPr>
              <w:rPr>
                <w:color w:val="auto"/>
              </w:rPr>
            </w:pPr>
            <w:r w:rsidRPr="0025641B">
              <w:rPr>
                <w:color w:val="auto"/>
                <w:sz w:val="22"/>
                <w:szCs w:val="22"/>
              </w:rPr>
              <w:t>Количество обучающихся, оставленных на повторное обучение*, чел.</w:t>
            </w:r>
          </w:p>
        </w:tc>
        <w:tc>
          <w:tcPr>
            <w:tcW w:w="1590" w:type="dxa"/>
          </w:tcPr>
          <w:p w:rsidR="0018143C" w:rsidRPr="0025641B" w:rsidRDefault="0018143C" w:rsidP="00B46671">
            <w:pPr>
              <w:jc w:val="center"/>
              <w:rPr>
                <w:color w:val="auto"/>
              </w:rPr>
            </w:pPr>
            <w:r w:rsidRPr="0025641B">
              <w:rPr>
                <w:color w:val="auto"/>
                <w:sz w:val="22"/>
                <w:szCs w:val="22"/>
              </w:rPr>
              <w:t>2</w:t>
            </w:r>
          </w:p>
        </w:tc>
      </w:tr>
      <w:tr w:rsidR="0018143C" w:rsidRPr="0025641B" w:rsidTr="00B46671">
        <w:tc>
          <w:tcPr>
            <w:tcW w:w="567" w:type="dxa"/>
          </w:tcPr>
          <w:p w:rsidR="0018143C" w:rsidRPr="0025641B" w:rsidRDefault="0018143C" w:rsidP="00B46671">
            <w:pPr>
              <w:jc w:val="center"/>
              <w:rPr>
                <w:color w:val="auto"/>
              </w:rPr>
            </w:pPr>
            <w:r w:rsidRPr="0025641B">
              <w:rPr>
                <w:color w:val="auto"/>
                <w:sz w:val="22"/>
                <w:szCs w:val="22"/>
              </w:rPr>
              <w:t>9.1</w:t>
            </w:r>
          </w:p>
        </w:tc>
        <w:tc>
          <w:tcPr>
            <w:tcW w:w="7513" w:type="dxa"/>
          </w:tcPr>
          <w:p w:rsidR="0018143C" w:rsidRPr="0025641B" w:rsidRDefault="0018143C" w:rsidP="00B46671">
            <w:pPr>
              <w:rPr>
                <w:color w:val="auto"/>
              </w:rPr>
            </w:pPr>
            <w:r w:rsidRPr="0025641B">
              <w:rPr>
                <w:color w:val="auto"/>
                <w:sz w:val="22"/>
                <w:szCs w:val="22"/>
              </w:rPr>
              <w:t>1-4 классы (без 1 классов), всего, в том числе:</w:t>
            </w:r>
          </w:p>
        </w:tc>
        <w:tc>
          <w:tcPr>
            <w:tcW w:w="1590" w:type="dxa"/>
          </w:tcPr>
          <w:p w:rsidR="0018143C" w:rsidRPr="0025641B" w:rsidRDefault="0018143C" w:rsidP="00B46671">
            <w:pPr>
              <w:jc w:val="center"/>
              <w:rPr>
                <w:color w:val="auto"/>
              </w:rPr>
            </w:pPr>
            <w:r w:rsidRPr="0025641B">
              <w:rPr>
                <w:color w:val="auto"/>
                <w:sz w:val="22"/>
                <w:szCs w:val="22"/>
              </w:rPr>
              <w:t>1</w:t>
            </w:r>
          </w:p>
        </w:tc>
      </w:tr>
      <w:tr w:rsidR="0018143C" w:rsidRPr="0025641B" w:rsidTr="00B46671">
        <w:tc>
          <w:tcPr>
            <w:tcW w:w="567" w:type="dxa"/>
          </w:tcPr>
          <w:p w:rsidR="0018143C" w:rsidRPr="0025641B" w:rsidRDefault="0018143C" w:rsidP="00B46671">
            <w:pPr>
              <w:jc w:val="center"/>
              <w:rPr>
                <w:color w:val="auto"/>
              </w:rPr>
            </w:pPr>
          </w:p>
        </w:tc>
        <w:tc>
          <w:tcPr>
            <w:tcW w:w="7513" w:type="dxa"/>
          </w:tcPr>
          <w:p w:rsidR="0018143C" w:rsidRPr="0025641B" w:rsidRDefault="0018143C" w:rsidP="00B46671">
            <w:pPr>
              <w:rPr>
                <w:color w:val="auto"/>
              </w:rPr>
            </w:pPr>
            <w:r w:rsidRPr="0025641B">
              <w:rPr>
                <w:color w:val="auto"/>
                <w:sz w:val="22"/>
                <w:szCs w:val="22"/>
              </w:rPr>
              <w:t>- по неуспеваемости</w:t>
            </w:r>
          </w:p>
        </w:tc>
        <w:tc>
          <w:tcPr>
            <w:tcW w:w="1590" w:type="dxa"/>
          </w:tcPr>
          <w:p w:rsidR="0018143C" w:rsidRPr="0025641B" w:rsidRDefault="0018143C" w:rsidP="00B46671">
            <w:pPr>
              <w:jc w:val="center"/>
              <w:rPr>
                <w:color w:val="auto"/>
              </w:rPr>
            </w:pPr>
          </w:p>
        </w:tc>
      </w:tr>
      <w:tr w:rsidR="0018143C" w:rsidRPr="0025641B" w:rsidTr="00B46671">
        <w:tc>
          <w:tcPr>
            <w:tcW w:w="567" w:type="dxa"/>
          </w:tcPr>
          <w:p w:rsidR="0018143C" w:rsidRPr="0025641B" w:rsidRDefault="0018143C" w:rsidP="00B46671">
            <w:pPr>
              <w:jc w:val="center"/>
              <w:rPr>
                <w:color w:val="auto"/>
              </w:rPr>
            </w:pPr>
          </w:p>
        </w:tc>
        <w:tc>
          <w:tcPr>
            <w:tcW w:w="7513" w:type="dxa"/>
          </w:tcPr>
          <w:p w:rsidR="0018143C" w:rsidRPr="0025641B" w:rsidRDefault="0018143C" w:rsidP="00B46671">
            <w:pPr>
              <w:rPr>
                <w:color w:val="auto"/>
              </w:rPr>
            </w:pPr>
            <w:r w:rsidRPr="0025641B">
              <w:rPr>
                <w:color w:val="auto"/>
                <w:sz w:val="22"/>
                <w:szCs w:val="22"/>
              </w:rPr>
              <w:t>- по другим причинам (указать)</w:t>
            </w:r>
          </w:p>
        </w:tc>
        <w:tc>
          <w:tcPr>
            <w:tcW w:w="1590" w:type="dxa"/>
          </w:tcPr>
          <w:p w:rsidR="0018143C" w:rsidRPr="0025641B" w:rsidRDefault="0018143C" w:rsidP="00B46671">
            <w:pPr>
              <w:jc w:val="center"/>
              <w:rPr>
                <w:color w:val="auto"/>
              </w:rPr>
            </w:pPr>
            <w:r w:rsidRPr="0025641B">
              <w:rPr>
                <w:color w:val="auto"/>
                <w:sz w:val="22"/>
                <w:szCs w:val="22"/>
              </w:rPr>
              <w:t>По решению ПМПК</w:t>
            </w:r>
          </w:p>
        </w:tc>
      </w:tr>
      <w:tr w:rsidR="0018143C" w:rsidRPr="0025641B" w:rsidTr="00B46671">
        <w:tc>
          <w:tcPr>
            <w:tcW w:w="567" w:type="dxa"/>
          </w:tcPr>
          <w:p w:rsidR="0018143C" w:rsidRPr="0025641B" w:rsidRDefault="0018143C" w:rsidP="00B46671">
            <w:pPr>
              <w:jc w:val="center"/>
              <w:rPr>
                <w:color w:val="auto"/>
              </w:rPr>
            </w:pPr>
            <w:r w:rsidRPr="0025641B">
              <w:rPr>
                <w:color w:val="auto"/>
                <w:sz w:val="22"/>
                <w:szCs w:val="22"/>
              </w:rPr>
              <w:t>9.2</w:t>
            </w:r>
          </w:p>
        </w:tc>
        <w:tc>
          <w:tcPr>
            <w:tcW w:w="7513" w:type="dxa"/>
          </w:tcPr>
          <w:p w:rsidR="0018143C" w:rsidRPr="0025641B" w:rsidRDefault="0018143C" w:rsidP="00B46671">
            <w:pPr>
              <w:rPr>
                <w:color w:val="auto"/>
              </w:rPr>
            </w:pPr>
            <w:r w:rsidRPr="0025641B">
              <w:rPr>
                <w:color w:val="auto"/>
                <w:sz w:val="22"/>
                <w:szCs w:val="22"/>
              </w:rPr>
              <w:t>5-9 классы, всего, в том числе:</w:t>
            </w:r>
          </w:p>
        </w:tc>
        <w:tc>
          <w:tcPr>
            <w:tcW w:w="1590" w:type="dxa"/>
          </w:tcPr>
          <w:p w:rsidR="0018143C" w:rsidRPr="0025641B" w:rsidRDefault="0018143C" w:rsidP="00B46671">
            <w:pPr>
              <w:jc w:val="center"/>
              <w:rPr>
                <w:color w:val="auto"/>
              </w:rPr>
            </w:pPr>
            <w:r w:rsidRPr="0025641B">
              <w:rPr>
                <w:color w:val="auto"/>
                <w:sz w:val="22"/>
                <w:szCs w:val="22"/>
              </w:rPr>
              <w:t>1</w:t>
            </w:r>
          </w:p>
        </w:tc>
      </w:tr>
      <w:tr w:rsidR="0018143C" w:rsidRPr="0025641B" w:rsidTr="00B46671">
        <w:tc>
          <w:tcPr>
            <w:tcW w:w="567" w:type="dxa"/>
          </w:tcPr>
          <w:p w:rsidR="0018143C" w:rsidRPr="0025641B" w:rsidRDefault="0018143C" w:rsidP="00B46671">
            <w:pPr>
              <w:jc w:val="center"/>
              <w:rPr>
                <w:color w:val="auto"/>
              </w:rPr>
            </w:pPr>
          </w:p>
        </w:tc>
        <w:tc>
          <w:tcPr>
            <w:tcW w:w="7513" w:type="dxa"/>
          </w:tcPr>
          <w:p w:rsidR="0018143C" w:rsidRPr="0025641B" w:rsidRDefault="0018143C" w:rsidP="00B46671">
            <w:pPr>
              <w:rPr>
                <w:color w:val="auto"/>
              </w:rPr>
            </w:pPr>
            <w:r w:rsidRPr="0025641B">
              <w:rPr>
                <w:color w:val="auto"/>
                <w:sz w:val="22"/>
                <w:szCs w:val="22"/>
              </w:rPr>
              <w:t>- по неуспеваемости</w:t>
            </w:r>
          </w:p>
        </w:tc>
        <w:tc>
          <w:tcPr>
            <w:tcW w:w="1590" w:type="dxa"/>
          </w:tcPr>
          <w:p w:rsidR="0018143C" w:rsidRPr="0025641B" w:rsidRDefault="0018143C" w:rsidP="00B46671">
            <w:pPr>
              <w:jc w:val="center"/>
              <w:rPr>
                <w:color w:val="auto"/>
              </w:rPr>
            </w:pPr>
            <w:r w:rsidRPr="0025641B">
              <w:rPr>
                <w:color w:val="auto"/>
                <w:sz w:val="22"/>
                <w:szCs w:val="22"/>
              </w:rPr>
              <w:t>1</w:t>
            </w:r>
          </w:p>
        </w:tc>
      </w:tr>
      <w:tr w:rsidR="0018143C" w:rsidRPr="0025641B" w:rsidTr="00B46671">
        <w:tc>
          <w:tcPr>
            <w:tcW w:w="567" w:type="dxa"/>
          </w:tcPr>
          <w:p w:rsidR="0018143C" w:rsidRPr="0025641B" w:rsidRDefault="0018143C" w:rsidP="00B46671">
            <w:pPr>
              <w:jc w:val="center"/>
              <w:rPr>
                <w:color w:val="auto"/>
              </w:rPr>
            </w:pPr>
          </w:p>
        </w:tc>
        <w:tc>
          <w:tcPr>
            <w:tcW w:w="7513" w:type="dxa"/>
          </w:tcPr>
          <w:p w:rsidR="0018143C" w:rsidRPr="0025641B" w:rsidRDefault="0018143C" w:rsidP="00B46671">
            <w:pPr>
              <w:rPr>
                <w:color w:val="auto"/>
              </w:rPr>
            </w:pPr>
            <w:r w:rsidRPr="0025641B">
              <w:rPr>
                <w:color w:val="auto"/>
                <w:sz w:val="22"/>
                <w:szCs w:val="22"/>
              </w:rPr>
              <w:t>- по другим причинам (указать)</w:t>
            </w:r>
          </w:p>
        </w:tc>
        <w:tc>
          <w:tcPr>
            <w:tcW w:w="1590" w:type="dxa"/>
          </w:tcPr>
          <w:p w:rsidR="0018143C" w:rsidRPr="0025641B" w:rsidRDefault="0018143C" w:rsidP="00B46671">
            <w:pPr>
              <w:jc w:val="center"/>
              <w:rPr>
                <w:color w:val="auto"/>
              </w:rPr>
            </w:pPr>
            <w:r w:rsidRPr="0025641B">
              <w:rPr>
                <w:color w:val="auto"/>
                <w:sz w:val="22"/>
                <w:szCs w:val="22"/>
              </w:rPr>
              <w:t>0</w:t>
            </w:r>
          </w:p>
        </w:tc>
      </w:tr>
      <w:tr w:rsidR="0018143C" w:rsidRPr="0025641B" w:rsidTr="00B46671">
        <w:tc>
          <w:tcPr>
            <w:tcW w:w="567" w:type="dxa"/>
          </w:tcPr>
          <w:p w:rsidR="0018143C" w:rsidRPr="0025641B" w:rsidRDefault="0018143C" w:rsidP="00B46671">
            <w:pPr>
              <w:jc w:val="center"/>
              <w:rPr>
                <w:color w:val="auto"/>
              </w:rPr>
            </w:pPr>
            <w:r w:rsidRPr="0025641B">
              <w:rPr>
                <w:color w:val="auto"/>
                <w:sz w:val="22"/>
                <w:szCs w:val="22"/>
              </w:rPr>
              <w:t>9.3</w:t>
            </w:r>
          </w:p>
        </w:tc>
        <w:tc>
          <w:tcPr>
            <w:tcW w:w="7513" w:type="dxa"/>
          </w:tcPr>
          <w:p w:rsidR="0018143C" w:rsidRPr="0025641B" w:rsidRDefault="0018143C" w:rsidP="00B46671">
            <w:pPr>
              <w:rPr>
                <w:color w:val="auto"/>
              </w:rPr>
            </w:pPr>
            <w:r w:rsidRPr="0025641B">
              <w:rPr>
                <w:color w:val="auto"/>
                <w:sz w:val="22"/>
                <w:szCs w:val="22"/>
              </w:rPr>
              <w:t>10-11(12) классы, всего, в том числе:</w:t>
            </w:r>
          </w:p>
        </w:tc>
        <w:tc>
          <w:tcPr>
            <w:tcW w:w="1590" w:type="dxa"/>
          </w:tcPr>
          <w:p w:rsidR="0018143C" w:rsidRPr="0025641B" w:rsidRDefault="00BF286E" w:rsidP="00B46671">
            <w:pPr>
              <w:jc w:val="center"/>
              <w:rPr>
                <w:color w:val="auto"/>
              </w:rPr>
            </w:pPr>
            <w:r w:rsidRPr="0025641B">
              <w:rPr>
                <w:color w:val="auto"/>
                <w:sz w:val="22"/>
                <w:szCs w:val="22"/>
              </w:rPr>
              <w:t>3</w:t>
            </w:r>
          </w:p>
        </w:tc>
      </w:tr>
      <w:tr w:rsidR="0018143C" w:rsidRPr="0025641B" w:rsidTr="00B46671">
        <w:tc>
          <w:tcPr>
            <w:tcW w:w="567" w:type="dxa"/>
          </w:tcPr>
          <w:p w:rsidR="0018143C" w:rsidRPr="0025641B" w:rsidRDefault="0018143C" w:rsidP="00B46671">
            <w:pPr>
              <w:jc w:val="center"/>
              <w:rPr>
                <w:color w:val="auto"/>
              </w:rPr>
            </w:pPr>
          </w:p>
        </w:tc>
        <w:tc>
          <w:tcPr>
            <w:tcW w:w="7513" w:type="dxa"/>
          </w:tcPr>
          <w:p w:rsidR="0018143C" w:rsidRPr="0025641B" w:rsidRDefault="0018143C" w:rsidP="00B46671">
            <w:pPr>
              <w:rPr>
                <w:color w:val="auto"/>
              </w:rPr>
            </w:pPr>
            <w:r w:rsidRPr="0025641B">
              <w:rPr>
                <w:color w:val="auto"/>
                <w:sz w:val="22"/>
                <w:szCs w:val="22"/>
              </w:rPr>
              <w:t>- по неуспеваемости</w:t>
            </w:r>
          </w:p>
        </w:tc>
        <w:tc>
          <w:tcPr>
            <w:tcW w:w="1590" w:type="dxa"/>
          </w:tcPr>
          <w:p w:rsidR="0018143C" w:rsidRPr="0025641B" w:rsidRDefault="00BF286E" w:rsidP="00B46671">
            <w:pPr>
              <w:jc w:val="center"/>
              <w:rPr>
                <w:color w:val="auto"/>
              </w:rPr>
            </w:pPr>
            <w:r w:rsidRPr="0025641B">
              <w:rPr>
                <w:color w:val="auto"/>
                <w:sz w:val="22"/>
                <w:szCs w:val="22"/>
              </w:rPr>
              <w:t>3</w:t>
            </w:r>
          </w:p>
        </w:tc>
      </w:tr>
      <w:tr w:rsidR="0018143C" w:rsidRPr="0025641B" w:rsidTr="00B46671">
        <w:tc>
          <w:tcPr>
            <w:tcW w:w="567" w:type="dxa"/>
          </w:tcPr>
          <w:p w:rsidR="0018143C" w:rsidRPr="0025641B" w:rsidRDefault="0018143C" w:rsidP="00B46671">
            <w:pPr>
              <w:jc w:val="center"/>
              <w:rPr>
                <w:color w:val="auto"/>
              </w:rPr>
            </w:pPr>
          </w:p>
        </w:tc>
        <w:tc>
          <w:tcPr>
            <w:tcW w:w="7513" w:type="dxa"/>
          </w:tcPr>
          <w:p w:rsidR="0018143C" w:rsidRPr="0025641B" w:rsidRDefault="0018143C" w:rsidP="00B46671">
            <w:pPr>
              <w:rPr>
                <w:color w:val="auto"/>
              </w:rPr>
            </w:pPr>
            <w:r w:rsidRPr="0025641B">
              <w:rPr>
                <w:color w:val="auto"/>
                <w:sz w:val="22"/>
                <w:szCs w:val="22"/>
              </w:rPr>
              <w:t>- по другим причинам (указать)</w:t>
            </w:r>
          </w:p>
        </w:tc>
        <w:tc>
          <w:tcPr>
            <w:tcW w:w="1590" w:type="dxa"/>
          </w:tcPr>
          <w:p w:rsidR="0018143C" w:rsidRPr="0025641B" w:rsidRDefault="0018143C" w:rsidP="00B46671">
            <w:pPr>
              <w:jc w:val="center"/>
              <w:rPr>
                <w:color w:val="auto"/>
              </w:rPr>
            </w:pPr>
            <w:r w:rsidRPr="0025641B">
              <w:rPr>
                <w:color w:val="auto"/>
                <w:sz w:val="22"/>
                <w:szCs w:val="22"/>
              </w:rPr>
              <w:t>0</w:t>
            </w:r>
          </w:p>
        </w:tc>
      </w:tr>
      <w:tr w:rsidR="0018143C" w:rsidRPr="0025641B" w:rsidTr="00B46671">
        <w:tc>
          <w:tcPr>
            <w:tcW w:w="567" w:type="dxa"/>
          </w:tcPr>
          <w:p w:rsidR="0018143C" w:rsidRPr="0025641B" w:rsidRDefault="0018143C" w:rsidP="00B46671">
            <w:pPr>
              <w:jc w:val="center"/>
              <w:rPr>
                <w:color w:val="auto"/>
              </w:rPr>
            </w:pPr>
            <w:r w:rsidRPr="0025641B">
              <w:rPr>
                <w:color w:val="auto"/>
                <w:sz w:val="22"/>
                <w:szCs w:val="22"/>
              </w:rPr>
              <w:t>10</w:t>
            </w:r>
          </w:p>
        </w:tc>
        <w:tc>
          <w:tcPr>
            <w:tcW w:w="7513" w:type="dxa"/>
          </w:tcPr>
          <w:p w:rsidR="0018143C" w:rsidRPr="0025641B" w:rsidRDefault="0018143C" w:rsidP="00B46671">
            <w:pPr>
              <w:rPr>
                <w:color w:val="auto"/>
              </w:rPr>
            </w:pPr>
            <w:r w:rsidRPr="0025641B">
              <w:rPr>
                <w:color w:val="auto"/>
                <w:sz w:val="22"/>
                <w:szCs w:val="22"/>
              </w:rPr>
              <w:t>Не допущено до государственной (итоговой) аттестации, чел.</w:t>
            </w:r>
          </w:p>
        </w:tc>
        <w:tc>
          <w:tcPr>
            <w:tcW w:w="1590" w:type="dxa"/>
          </w:tcPr>
          <w:p w:rsidR="0018143C" w:rsidRPr="0025641B" w:rsidRDefault="0018143C" w:rsidP="00B46671">
            <w:pPr>
              <w:jc w:val="center"/>
              <w:rPr>
                <w:color w:val="auto"/>
              </w:rPr>
            </w:pPr>
            <w:r w:rsidRPr="0025641B">
              <w:rPr>
                <w:color w:val="auto"/>
                <w:sz w:val="22"/>
                <w:szCs w:val="22"/>
              </w:rPr>
              <w:t>0</w:t>
            </w:r>
          </w:p>
        </w:tc>
      </w:tr>
      <w:tr w:rsidR="0018143C" w:rsidRPr="0025641B" w:rsidTr="00B46671">
        <w:tc>
          <w:tcPr>
            <w:tcW w:w="567" w:type="dxa"/>
          </w:tcPr>
          <w:p w:rsidR="0018143C" w:rsidRPr="0025641B" w:rsidRDefault="0018143C" w:rsidP="00B46671">
            <w:pPr>
              <w:jc w:val="center"/>
              <w:rPr>
                <w:color w:val="auto"/>
              </w:rPr>
            </w:pPr>
          </w:p>
        </w:tc>
        <w:tc>
          <w:tcPr>
            <w:tcW w:w="7513" w:type="dxa"/>
          </w:tcPr>
          <w:p w:rsidR="0018143C" w:rsidRPr="0025641B" w:rsidRDefault="0018143C" w:rsidP="00B46671">
            <w:pPr>
              <w:rPr>
                <w:color w:val="auto"/>
              </w:rPr>
            </w:pPr>
            <w:r w:rsidRPr="0025641B">
              <w:rPr>
                <w:color w:val="auto"/>
                <w:sz w:val="22"/>
                <w:szCs w:val="22"/>
              </w:rPr>
              <w:t>- выпускников 9 классов</w:t>
            </w:r>
          </w:p>
        </w:tc>
        <w:tc>
          <w:tcPr>
            <w:tcW w:w="1590" w:type="dxa"/>
          </w:tcPr>
          <w:p w:rsidR="0018143C" w:rsidRPr="0025641B" w:rsidRDefault="0018143C" w:rsidP="00B46671">
            <w:pPr>
              <w:jc w:val="center"/>
              <w:rPr>
                <w:color w:val="auto"/>
              </w:rPr>
            </w:pPr>
            <w:r w:rsidRPr="0025641B">
              <w:rPr>
                <w:color w:val="auto"/>
                <w:sz w:val="22"/>
                <w:szCs w:val="22"/>
              </w:rPr>
              <w:t>0</w:t>
            </w:r>
          </w:p>
        </w:tc>
      </w:tr>
      <w:tr w:rsidR="0018143C" w:rsidRPr="0025641B" w:rsidTr="00B46671">
        <w:tc>
          <w:tcPr>
            <w:tcW w:w="567" w:type="dxa"/>
          </w:tcPr>
          <w:p w:rsidR="0018143C" w:rsidRPr="0025641B" w:rsidRDefault="0018143C" w:rsidP="00B46671">
            <w:pPr>
              <w:jc w:val="center"/>
              <w:rPr>
                <w:color w:val="auto"/>
              </w:rPr>
            </w:pPr>
          </w:p>
        </w:tc>
        <w:tc>
          <w:tcPr>
            <w:tcW w:w="7513" w:type="dxa"/>
          </w:tcPr>
          <w:p w:rsidR="0018143C" w:rsidRPr="0025641B" w:rsidRDefault="0018143C" w:rsidP="00B46671">
            <w:pPr>
              <w:rPr>
                <w:color w:val="auto"/>
              </w:rPr>
            </w:pPr>
            <w:r w:rsidRPr="0025641B">
              <w:rPr>
                <w:color w:val="auto"/>
                <w:sz w:val="22"/>
                <w:szCs w:val="22"/>
              </w:rPr>
              <w:t>- выпускников 11(12) классов</w:t>
            </w:r>
          </w:p>
        </w:tc>
        <w:tc>
          <w:tcPr>
            <w:tcW w:w="1590" w:type="dxa"/>
          </w:tcPr>
          <w:p w:rsidR="0018143C" w:rsidRPr="0025641B" w:rsidRDefault="0018143C" w:rsidP="00B46671">
            <w:pPr>
              <w:jc w:val="center"/>
              <w:rPr>
                <w:color w:val="auto"/>
              </w:rPr>
            </w:pPr>
            <w:r w:rsidRPr="0025641B">
              <w:rPr>
                <w:color w:val="auto"/>
                <w:sz w:val="22"/>
                <w:szCs w:val="22"/>
              </w:rPr>
              <w:t>0</w:t>
            </w:r>
          </w:p>
        </w:tc>
      </w:tr>
      <w:tr w:rsidR="0018143C" w:rsidRPr="0025641B" w:rsidTr="00B46671">
        <w:tc>
          <w:tcPr>
            <w:tcW w:w="567" w:type="dxa"/>
          </w:tcPr>
          <w:p w:rsidR="0018143C" w:rsidRPr="0025641B" w:rsidRDefault="0018143C" w:rsidP="00B46671">
            <w:pPr>
              <w:jc w:val="center"/>
              <w:rPr>
                <w:color w:val="auto"/>
                <w:lang w:val="en-US"/>
              </w:rPr>
            </w:pPr>
            <w:r w:rsidRPr="0025641B">
              <w:rPr>
                <w:color w:val="auto"/>
                <w:sz w:val="22"/>
                <w:szCs w:val="22"/>
                <w:lang w:val="en-US"/>
              </w:rPr>
              <w:t>11</w:t>
            </w:r>
          </w:p>
        </w:tc>
        <w:tc>
          <w:tcPr>
            <w:tcW w:w="7513" w:type="dxa"/>
          </w:tcPr>
          <w:p w:rsidR="0018143C" w:rsidRPr="0025641B" w:rsidRDefault="0018143C" w:rsidP="00B46671">
            <w:pPr>
              <w:rPr>
                <w:color w:val="auto"/>
              </w:rPr>
            </w:pPr>
            <w:r w:rsidRPr="0025641B">
              <w:rPr>
                <w:color w:val="auto"/>
                <w:sz w:val="22"/>
                <w:szCs w:val="22"/>
              </w:rPr>
              <w:t>Количество обучающихся 5-х классов, окончивших в 2011-2012 учебном году 4 класс на «хорошо» и «отлично», чел.</w:t>
            </w:r>
          </w:p>
        </w:tc>
        <w:tc>
          <w:tcPr>
            <w:tcW w:w="1590" w:type="dxa"/>
          </w:tcPr>
          <w:p w:rsidR="0018143C" w:rsidRPr="0025641B" w:rsidRDefault="0018143C" w:rsidP="00B46671">
            <w:pPr>
              <w:jc w:val="center"/>
              <w:rPr>
                <w:color w:val="auto"/>
              </w:rPr>
            </w:pPr>
            <w:r w:rsidRPr="0025641B">
              <w:rPr>
                <w:color w:val="auto"/>
                <w:sz w:val="22"/>
                <w:szCs w:val="22"/>
              </w:rPr>
              <w:t>27</w:t>
            </w:r>
          </w:p>
        </w:tc>
      </w:tr>
      <w:tr w:rsidR="0018143C" w:rsidRPr="0025641B" w:rsidTr="00B46671">
        <w:tc>
          <w:tcPr>
            <w:tcW w:w="567" w:type="dxa"/>
          </w:tcPr>
          <w:p w:rsidR="0018143C" w:rsidRPr="0025641B" w:rsidRDefault="0018143C" w:rsidP="00B46671">
            <w:pPr>
              <w:jc w:val="center"/>
              <w:rPr>
                <w:color w:val="auto"/>
              </w:rPr>
            </w:pPr>
          </w:p>
        </w:tc>
        <w:tc>
          <w:tcPr>
            <w:tcW w:w="7513" w:type="dxa"/>
          </w:tcPr>
          <w:p w:rsidR="0018143C" w:rsidRPr="0025641B" w:rsidRDefault="0018143C" w:rsidP="00B46671">
            <w:pPr>
              <w:rPr>
                <w:color w:val="auto"/>
              </w:rPr>
            </w:pPr>
            <w:r w:rsidRPr="0025641B">
              <w:rPr>
                <w:color w:val="auto"/>
                <w:sz w:val="22"/>
                <w:szCs w:val="22"/>
              </w:rPr>
              <w:t>Количество обучающихся 5-х классов, подтвердивших в 2012-2013 учебном году свои хорошие и отличные оценки за 4 класс, чел.</w:t>
            </w:r>
          </w:p>
        </w:tc>
        <w:tc>
          <w:tcPr>
            <w:tcW w:w="1590" w:type="dxa"/>
          </w:tcPr>
          <w:p w:rsidR="0018143C" w:rsidRPr="0025641B" w:rsidRDefault="0018143C" w:rsidP="00B46671">
            <w:pPr>
              <w:jc w:val="center"/>
              <w:rPr>
                <w:color w:val="auto"/>
              </w:rPr>
            </w:pPr>
            <w:r w:rsidRPr="0025641B">
              <w:rPr>
                <w:color w:val="auto"/>
                <w:sz w:val="22"/>
                <w:szCs w:val="22"/>
              </w:rPr>
              <w:t>26</w:t>
            </w:r>
          </w:p>
        </w:tc>
      </w:tr>
    </w:tbl>
    <w:p w:rsidR="0018143C" w:rsidRPr="0025641B" w:rsidRDefault="0018143C" w:rsidP="0005552E">
      <w:pPr>
        <w:pStyle w:val="a9"/>
        <w:contextualSpacing/>
        <w:jc w:val="left"/>
        <w:rPr>
          <w:b w:val="0"/>
          <w:bCs w:val="0"/>
          <w:color w:val="auto"/>
          <w:u w:val="single"/>
        </w:rPr>
      </w:pPr>
    </w:p>
    <w:p w:rsidR="0018143C" w:rsidRPr="0025641B" w:rsidRDefault="0018143C" w:rsidP="0005552E">
      <w:pPr>
        <w:pStyle w:val="a9"/>
        <w:contextualSpacing/>
        <w:jc w:val="left"/>
        <w:rPr>
          <w:b w:val="0"/>
          <w:bCs w:val="0"/>
          <w:color w:val="auto"/>
          <w:u w:val="single"/>
        </w:rPr>
      </w:pPr>
    </w:p>
    <w:p w:rsidR="0018143C" w:rsidRPr="0025641B" w:rsidRDefault="0018143C" w:rsidP="0005552E">
      <w:pPr>
        <w:pStyle w:val="a9"/>
        <w:contextualSpacing/>
        <w:jc w:val="left"/>
        <w:rPr>
          <w:b w:val="0"/>
          <w:bCs w:val="0"/>
          <w:color w:val="auto"/>
          <w:u w:val="single"/>
        </w:rPr>
      </w:pPr>
    </w:p>
    <w:p w:rsidR="0018143C" w:rsidRPr="0025641B" w:rsidRDefault="0018143C" w:rsidP="0005552E">
      <w:pPr>
        <w:pStyle w:val="a9"/>
        <w:contextualSpacing/>
        <w:jc w:val="left"/>
        <w:rPr>
          <w:b w:val="0"/>
          <w:bCs w:val="0"/>
          <w:color w:val="auto"/>
          <w:u w:val="single"/>
        </w:rPr>
      </w:pPr>
    </w:p>
    <w:p w:rsidR="0018143C" w:rsidRPr="0025641B" w:rsidRDefault="0018143C" w:rsidP="0005552E">
      <w:pPr>
        <w:pStyle w:val="a9"/>
        <w:contextualSpacing/>
        <w:jc w:val="left"/>
        <w:rPr>
          <w:b w:val="0"/>
          <w:bCs w:val="0"/>
          <w:color w:val="auto"/>
          <w:u w:val="single"/>
        </w:rPr>
      </w:pPr>
    </w:p>
    <w:p w:rsidR="0018143C" w:rsidRPr="0025641B" w:rsidRDefault="0018143C" w:rsidP="0005552E">
      <w:pPr>
        <w:pStyle w:val="a9"/>
        <w:contextualSpacing/>
        <w:jc w:val="left"/>
        <w:rPr>
          <w:b w:val="0"/>
          <w:bCs w:val="0"/>
          <w:color w:val="auto"/>
          <w:u w:val="single"/>
        </w:rPr>
      </w:pPr>
    </w:p>
    <w:p w:rsidR="0018143C" w:rsidRPr="0025641B" w:rsidRDefault="0018143C" w:rsidP="0005552E">
      <w:pPr>
        <w:pStyle w:val="a9"/>
        <w:contextualSpacing/>
        <w:jc w:val="left"/>
        <w:rPr>
          <w:b w:val="0"/>
          <w:bCs w:val="0"/>
          <w:color w:val="auto"/>
          <w:u w:val="single"/>
        </w:rPr>
      </w:pPr>
    </w:p>
    <w:p w:rsidR="0018143C" w:rsidRPr="0025641B" w:rsidRDefault="0018143C" w:rsidP="0005552E">
      <w:pPr>
        <w:pStyle w:val="a9"/>
        <w:contextualSpacing/>
        <w:jc w:val="left"/>
        <w:rPr>
          <w:b w:val="0"/>
          <w:bCs w:val="0"/>
          <w:color w:val="auto"/>
          <w:u w:val="single"/>
        </w:rPr>
      </w:pPr>
    </w:p>
    <w:p w:rsidR="0018143C" w:rsidRPr="0025641B" w:rsidRDefault="0018143C" w:rsidP="0005552E">
      <w:pPr>
        <w:pStyle w:val="a9"/>
        <w:contextualSpacing/>
        <w:jc w:val="left"/>
        <w:rPr>
          <w:b w:val="0"/>
          <w:bCs w:val="0"/>
          <w:color w:val="auto"/>
          <w:u w:val="single"/>
        </w:rPr>
      </w:pPr>
    </w:p>
    <w:tbl>
      <w:tblPr>
        <w:tblW w:w="9639" w:type="dxa"/>
        <w:tblInd w:w="8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567"/>
        <w:gridCol w:w="3253"/>
        <w:gridCol w:w="1141"/>
        <w:gridCol w:w="4678"/>
      </w:tblGrid>
      <w:tr w:rsidR="0005552E" w:rsidRPr="0025641B" w:rsidTr="0018143C">
        <w:tc>
          <w:tcPr>
            <w:tcW w:w="567" w:type="dxa"/>
          </w:tcPr>
          <w:p w:rsidR="0005552E" w:rsidRPr="0025641B" w:rsidRDefault="0005552E" w:rsidP="0005552E">
            <w:pPr>
              <w:contextualSpacing/>
              <w:rPr>
                <w:color w:val="auto"/>
              </w:rPr>
            </w:pPr>
            <w:r w:rsidRPr="0025641B">
              <w:rPr>
                <w:color w:val="auto"/>
              </w:rPr>
              <w:t>13</w:t>
            </w:r>
          </w:p>
        </w:tc>
        <w:tc>
          <w:tcPr>
            <w:tcW w:w="3253" w:type="dxa"/>
          </w:tcPr>
          <w:p w:rsidR="0005552E" w:rsidRPr="0025641B" w:rsidRDefault="0005552E" w:rsidP="0005552E">
            <w:pPr>
              <w:contextualSpacing/>
              <w:rPr>
                <w:color w:val="auto"/>
              </w:rPr>
            </w:pPr>
            <w:r w:rsidRPr="0025641B">
              <w:rPr>
                <w:color w:val="auto"/>
              </w:rPr>
              <w:t>С золотой медалью (в % от числа выпускников)</w:t>
            </w:r>
          </w:p>
        </w:tc>
        <w:tc>
          <w:tcPr>
            <w:tcW w:w="1141" w:type="dxa"/>
          </w:tcPr>
          <w:p w:rsidR="0005552E" w:rsidRPr="0025641B" w:rsidRDefault="0018143C" w:rsidP="0005552E">
            <w:pPr>
              <w:contextualSpacing/>
              <w:jc w:val="center"/>
              <w:rPr>
                <w:color w:val="auto"/>
              </w:rPr>
            </w:pPr>
            <w:r w:rsidRPr="0025641B">
              <w:rPr>
                <w:color w:val="auto"/>
              </w:rPr>
              <w:t>4\14%</w:t>
            </w:r>
          </w:p>
        </w:tc>
        <w:tc>
          <w:tcPr>
            <w:tcW w:w="4678" w:type="dxa"/>
          </w:tcPr>
          <w:p w:rsidR="0005552E" w:rsidRPr="0025641B" w:rsidRDefault="0018143C" w:rsidP="0018143C">
            <w:pPr>
              <w:contextualSpacing/>
              <w:jc w:val="center"/>
              <w:rPr>
                <w:color w:val="auto"/>
              </w:rPr>
            </w:pPr>
            <w:r w:rsidRPr="0025641B">
              <w:rPr>
                <w:color w:val="auto"/>
              </w:rPr>
              <w:t>Придня Наталья, Спорягин Дмитр1й, Тимошина Екатерина, Соломаха Сергей</w:t>
            </w:r>
          </w:p>
        </w:tc>
      </w:tr>
      <w:tr w:rsidR="0005552E" w:rsidRPr="0025641B" w:rsidTr="0018143C">
        <w:tc>
          <w:tcPr>
            <w:tcW w:w="567" w:type="dxa"/>
          </w:tcPr>
          <w:p w:rsidR="0005552E" w:rsidRPr="0025641B" w:rsidRDefault="0005552E" w:rsidP="0005552E">
            <w:pPr>
              <w:contextualSpacing/>
              <w:rPr>
                <w:color w:val="auto"/>
              </w:rPr>
            </w:pPr>
            <w:r w:rsidRPr="0025641B">
              <w:rPr>
                <w:color w:val="auto"/>
              </w:rPr>
              <w:t>14</w:t>
            </w:r>
          </w:p>
        </w:tc>
        <w:tc>
          <w:tcPr>
            <w:tcW w:w="3253" w:type="dxa"/>
          </w:tcPr>
          <w:p w:rsidR="0005552E" w:rsidRPr="0025641B" w:rsidRDefault="0005552E" w:rsidP="0005552E">
            <w:pPr>
              <w:contextualSpacing/>
              <w:rPr>
                <w:color w:val="auto"/>
              </w:rPr>
            </w:pPr>
            <w:r w:rsidRPr="0025641B">
              <w:rPr>
                <w:color w:val="auto"/>
              </w:rPr>
              <w:t>С серебряной медалью (в % от числа выпускников)</w:t>
            </w:r>
          </w:p>
        </w:tc>
        <w:tc>
          <w:tcPr>
            <w:tcW w:w="1141" w:type="dxa"/>
          </w:tcPr>
          <w:p w:rsidR="0005552E" w:rsidRPr="0025641B" w:rsidRDefault="0018143C" w:rsidP="0005552E">
            <w:pPr>
              <w:contextualSpacing/>
              <w:jc w:val="center"/>
              <w:rPr>
                <w:color w:val="auto"/>
              </w:rPr>
            </w:pPr>
            <w:r w:rsidRPr="0025641B">
              <w:rPr>
                <w:color w:val="auto"/>
              </w:rPr>
              <w:t>1\3,5</w:t>
            </w:r>
            <w:r w:rsidR="0005552E" w:rsidRPr="0025641B">
              <w:rPr>
                <w:color w:val="auto"/>
              </w:rPr>
              <w:t>%</w:t>
            </w:r>
          </w:p>
        </w:tc>
        <w:tc>
          <w:tcPr>
            <w:tcW w:w="4678" w:type="dxa"/>
          </w:tcPr>
          <w:p w:rsidR="0005552E" w:rsidRPr="0025641B" w:rsidRDefault="0018143C" w:rsidP="0005552E">
            <w:pPr>
              <w:contextualSpacing/>
              <w:jc w:val="center"/>
              <w:rPr>
                <w:color w:val="auto"/>
              </w:rPr>
            </w:pPr>
            <w:r w:rsidRPr="0025641B">
              <w:rPr>
                <w:color w:val="auto"/>
              </w:rPr>
              <w:t>Ширяева Дарья</w:t>
            </w:r>
          </w:p>
        </w:tc>
      </w:tr>
      <w:tr w:rsidR="0005552E" w:rsidRPr="0025641B" w:rsidTr="0018143C">
        <w:tc>
          <w:tcPr>
            <w:tcW w:w="567" w:type="dxa"/>
          </w:tcPr>
          <w:p w:rsidR="0005552E" w:rsidRPr="0025641B" w:rsidRDefault="0005552E" w:rsidP="0005552E">
            <w:pPr>
              <w:contextualSpacing/>
              <w:rPr>
                <w:color w:val="auto"/>
              </w:rPr>
            </w:pPr>
            <w:r w:rsidRPr="0025641B">
              <w:rPr>
                <w:color w:val="auto"/>
              </w:rPr>
              <w:t>15</w:t>
            </w:r>
          </w:p>
        </w:tc>
        <w:tc>
          <w:tcPr>
            <w:tcW w:w="3253" w:type="dxa"/>
          </w:tcPr>
          <w:p w:rsidR="0005552E" w:rsidRPr="0025641B" w:rsidRDefault="0005552E" w:rsidP="0005552E">
            <w:pPr>
              <w:contextualSpacing/>
              <w:rPr>
                <w:color w:val="auto"/>
              </w:rPr>
            </w:pPr>
            <w:r w:rsidRPr="0025641B">
              <w:rPr>
                <w:color w:val="auto"/>
              </w:rPr>
              <w:t xml:space="preserve">Количество </w:t>
            </w:r>
            <w:r w:rsidR="00BF286E" w:rsidRPr="0025641B">
              <w:rPr>
                <w:color w:val="auto"/>
              </w:rPr>
              <w:t>призовых мест/</w:t>
            </w:r>
            <w:r w:rsidRPr="0025641B">
              <w:rPr>
                <w:color w:val="auto"/>
              </w:rPr>
              <w:t>призеров городских туров олимпиад</w:t>
            </w:r>
          </w:p>
        </w:tc>
        <w:tc>
          <w:tcPr>
            <w:tcW w:w="1141" w:type="dxa"/>
          </w:tcPr>
          <w:p w:rsidR="0005552E" w:rsidRPr="0025641B" w:rsidRDefault="0005552E" w:rsidP="0005552E">
            <w:pPr>
              <w:contextualSpacing/>
              <w:jc w:val="center"/>
              <w:rPr>
                <w:color w:val="auto"/>
              </w:rPr>
            </w:pPr>
            <w:r w:rsidRPr="0025641B">
              <w:rPr>
                <w:color w:val="auto"/>
              </w:rPr>
              <w:t>31</w:t>
            </w:r>
            <w:r w:rsidR="00BF286E" w:rsidRPr="0025641B">
              <w:rPr>
                <w:color w:val="auto"/>
              </w:rPr>
              <w:t>/21</w:t>
            </w:r>
            <w:r w:rsidRPr="0025641B">
              <w:rPr>
                <w:color w:val="auto"/>
              </w:rPr>
              <w:t xml:space="preserve"> (25%)</w:t>
            </w:r>
          </w:p>
        </w:tc>
        <w:tc>
          <w:tcPr>
            <w:tcW w:w="4678" w:type="dxa"/>
          </w:tcPr>
          <w:p w:rsidR="0005552E" w:rsidRPr="0025641B" w:rsidRDefault="0005552E" w:rsidP="0005552E">
            <w:pPr>
              <w:contextualSpacing/>
              <w:rPr>
                <w:color w:val="auto"/>
              </w:rPr>
            </w:pPr>
          </w:p>
        </w:tc>
      </w:tr>
      <w:tr w:rsidR="00B46671" w:rsidRPr="0025641B" w:rsidTr="0018143C">
        <w:tc>
          <w:tcPr>
            <w:tcW w:w="567" w:type="dxa"/>
          </w:tcPr>
          <w:p w:rsidR="00B46671" w:rsidRPr="0025641B" w:rsidRDefault="00B46671" w:rsidP="0005552E">
            <w:pPr>
              <w:contextualSpacing/>
              <w:rPr>
                <w:color w:val="auto"/>
              </w:rPr>
            </w:pPr>
            <w:r>
              <w:rPr>
                <w:color w:val="auto"/>
              </w:rPr>
              <w:t>14</w:t>
            </w:r>
          </w:p>
        </w:tc>
        <w:tc>
          <w:tcPr>
            <w:tcW w:w="3253" w:type="dxa"/>
          </w:tcPr>
          <w:p w:rsidR="00B46671" w:rsidRPr="0025641B" w:rsidRDefault="00B46671" w:rsidP="0005552E">
            <w:pPr>
              <w:contextualSpacing/>
              <w:rPr>
                <w:color w:val="auto"/>
              </w:rPr>
            </w:pPr>
            <w:r>
              <w:rPr>
                <w:color w:val="auto"/>
              </w:rPr>
              <w:t>Количество обучающихся, награжденных Премией Губернатора</w:t>
            </w:r>
          </w:p>
        </w:tc>
        <w:tc>
          <w:tcPr>
            <w:tcW w:w="1141" w:type="dxa"/>
          </w:tcPr>
          <w:p w:rsidR="00B46671" w:rsidRPr="0025641B" w:rsidRDefault="00B46671" w:rsidP="0005552E">
            <w:pPr>
              <w:contextualSpacing/>
              <w:jc w:val="center"/>
              <w:rPr>
                <w:color w:val="auto"/>
              </w:rPr>
            </w:pPr>
            <w:r>
              <w:rPr>
                <w:color w:val="auto"/>
              </w:rPr>
              <w:t>2</w:t>
            </w:r>
          </w:p>
        </w:tc>
        <w:tc>
          <w:tcPr>
            <w:tcW w:w="4678" w:type="dxa"/>
          </w:tcPr>
          <w:p w:rsidR="00B46671" w:rsidRPr="0025641B" w:rsidRDefault="00B46671" w:rsidP="0005552E">
            <w:pPr>
              <w:contextualSpacing/>
              <w:rPr>
                <w:color w:val="auto"/>
              </w:rPr>
            </w:pPr>
            <w:r>
              <w:rPr>
                <w:color w:val="auto"/>
              </w:rPr>
              <w:t>Ткач Ксения, Высоцкая Анна</w:t>
            </w:r>
          </w:p>
        </w:tc>
      </w:tr>
    </w:tbl>
    <w:p w:rsidR="0005552E" w:rsidRPr="00174F42" w:rsidRDefault="0005552E" w:rsidP="0005552E">
      <w:pPr>
        <w:pStyle w:val="ad"/>
        <w:tabs>
          <w:tab w:val="clear" w:pos="4677"/>
          <w:tab w:val="clear" w:pos="9355"/>
        </w:tabs>
        <w:contextualSpacing/>
      </w:pPr>
      <w:r w:rsidRPr="00174F42">
        <w:tab/>
      </w:r>
    </w:p>
    <w:p w:rsidR="0005552E" w:rsidRDefault="0005552E" w:rsidP="0005552E">
      <w:pPr>
        <w:pStyle w:val="ad"/>
        <w:tabs>
          <w:tab w:val="clear" w:pos="4677"/>
          <w:tab w:val="clear" w:pos="9355"/>
        </w:tabs>
        <w:contextualSpacing/>
        <w:rPr>
          <w:color w:val="auto"/>
          <w:u w:val="single"/>
        </w:rPr>
      </w:pPr>
      <w:r w:rsidRPr="00531021">
        <w:rPr>
          <w:color w:val="auto"/>
          <w:u w:val="single"/>
        </w:rPr>
        <w:t>Сравнительный анализ уровня обученности за 5 лет</w:t>
      </w:r>
    </w:p>
    <w:p w:rsidR="0005552E" w:rsidRPr="00531021" w:rsidRDefault="0005552E" w:rsidP="0005552E">
      <w:pPr>
        <w:pStyle w:val="ad"/>
        <w:tabs>
          <w:tab w:val="clear" w:pos="4677"/>
          <w:tab w:val="clear" w:pos="9355"/>
        </w:tabs>
        <w:contextualSpacing/>
        <w:rPr>
          <w:color w:val="auto"/>
          <w:u w:val="single"/>
        </w:rPr>
      </w:pPr>
    </w:p>
    <w:p w:rsidR="0005552E" w:rsidRPr="00174F42" w:rsidRDefault="0005552E" w:rsidP="0005552E">
      <w:pPr>
        <w:pStyle w:val="ad"/>
        <w:tabs>
          <w:tab w:val="clear" w:pos="4677"/>
          <w:tab w:val="clear" w:pos="9355"/>
        </w:tabs>
        <w:contextualSpacing/>
      </w:pPr>
      <w:r>
        <w:rPr>
          <w:noProof/>
        </w:rPr>
        <w:drawing>
          <wp:inline distT="0" distB="0" distL="0" distR="0">
            <wp:extent cx="6204885" cy="2674188"/>
            <wp:effectExtent l="19050" t="0" r="2446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5552E" w:rsidRPr="00174F42" w:rsidRDefault="0005552E" w:rsidP="0005552E">
      <w:pPr>
        <w:contextualSpacing/>
        <w:rPr>
          <w:b/>
          <w:sz w:val="28"/>
          <w:szCs w:val="28"/>
          <w:u w:val="single"/>
        </w:rPr>
      </w:pPr>
    </w:p>
    <w:p w:rsidR="0005552E" w:rsidRPr="004E4EC6" w:rsidRDefault="0005552E" w:rsidP="0005552E">
      <w:pPr>
        <w:contextualSpacing/>
        <w:rPr>
          <w:color w:val="auto"/>
          <w:sz w:val="28"/>
          <w:szCs w:val="28"/>
        </w:rPr>
      </w:pPr>
      <w:r w:rsidRPr="004E4EC6">
        <w:rPr>
          <w:b/>
          <w:color w:val="auto"/>
          <w:sz w:val="28"/>
          <w:szCs w:val="28"/>
          <w:u w:val="single"/>
        </w:rPr>
        <w:t>Блок 2</w:t>
      </w:r>
      <w:r w:rsidRPr="004E4EC6">
        <w:rPr>
          <w:color w:val="auto"/>
          <w:sz w:val="28"/>
          <w:szCs w:val="28"/>
        </w:rPr>
        <w:t xml:space="preserve">: Выполнение закона «Об образовании». </w:t>
      </w:r>
    </w:p>
    <w:p w:rsidR="0005552E" w:rsidRPr="004E4EC6" w:rsidRDefault="0005552E" w:rsidP="0005552E">
      <w:pPr>
        <w:contextualSpacing/>
        <w:rPr>
          <w:color w:val="auto"/>
        </w:rPr>
      </w:pPr>
    </w:p>
    <w:p w:rsidR="0005552E" w:rsidRPr="004E4EC6" w:rsidRDefault="0005552E" w:rsidP="0005552E">
      <w:pPr>
        <w:pStyle w:val="a3"/>
        <w:contextualSpacing/>
        <w:rPr>
          <w:color w:val="auto"/>
        </w:rPr>
      </w:pPr>
      <w:r w:rsidRPr="004E4EC6">
        <w:rPr>
          <w:color w:val="auto"/>
        </w:rPr>
        <w:lastRenderedPageBreak/>
        <w:t>МОУ средней общеобразовательной школы №2 осуществляет свою деятельность на основе «Устава школы», закона « Об образовании» и локальных нормативно-правовых актов. Школа обеспечивает выполнение государственных гарантий прав граждан на образование и обеспечения обязательности основного общего образования.  Школа имеет печать и штамп. Обучение ведётся на русском языке.  Все классы являю</w:t>
      </w:r>
      <w:r w:rsidR="008839B0">
        <w:rPr>
          <w:color w:val="auto"/>
        </w:rPr>
        <w:t>тся общеобразовательными. В 2012-2013</w:t>
      </w:r>
      <w:r w:rsidRPr="004E4EC6">
        <w:rPr>
          <w:color w:val="auto"/>
        </w:rPr>
        <w:t xml:space="preserve"> школа работала в следующем режиме:</w:t>
      </w:r>
    </w:p>
    <w:p w:rsidR="0005552E" w:rsidRPr="004E4EC6" w:rsidRDefault="0005552E" w:rsidP="008C3800">
      <w:pPr>
        <w:pStyle w:val="a3"/>
        <w:numPr>
          <w:ilvl w:val="0"/>
          <w:numId w:val="3"/>
        </w:numPr>
        <w:contextualSpacing/>
        <w:rPr>
          <w:color w:val="auto"/>
        </w:rPr>
      </w:pPr>
      <w:r w:rsidRPr="004E4EC6">
        <w:rPr>
          <w:color w:val="auto"/>
        </w:rPr>
        <w:t>1-8 классы – 5дневная учебная неделя, продолжительность урока - 45 минут;</w:t>
      </w:r>
    </w:p>
    <w:p w:rsidR="0005552E" w:rsidRPr="004E4EC6" w:rsidRDefault="0005552E" w:rsidP="008C3800">
      <w:pPr>
        <w:pStyle w:val="a3"/>
        <w:numPr>
          <w:ilvl w:val="0"/>
          <w:numId w:val="3"/>
        </w:numPr>
        <w:contextualSpacing/>
        <w:rPr>
          <w:color w:val="auto"/>
        </w:rPr>
      </w:pPr>
      <w:r w:rsidRPr="004E4EC6">
        <w:rPr>
          <w:color w:val="auto"/>
        </w:rPr>
        <w:t xml:space="preserve">9-11 классы -  6-дневная учебная неделя, продолжительность урока - 45 минут. </w:t>
      </w:r>
    </w:p>
    <w:p w:rsidR="0005552E" w:rsidRPr="004E4EC6" w:rsidRDefault="0005552E" w:rsidP="0005552E">
      <w:pPr>
        <w:contextualSpacing/>
        <w:rPr>
          <w:color w:val="auto"/>
        </w:rPr>
      </w:pPr>
    </w:p>
    <w:p w:rsidR="0005552E" w:rsidRPr="004E4EC6" w:rsidRDefault="0005552E" w:rsidP="0005552E">
      <w:pPr>
        <w:contextualSpacing/>
        <w:rPr>
          <w:color w:val="auto"/>
          <w:u w:val="single"/>
        </w:rPr>
      </w:pPr>
      <w:r w:rsidRPr="004E4EC6">
        <w:rPr>
          <w:color w:val="auto"/>
          <w:u w:val="single"/>
        </w:rPr>
        <w:t>Анализ выполнения учебных планов.</w:t>
      </w:r>
    </w:p>
    <w:p w:rsidR="0005552E" w:rsidRPr="004E4EC6" w:rsidRDefault="008839B0" w:rsidP="0005552E">
      <w:pPr>
        <w:shd w:val="clear" w:color="auto" w:fill="FFFFFF"/>
        <w:ind w:right="22" w:firstLine="698"/>
        <w:contextualSpacing/>
        <w:jc w:val="both"/>
        <w:rPr>
          <w:color w:val="auto"/>
        </w:rPr>
      </w:pPr>
      <w:r>
        <w:rPr>
          <w:color w:val="auto"/>
        </w:rPr>
        <w:t>В 2012-2013</w:t>
      </w:r>
      <w:r w:rsidR="0005552E" w:rsidRPr="004E4EC6">
        <w:rPr>
          <w:color w:val="auto"/>
        </w:rPr>
        <w:t xml:space="preserve"> учебном году педагогический коллектив школы реализовывал Учебный план, разработанный на основе </w:t>
      </w:r>
      <w:r w:rsidR="0025641B">
        <w:rPr>
          <w:color w:val="auto"/>
        </w:rPr>
        <w:t xml:space="preserve">регионального </w:t>
      </w:r>
      <w:r w:rsidR="0005552E" w:rsidRPr="004E4EC6">
        <w:rPr>
          <w:color w:val="auto"/>
        </w:rPr>
        <w:t>Базисного учебного плана</w:t>
      </w:r>
      <w:r w:rsidR="0025641B">
        <w:rPr>
          <w:color w:val="auto"/>
        </w:rPr>
        <w:t xml:space="preserve"> для </w:t>
      </w:r>
      <w:r w:rsidR="0005552E" w:rsidRPr="004E4EC6">
        <w:rPr>
          <w:color w:val="auto"/>
        </w:rPr>
        <w:t xml:space="preserve"> </w:t>
      </w:r>
      <w:r w:rsidR="0005552E" w:rsidRPr="0025641B">
        <w:rPr>
          <w:color w:val="auto"/>
        </w:rPr>
        <w:t xml:space="preserve">общеобразовательных учреждений </w:t>
      </w:r>
      <w:r w:rsidR="0025641B" w:rsidRPr="0025641B">
        <w:rPr>
          <w:color w:val="auto"/>
        </w:rPr>
        <w:t>в Московской области, утв. Приказом Министерства образования МО от 07.06.2012 № 2604</w:t>
      </w:r>
      <w:r w:rsidR="0005552E" w:rsidRPr="0025641B">
        <w:rPr>
          <w:color w:val="auto"/>
        </w:rPr>
        <w:t>.  Он состоит из федерального компонента, регионального компонента и компонента образовательного учреждения. Учебный план реализует цель школы – содействие развитию индивидуальности социально-активной личности</w:t>
      </w:r>
      <w:r w:rsidR="0005552E" w:rsidRPr="004E4EC6">
        <w:rPr>
          <w:color w:val="auto"/>
        </w:rPr>
        <w:t xml:space="preserve"> посредством формирования благоприятной среды для саморазвития ребенка, использования личностно-ориентированных форм и способов педагогического взаимодействия для успешной адаптации и интеграции ребенка в обществе.</w:t>
      </w:r>
    </w:p>
    <w:p w:rsidR="0005552E" w:rsidRPr="004E4EC6" w:rsidRDefault="0005552E" w:rsidP="0005552E">
      <w:pPr>
        <w:ind w:firstLine="567"/>
        <w:contextualSpacing/>
        <w:jc w:val="both"/>
        <w:rPr>
          <w:color w:val="auto"/>
        </w:rPr>
      </w:pPr>
      <w:r w:rsidRPr="004E4EC6">
        <w:rPr>
          <w:color w:val="auto"/>
        </w:rPr>
        <w:t>В плане реализованы следующие приоритеты:</w:t>
      </w:r>
    </w:p>
    <w:p w:rsidR="0005552E" w:rsidRPr="004E4EC6" w:rsidRDefault="0005552E" w:rsidP="008C3800">
      <w:pPr>
        <w:numPr>
          <w:ilvl w:val="0"/>
          <w:numId w:val="2"/>
        </w:numPr>
        <w:contextualSpacing/>
        <w:jc w:val="both"/>
        <w:rPr>
          <w:color w:val="auto"/>
        </w:rPr>
      </w:pPr>
      <w:r w:rsidRPr="004E4EC6">
        <w:rPr>
          <w:color w:val="auto"/>
        </w:rPr>
        <w:t>Соблюдение норматив предельно допустимой нагрузки;</w:t>
      </w:r>
    </w:p>
    <w:p w:rsidR="0005552E" w:rsidRPr="004E4EC6" w:rsidRDefault="0005552E" w:rsidP="008C3800">
      <w:pPr>
        <w:numPr>
          <w:ilvl w:val="0"/>
          <w:numId w:val="2"/>
        </w:numPr>
        <w:contextualSpacing/>
        <w:jc w:val="both"/>
        <w:rPr>
          <w:color w:val="auto"/>
        </w:rPr>
      </w:pPr>
      <w:r w:rsidRPr="004E4EC6">
        <w:rPr>
          <w:color w:val="auto"/>
        </w:rPr>
        <w:t>Осуществление преемственности с предыдущими учебными планами;</w:t>
      </w:r>
    </w:p>
    <w:p w:rsidR="0005552E" w:rsidRPr="004E4EC6" w:rsidRDefault="0005552E" w:rsidP="008C3800">
      <w:pPr>
        <w:numPr>
          <w:ilvl w:val="0"/>
          <w:numId w:val="2"/>
        </w:numPr>
        <w:contextualSpacing/>
        <w:jc w:val="both"/>
        <w:rPr>
          <w:color w:val="auto"/>
        </w:rPr>
      </w:pPr>
      <w:r w:rsidRPr="004E4EC6">
        <w:rPr>
          <w:color w:val="auto"/>
        </w:rPr>
        <w:t>Полностью включение федерального и регионального компонентов плана, их осуществление обеспечено кадровыми возможностями школы.</w:t>
      </w:r>
    </w:p>
    <w:p w:rsidR="0005552E" w:rsidRPr="004E4EC6" w:rsidRDefault="0005552E" w:rsidP="0005552E">
      <w:pPr>
        <w:shd w:val="clear" w:color="auto" w:fill="FFFFFF"/>
        <w:ind w:right="18" w:firstLine="695"/>
        <w:contextualSpacing/>
        <w:jc w:val="both"/>
        <w:rPr>
          <w:color w:val="auto"/>
          <w:spacing w:val="-3"/>
        </w:rPr>
      </w:pPr>
    </w:p>
    <w:p w:rsidR="0005552E" w:rsidRPr="004E4EC6" w:rsidRDefault="0005552E" w:rsidP="0005552E">
      <w:pPr>
        <w:shd w:val="clear" w:color="auto" w:fill="FFFFFF"/>
        <w:ind w:right="18" w:firstLine="695"/>
        <w:contextualSpacing/>
        <w:jc w:val="both"/>
        <w:rPr>
          <w:color w:val="auto"/>
          <w:spacing w:val="-3"/>
        </w:rPr>
      </w:pPr>
      <w:r w:rsidRPr="004E4EC6">
        <w:rPr>
          <w:color w:val="auto"/>
          <w:spacing w:val="-3"/>
        </w:rPr>
        <w:t xml:space="preserve">При составлении учебного плана </w:t>
      </w:r>
      <w:r w:rsidRPr="004E4EC6">
        <w:rPr>
          <w:color w:val="auto"/>
          <w:spacing w:val="13"/>
        </w:rPr>
        <w:t xml:space="preserve">соблюдалось преемственность между ступенями обучения и классами, </w:t>
      </w:r>
      <w:r w:rsidRPr="004E4EC6">
        <w:rPr>
          <w:color w:val="auto"/>
          <w:spacing w:val="-3"/>
        </w:rPr>
        <w:t>сбалансированность между предметными циклами, отдельными предметами. Уровень недельной учебной нагрузки на ученика не превышала предельно допустимого. Учебный план корректировался в зависимости от кадровой обеспеченности. Школьный компонент был распределен на изучение предметов по базисному учебному плану.</w:t>
      </w:r>
    </w:p>
    <w:p w:rsidR="0005552E" w:rsidRDefault="0005552E" w:rsidP="0005552E">
      <w:pPr>
        <w:shd w:val="clear" w:color="auto" w:fill="FFFFFF"/>
        <w:ind w:right="18"/>
        <w:contextualSpacing/>
        <w:jc w:val="both"/>
        <w:rPr>
          <w:color w:val="auto"/>
          <w:spacing w:val="-3"/>
        </w:rPr>
      </w:pPr>
      <w:r w:rsidRPr="004E4EC6">
        <w:rPr>
          <w:color w:val="auto"/>
          <w:spacing w:val="-3"/>
        </w:rPr>
        <w:t xml:space="preserve">Кружковые и факультативные занятия в 1-8 классах проводились во второй половине учебного времени с целью углубления и коррекции знаний </w:t>
      </w:r>
      <w:r w:rsidR="003E2C19">
        <w:rPr>
          <w:color w:val="auto"/>
          <w:spacing w:val="-3"/>
        </w:rPr>
        <w:t>об</w:t>
      </w:r>
      <w:r w:rsidRPr="004E4EC6">
        <w:rPr>
          <w:color w:val="auto"/>
          <w:spacing w:val="-3"/>
        </w:rPr>
        <w:t>уча</w:t>
      </w:r>
      <w:r w:rsidR="003E2C19">
        <w:rPr>
          <w:color w:val="auto"/>
          <w:spacing w:val="-3"/>
        </w:rPr>
        <w:t>ю</w:t>
      </w:r>
      <w:r w:rsidRPr="004E4EC6">
        <w:rPr>
          <w:color w:val="auto"/>
          <w:spacing w:val="-3"/>
        </w:rPr>
        <w:t>щихся. Элективные курсы в 9-11 классах в субботу.</w:t>
      </w:r>
    </w:p>
    <w:p w:rsidR="0005552E" w:rsidRPr="004E4EC6" w:rsidRDefault="0005552E" w:rsidP="0005552E">
      <w:pPr>
        <w:shd w:val="clear" w:color="auto" w:fill="FFFFFF"/>
        <w:ind w:right="18"/>
        <w:contextualSpacing/>
        <w:jc w:val="both"/>
        <w:rPr>
          <w:color w:val="auto"/>
        </w:rPr>
      </w:pPr>
    </w:p>
    <w:p w:rsidR="0005552E" w:rsidRDefault="0005552E" w:rsidP="0005552E">
      <w:pPr>
        <w:contextualSpacing/>
        <w:jc w:val="both"/>
        <w:rPr>
          <w:color w:val="auto"/>
          <w:u w:val="single"/>
        </w:rPr>
      </w:pPr>
      <w:r w:rsidRPr="00773EDD">
        <w:rPr>
          <w:bCs/>
          <w:color w:val="auto"/>
          <w:u w:val="single"/>
        </w:rPr>
        <w:t xml:space="preserve">2.2. </w:t>
      </w:r>
      <w:r w:rsidRPr="00773EDD">
        <w:rPr>
          <w:color w:val="auto"/>
          <w:u w:val="single"/>
        </w:rPr>
        <w:t>Реализация</w:t>
      </w:r>
      <w:r w:rsidR="008839B0">
        <w:rPr>
          <w:color w:val="auto"/>
          <w:u w:val="single"/>
        </w:rPr>
        <w:t xml:space="preserve"> базисного учебного плана в 2012-2013</w:t>
      </w:r>
      <w:r w:rsidRPr="00773EDD">
        <w:rPr>
          <w:color w:val="auto"/>
          <w:u w:val="single"/>
        </w:rPr>
        <w:t xml:space="preserve"> учебном году</w:t>
      </w:r>
    </w:p>
    <w:tbl>
      <w:tblPr>
        <w:tblW w:w="101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643"/>
        <w:gridCol w:w="643"/>
        <w:gridCol w:w="643"/>
        <w:gridCol w:w="653"/>
        <w:gridCol w:w="684"/>
        <w:gridCol w:w="643"/>
        <w:gridCol w:w="643"/>
        <w:gridCol w:w="643"/>
        <w:gridCol w:w="643"/>
        <w:gridCol w:w="682"/>
        <w:gridCol w:w="763"/>
      </w:tblGrid>
      <w:tr w:rsidR="008839B0" w:rsidRPr="00F14B93" w:rsidTr="008839B0">
        <w:trPr>
          <w:gridAfter w:val="11"/>
          <w:wAfter w:w="7283" w:type="dxa"/>
          <w:trHeight w:val="276"/>
        </w:trPr>
        <w:tc>
          <w:tcPr>
            <w:tcW w:w="2835" w:type="dxa"/>
            <w:vMerge w:val="restart"/>
          </w:tcPr>
          <w:p w:rsidR="008839B0" w:rsidRPr="00F14B93" w:rsidRDefault="008839B0" w:rsidP="00F14B93">
            <w:pPr>
              <w:jc w:val="center"/>
              <w:rPr>
                <w:color w:val="auto"/>
              </w:rPr>
            </w:pPr>
            <w:r w:rsidRPr="00F14B93">
              <w:rPr>
                <w:color w:val="auto"/>
                <w:sz w:val="22"/>
                <w:szCs w:val="22"/>
              </w:rPr>
              <w:t xml:space="preserve">Показатель </w:t>
            </w:r>
          </w:p>
        </w:tc>
      </w:tr>
      <w:tr w:rsidR="008839B0" w:rsidRPr="00F14B93" w:rsidTr="008839B0">
        <w:tc>
          <w:tcPr>
            <w:tcW w:w="2835" w:type="dxa"/>
            <w:vMerge/>
          </w:tcPr>
          <w:p w:rsidR="008839B0" w:rsidRPr="00F14B93" w:rsidRDefault="008839B0" w:rsidP="00F14B93">
            <w:pPr>
              <w:jc w:val="center"/>
              <w:rPr>
                <w:color w:val="auto"/>
              </w:rPr>
            </w:pPr>
          </w:p>
        </w:tc>
        <w:tc>
          <w:tcPr>
            <w:tcW w:w="643" w:type="dxa"/>
          </w:tcPr>
          <w:p w:rsidR="008839B0" w:rsidRPr="00F14B93" w:rsidRDefault="008839B0" w:rsidP="00F14B93">
            <w:pPr>
              <w:jc w:val="center"/>
              <w:rPr>
                <w:color w:val="auto"/>
              </w:rPr>
            </w:pPr>
            <w:r w:rsidRPr="00F14B93">
              <w:rPr>
                <w:color w:val="auto"/>
                <w:sz w:val="22"/>
                <w:szCs w:val="22"/>
              </w:rPr>
              <w:t>1</w:t>
            </w:r>
          </w:p>
        </w:tc>
        <w:tc>
          <w:tcPr>
            <w:tcW w:w="643" w:type="dxa"/>
          </w:tcPr>
          <w:p w:rsidR="008839B0" w:rsidRPr="00F14B93" w:rsidRDefault="008839B0" w:rsidP="00F14B93">
            <w:pPr>
              <w:jc w:val="center"/>
              <w:rPr>
                <w:color w:val="auto"/>
              </w:rPr>
            </w:pPr>
            <w:r w:rsidRPr="00F14B93">
              <w:rPr>
                <w:color w:val="auto"/>
                <w:sz w:val="22"/>
                <w:szCs w:val="22"/>
              </w:rPr>
              <w:t>2</w:t>
            </w:r>
          </w:p>
        </w:tc>
        <w:tc>
          <w:tcPr>
            <w:tcW w:w="643" w:type="dxa"/>
          </w:tcPr>
          <w:p w:rsidR="008839B0" w:rsidRPr="00F14B93" w:rsidRDefault="008839B0" w:rsidP="00F14B93">
            <w:pPr>
              <w:jc w:val="center"/>
              <w:rPr>
                <w:color w:val="auto"/>
              </w:rPr>
            </w:pPr>
            <w:r w:rsidRPr="00F14B93">
              <w:rPr>
                <w:color w:val="auto"/>
                <w:sz w:val="22"/>
                <w:szCs w:val="22"/>
              </w:rPr>
              <w:t>3</w:t>
            </w:r>
          </w:p>
        </w:tc>
        <w:tc>
          <w:tcPr>
            <w:tcW w:w="653" w:type="dxa"/>
          </w:tcPr>
          <w:p w:rsidR="008839B0" w:rsidRPr="00F14B93" w:rsidRDefault="008839B0" w:rsidP="00F14B93">
            <w:pPr>
              <w:jc w:val="center"/>
              <w:rPr>
                <w:color w:val="auto"/>
              </w:rPr>
            </w:pPr>
            <w:r w:rsidRPr="00F14B93">
              <w:rPr>
                <w:color w:val="auto"/>
                <w:sz w:val="22"/>
                <w:szCs w:val="22"/>
              </w:rPr>
              <w:t>4</w:t>
            </w:r>
          </w:p>
        </w:tc>
        <w:tc>
          <w:tcPr>
            <w:tcW w:w="684" w:type="dxa"/>
          </w:tcPr>
          <w:p w:rsidR="008839B0" w:rsidRPr="00F14B93" w:rsidRDefault="008839B0" w:rsidP="00F14B93">
            <w:pPr>
              <w:jc w:val="center"/>
              <w:rPr>
                <w:color w:val="auto"/>
              </w:rPr>
            </w:pPr>
            <w:r w:rsidRPr="00F14B93">
              <w:rPr>
                <w:color w:val="auto"/>
                <w:sz w:val="22"/>
                <w:szCs w:val="22"/>
              </w:rPr>
              <w:t>5</w:t>
            </w:r>
          </w:p>
        </w:tc>
        <w:tc>
          <w:tcPr>
            <w:tcW w:w="643" w:type="dxa"/>
          </w:tcPr>
          <w:p w:rsidR="008839B0" w:rsidRPr="00F14B93" w:rsidRDefault="008839B0" w:rsidP="00F14B93">
            <w:pPr>
              <w:jc w:val="center"/>
              <w:rPr>
                <w:color w:val="auto"/>
              </w:rPr>
            </w:pPr>
            <w:r w:rsidRPr="00F14B93">
              <w:rPr>
                <w:color w:val="auto"/>
                <w:sz w:val="22"/>
                <w:szCs w:val="22"/>
              </w:rPr>
              <w:t>6</w:t>
            </w:r>
          </w:p>
        </w:tc>
        <w:tc>
          <w:tcPr>
            <w:tcW w:w="643" w:type="dxa"/>
          </w:tcPr>
          <w:p w:rsidR="008839B0" w:rsidRPr="00F14B93" w:rsidRDefault="008839B0" w:rsidP="00F14B93">
            <w:pPr>
              <w:jc w:val="center"/>
              <w:rPr>
                <w:color w:val="auto"/>
              </w:rPr>
            </w:pPr>
            <w:r w:rsidRPr="00F14B93">
              <w:rPr>
                <w:color w:val="auto"/>
                <w:sz w:val="22"/>
                <w:szCs w:val="22"/>
              </w:rPr>
              <w:t>7</w:t>
            </w:r>
          </w:p>
        </w:tc>
        <w:tc>
          <w:tcPr>
            <w:tcW w:w="643" w:type="dxa"/>
          </w:tcPr>
          <w:p w:rsidR="008839B0" w:rsidRPr="00F14B93" w:rsidRDefault="008839B0" w:rsidP="00F14B93">
            <w:pPr>
              <w:jc w:val="center"/>
              <w:rPr>
                <w:color w:val="auto"/>
              </w:rPr>
            </w:pPr>
            <w:r w:rsidRPr="00F14B93">
              <w:rPr>
                <w:color w:val="auto"/>
                <w:sz w:val="22"/>
                <w:szCs w:val="22"/>
              </w:rPr>
              <w:t>8</w:t>
            </w:r>
          </w:p>
        </w:tc>
        <w:tc>
          <w:tcPr>
            <w:tcW w:w="643" w:type="dxa"/>
          </w:tcPr>
          <w:p w:rsidR="008839B0" w:rsidRPr="00F14B93" w:rsidRDefault="008839B0" w:rsidP="00F14B93">
            <w:pPr>
              <w:jc w:val="center"/>
              <w:rPr>
                <w:color w:val="auto"/>
              </w:rPr>
            </w:pPr>
            <w:r w:rsidRPr="00F14B93">
              <w:rPr>
                <w:color w:val="auto"/>
                <w:sz w:val="22"/>
                <w:szCs w:val="22"/>
              </w:rPr>
              <w:t>9</w:t>
            </w:r>
          </w:p>
        </w:tc>
        <w:tc>
          <w:tcPr>
            <w:tcW w:w="682" w:type="dxa"/>
          </w:tcPr>
          <w:p w:rsidR="008839B0" w:rsidRPr="00F14B93" w:rsidRDefault="008839B0" w:rsidP="00F14B93">
            <w:pPr>
              <w:jc w:val="center"/>
              <w:rPr>
                <w:color w:val="auto"/>
              </w:rPr>
            </w:pPr>
            <w:r w:rsidRPr="00F14B93">
              <w:rPr>
                <w:color w:val="auto"/>
                <w:sz w:val="22"/>
                <w:szCs w:val="22"/>
              </w:rPr>
              <w:t>10</w:t>
            </w:r>
          </w:p>
        </w:tc>
        <w:tc>
          <w:tcPr>
            <w:tcW w:w="763" w:type="dxa"/>
          </w:tcPr>
          <w:p w:rsidR="008839B0" w:rsidRPr="00F14B93" w:rsidRDefault="008839B0" w:rsidP="00F14B93">
            <w:pPr>
              <w:jc w:val="center"/>
              <w:rPr>
                <w:color w:val="auto"/>
              </w:rPr>
            </w:pPr>
            <w:r w:rsidRPr="00F14B93">
              <w:rPr>
                <w:color w:val="auto"/>
                <w:sz w:val="22"/>
                <w:szCs w:val="22"/>
              </w:rPr>
              <w:t>11</w:t>
            </w:r>
          </w:p>
        </w:tc>
      </w:tr>
      <w:tr w:rsidR="008839B0" w:rsidRPr="00F14B93" w:rsidTr="008839B0">
        <w:tc>
          <w:tcPr>
            <w:tcW w:w="2835" w:type="dxa"/>
          </w:tcPr>
          <w:p w:rsidR="008839B0" w:rsidRPr="00F14B93" w:rsidRDefault="008839B0" w:rsidP="00F14B93">
            <w:pPr>
              <w:jc w:val="center"/>
              <w:rPr>
                <w:color w:val="auto"/>
              </w:rPr>
            </w:pPr>
            <w:r w:rsidRPr="00F14B93">
              <w:rPr>
                <w:color w:val="auto"/>
              </w:rPr>
              <w:t>Кол-во часов в неделю</w:t>
            </w:r>
          </w:p>
        </w:tc>
        <w:tc>
          <w:tcPr>
            <w:tcW w:w="643" w:type="dxa"/>
          </w:tcPr>
          <w:p w:rsidR="008839B0" w:rsidRPr="00F14B93" w:rsidRDefault="008839B0" w:rsidP="00F14B93">
            <w:pPr>
              <w:jc w:val="center"/>
              <w:rPr>
                <w:color w:val="auto"/>
              </w:rPr>
            </w:pPr>
            <w:r w:rsidRPr="00F14B93">
              <w:rPr>
                <w:color w:val="auto"/>
              </w:rPr>
              <w:t>21</w:t>
            </w:r>
          </w:p>
        </w:tc>
        <w:tc>
          <w:tcPr>
            <w:tcW w:w="643" w:type="dxa"/>
          </w:tcPr>
          <w:p w:rsidR="008839B0" w:rsidRPr="00F14B93" w:rsidRDefault="008839B0" w:rsidP="00F14B93">
            <w:pPr>
              <w:jc w:val="center"/>
              <w:rPr>
                <w:color w:val="auto"/>
              </w:rPr>
            </w:pPr>
            <w:r w:rsidRPr="00F14B93">
              <w:rPr>
                <w:color w:val="auto"/>
              </w:rPr>
              <w:t>23</w:t>
            </w:r>
          </w:p>
        </w:tc>
        <w:tc>
          <w:tcPr>
            <w:tcW w:w="643" w:type="dxa"/>
          </w:tcPr>
          <w:p w:rsidR="008839B0" w:rsidRPr="00F14B93" w:rsidRDefault="008839B0" w:rsidP="00F14B93">
            <w:pPr>
              <w:jc w:val="center"/>
              <w:rPr>
                <w:color w:val="auto"/>
              </w:rPr>
            </w:pPr>
            <w:r w:rsidRPr="00F14B93">
              <w:rPr>
                <w:color w:val="auto"/>
              </w:rPr>
              <w:t>23</w:t>
            </w:r>
          </w:p>
        </w:tc>
        <w:tc>
          <w:tcPr>
            <w:tcW w:w="653" w:type="dxa"/>
          </w:tcPr>
          <w:p w:rsidR="008839B0" w:rsidRPr="00F14B93" w:rsidRDefault="008839B0" w:rsidP="00F14B93">
            <w:pPr>
              <w:jc w:val="center"/>
              <w:rPr>
                <w:color w:val="auto"/>
              </w:rPr>
            </w:pPr>
            <w:r w:rsidRPr="00F14B93">
              <w:rPr>
                <w:color w:val="auto"/>
              </w:rPr>
              <w:t>23</w:t>
            </w:r>
          </w:p>
        </w:tc>
        <w:tc>
          <w:tcPr>
            <w:tcW w:w="684" w:type="dxa"/>
          </w:tcPr>
          <w:p w:rsidR="008839B0" w:rsidRPr="00F14B93" w:rsidRDefault="008839B0" w:rsidP="00F14B93">
            <w:pPr>
              <w:jc w:val="center"/>
              <w:rPr>
                <w:color w:val="auto"/>
              </w:rPr>
            </w:pPr>
            <w:r w:rsidRPr="00F14B93">
              <w:rPr>
                <w:color w:val="auto"/>
              </w:rPr>
              <w:t>29</w:t>
            </w:r>
          </w:p>
        </w:tc>
        <w:tc>
          <w:tcPr>
            <w:tcW w:w="643" w:type="dxa"/>
          </w:tcPr>
          <w:p w:rsidR="008839B0" w:rsidRPr="00F14B93" w:rsidRDefault="008839B0" w:rsidP="00F14B93">
            <w:pPr>
              <w:jc w:val="center"/>
              <w:rPr>
                <w:color w:val="auto"/>
              </w:rPr>
            </w:pPr>
            <w:r w:rsidRPr="00F14B93">
              <w:rPr>
                <w:color w:val="auto"/>
              </w:rPr>
              <w:t>30</w:t>
            </w:r>
          </w:p>
        </w:tc>
        <w:tc>
          <w:tcPr>
            <w:tcW w:w="643" w:type="dxa"/>
          </w:tcPr>
          <w:p w:rsidR="008839B0" w:rsidRPr="00F14B93" w:rsidRDefault="008839B0" w:rsidP="00F14B93">
            <w:pPr>
              <w:jc w:val="center"/>
              <w:rPr>
                <w:color w:val="auto"/>
              </w:rPr>
            </w:pPr>
            <w:r w:rsidRPr="00F14B93">
              <w:rPr>
                <w:color w:val="auto"/>
              </w:rPr>
              <w:t>32</w:t>
            </w:r>
          </w:p>
        </w:tc>
        <w:tc>
          <w:tcPr>
            <w:tcW w:w="643" w:type="dxa"/>
          </w:tcPr>
          <w:p w:rsidR="008839B0" w:rsidRPr="00F14B93" w:rsidRDefault="008839B0" w:rsidP="00F14B93">
            <w:pPr>
              <w:jc w:val="center"/>
              <w:rPr>
                <w:color w:val="auto"/>
              </w:rPr>
            </w:pPr>
            <w:r w:rsidRPr="00F14B93">
              <w:rPr>
                <w:color w:val="auto"/>
              </w:rPr>
              <w:t>33</w:t>
            </w:r>
          </w:p>
        </w:tc>
        <w:tc>
          <w:tcPr>
            <w:tcW w:w="643" w:type="dxa"/>
          </w:tcPr>
          <w:p w:rsidR="008839B0" w:rsidRPr="00F14B93" w:rsidRDefault="008839B0" w:rsidP="00F14B93">
            <w:pPr>
              <w:jc w:val="center"/>
              <w:rPr>
                <w:color w:val="auto"/>
              </w:rPr>
            </w:pPr>
            <w:r w:rsidRPr="00F14B93">
              <w:rPr>
                <w:color w:val="auto"/>
              </w:rPr>
              <w:t>36</w:t>
            </w:r>
          </w:p>
        </w:tc>
        <w:tc>
          <w:tcPr>
            <w:tcW w:w="682" w:type="dxa"/>
          </w:tcPr>
          <w:p w:rsidR="008839B0" w:rsidRPr="00F14B93" w:rsidRDefault="008839B0" w:rsidP="00F14B93">
            <w:pPr>
              <w:jc w:val="center"/>
              <w:rPr>
                <w:color w:val="auto"/>
              </w:rPr>
            </w:pPr>
            <w:r w:rsidRPr="00F14B93">
              <w:rPr>
                <w:color w:val="auto"/>
              </w:rPr>
              <w:t>37</w:t>
            </w:r>
          </w:p>
        </w:tc>
        <w:tc>
          <w:tcPr>
            <w:tcW w:w="763" w:type="dxa"/>
          </w:tcPr>
          <w:p w:rsidR="008839B0" w:rsidRPr="00F14B93" w:rsidRDefault="008839B0" w:rsidP="00F14B93">
            <w:pPr>
              <w:jc w:val="center"/>
              <w:rPr>
                <w:color w:val="auto"/>
              </w:rPr>
            </w:pPr>
            <w:r w:rsidRPr="00F14B93">
              <w:rPr>
                <w:color w:val="auto"/>
              </w:rPr>
              <w:t>37</w:t>
            </w:r>
          </w:p>
        </w:tc>
      </w:tr>
      <w:tr w:rsidR="008839B0" w:rsidRPr="00F14B93" w:rsidTr="008839B0">
        <w:tc>
          <w:tcPr>
            <w:tcW w:w="2835" w:type="dxa"/>
          </w:tcPr>
          <w:p w:rsidR="008839B0" w:rsidRPr="00F14B93" w:rsidRDefault="008839B0" w:rsidP="00F14B93">
            <w:pPr>
              <w:jc w:val="center"/>
              <w:rPr>
                <w:color w:val="auto"/>
              </w:rPr>
            </w:pPr>
            <w:r w:rsidRPr="00F14B93">
              <w:rPr>
                <w:color w:val="auto"/>
              </w:rPr>
              <w:t>Кол-во классов/обуч-ся, занимавшихся по 5-дневной учебной неделе</w:t>
            </w:r>
          </w:p>
        </w:tc>
        <w:tc>
          <w:tcPr>
            <w:tcW w:w="643" w:type="dxa"/>
          </w:tcPr>
          <w:p w:rsidR="008839B0" w:rsidRPr="00F14B93" w:rsidRDefault="008839B0" w:rsidP="00F14B93">
            <w:pPr>
              <w:jc w:val="center"/>
              <w:rPr>
                <w:color w:val="auto"/>
              </w:rPr>
            </w:pPr>
            <w:r w:rsidRPr="00F14B93">
              <w:rPr>
                <w:color w:val="auto"/>
              </w:rPr>
              <w:t>3/82</w:t>
            </w:r>
          </w:p>
        </w:tc>
        <w:tc>
          <w:tcPr>
            <w:tcW w:w="643" w:type="dxa"/>
          </w:tcPr>
          <w:p w:rsidR="008839B0" w:rsidRPr="00F14B93" w:rsidRDefault="008839B0" w:rsidP="00F14B93">
            <w:pPr>
              <w:jc w:val="center"/>
              <w:rPr>
                <w:color w:val="auto"/>
              </w:rPr>
            </w:pPr>
            <w:r w:rsidRPr="00F14B93">
              <w:rPr>
                <w:color w:val="auto"/>
              </w:rPr>
              <w:t>3/83</w:t>
            </w:r>
          </w:p>
        </w:tc>
        <w:tc>
          <w:tcPr>
            <w:tcW w:w="643" w:type="dxa"/>
          </w:tcPr>
          <w:p w:rsidR="008839B0" w:rsidRPr="00F14B93" w:rsidRDefault="008839B0" w:rsidP="00F14B93">
            <w:pPr>
              <w:jc w:val="center"/>
              <w:rPr>
                <w:color w:val="auto"/>
              </w:rPr>
            </w:pPr>
            <w:r w:rsidRPr="00F14B93">
              <w:rPr>
                <w:color w:val="auto"/>
              </w:rPr>
              <w:t>3/81</w:t>
            </w:r>
          </w:p>
        </w:tc>
        <w:tc>
          <w:tcPr>
            <w:tcW w:w="653" w:type="dxa"/>
          </w:tcPr>
          <w:p w:rsidR="008839B0" w:rsidRPr="00F14B93" w:rsidRDefault="008839B0" w:rsidP="00F14B93">
            <w:pPr>
              <w:jc w:val="center"/>
              <w:rPr>
                <w:color w:val="auto"/>
              </w:rPr>
            </w:pPr>
            <w:r w:rsidRPr="00F14B93">
              <w:rPr>
                <w:color w:val="auto"/>
              </w:rPr>
              <w:t>2/57</w:t>
            </w:r>
          </w:p>
        </w:tc>
        <w:tc>
          <w:tcPr>
            <w:tcW w:w="684" w:type="dxa"/>
          </w:tcPr>
          <w:p w:rsidR="008839B0" w:rsidRPr="00F14B93" w:rsidRDefault="008839B0" w:rsidP="00F14B93">
            <w:pPr>
              <w:jc w:val="center"/>
              <w:rPr>
                <w:color w:val="auto"/>
              </w:rPr>
            </w:pPr>
            <w:r w:rsidRPr="00F14B93">
              <w:rPr>
                <w:color w:val="auto"/>
              </w:rPr>
              <w:t>2/52</w:t>
            </w:r>
          </w:p>
        </w:tc>
        <w:tc>
          <w:tcPr>
            <w:tcW w:w="643" w:type="dxa"/>
          </w:tcPr>
          <w:p w:rsidR="008839B0" w:rsidRPr="00F14B93" w:rsidRDefault="008839B0" w:rsidP="00F14B93">
            <w:pPr>
              <w:jc w:val="center"/>
              <w:rPr>
                <w:color w:val="auto"/>
              </w:rPr>
            </w:pPr>
            <w:r w:rsidRPr="00F14B93">
              <w:rPr>
                <w:color w:val="auto"/>
              </w:rPr>
              <w:t>3/75</w:t>
            </w:r>
          </w:p>
        </w:tc>
        <w:tc>
          <w:tcPr>
            <w:tcW w:w="643" w:type="dxa"/>
          </w:tcPr>
          <w:p w:rsidR="008839B0" w:rsidRPr="00F14B93" w:rsidRDefault="008839B0" w:rsidP="00F14B93">
            <w:pPr>
              <w:jc w:val="center"/>
              <w:rPr>
                <w:color w:val="auto"/>
              </w:rPr>
            </w:pPr>
            <w:r w:rsidRPr="00F14B93">
              <w:rPr>
                <w:color w:val="auto"/>
              </w:rPr>
              <w:t>2/54</w:t>
            </w:r>
          </w:p>
        </w:tc>
        <w:tc>
          <w:tcPr>
            <w:tcW w:w="643" w:type="dxa"/>
          </w:tcPr>
          <w:p w:rsidR="008839B0" w:rsidRPr="00F14B93" w:rsidRDefault="008839B0" w:rsidP="00F14B93">
            <w:pPr>
              <w:jc w:val="center"/>
              <w:rPr>
                <w:color w:val="auto"/>
              </w:rPr>
            </w:pPr>
            <w:r w:rsidRPr="00F14B93">
              <w:rPr>
                <w:color w:val="auto"/>
              </w:rPr>
              <w:t>3/77</w:t>
            </w:r>
          </w:p>
        </w:tc>
        <w:tc>
          <w:tcPr>
            <w:tcW w:w="643" w:type="dxa"/>
          </w:tcPr>
          <w:p w:rsidR="008839B0" w:rsidRPr="00F14B93" w:rsidRDefault="008839B0" w:rsidP="00F14B93">
            <w:pPr>
              <w:jc w:val="center"/>
              <w:rPr>
                <w:color w:val="auto"/>
              </w:rPr>
            </w:pPr>
            <w:r w:rsidRPr="00F14B93">
              <w:rPr>
                <w:color w:val="auto"/>
              </w:rPr>
              <w:t>0</w:t>
            </w:r>
          </w:p>
        </w:tc>
        <w:tc>
          <w:tcPr>
            <w:tcW w:w="682" w:type="dxa"/>
          </w:tcPr>
          <w:p w:rsidR="008839B0" w:rsidRPr="00F14B93" w:rsidRDefault="008839B0" w:rsidP="00F14B93">
            <w:pPr>
              <w:jc w:val="center"/>
              <w:rPr>
                <w:color w:val="auto"/>
              </w:rPr>
            </w:pPr>
            <w:r w:rsidRPr="00F14B93">
              <w:rPr>
                <w:color w:val="auto"/>
              </w:rPr>
              <w:t>0</w:t>
            </w:r>
          </w:p>
        </w:tc>
        <w:tc>
          <w:tcPr>
            <w:tcW w:w="763" w:type="dxa"/>
          </w:tcPr>
          <w:p w:rsidR="008839B0" w:rsidRPr="00F14B93" w:rsidRDefault="008839B0" w:rsidP="00F14B93">
            <w:pPr>
              <w:jc w:val="center"/>
              <w:rPr>
                <w:color w:val="auto"/>
              </w:rPr>
            </w:pPr>
            <w:r w:rsidRPr="00F14B93">
              <w:rPr>
                <w:color w:val="auto"/>
              </w:rPr>
              <w:t>0</w:t>
            </w:r>
          </w:p>
        </w:tc>
      </w:tr>
      <w:tr w:rsidR="008839B0" w:rsidRPr="00F14B93" w:rsidTr="008839B0">
        <w:tc>
          <w:tcPr>
            <w:tcW w:w="2835" w:type="dxa"/>
          </w:tcPr>
          <w:p w:rsidR="008839B0" w:rsidRPr="00F14B93" w:rsidRDefault="008839B0" w:rsidP="00F14B93">
            <w:pPr>
              <w:jc w:val="center"/>
              <w:rPr>
                <w:color w:val="auto"/>
              </w:rPr>
            </w:pPr>
            <w:r w:rsidRPr="00F14B93">
              <w:rPr>
                <w:color w:val="auto"/>
              </w:rPr>
              <w:t>Кол-во классов/обуч-ся, занимавшихся по 6-дневной учебной неделе</w:t>
            </w:r>
          </w:p>
        </w:tc>
        <w:tc>
          <w:tcPr>
            <w:tcW w:w="643" w:type="dxa"/>
          </w:tcPr>
          <w:p w:rsidR="008839B0" w:rsidRPr="00F14B93" w:rsidRDefault="008839B0" w:rsidP="00F14B93">
            <w:pPr>
              <w:jc w:val="center"/>
              <w:rPr>
                <w:color w:val="auto"/>
              </w:rPr>
            </w:pPr>
            <w:r w:rsidRPr="00F14B93">
              <w:rPr>
                <w:color w:val="auto"/>
              </w:rPr>
              <w:t>0</w:t>
            </w:r>
          </w:p>
        </w:tc>
        <w:tc>
          <w:tcPr>
            <w:tcW w:w="643" w:type="dxa"/>
          </w:tcPr>
          <w:p w:rsidR="008839B0" w:rsidRPr="00F14B93" w:rsidRDefault="008839B0" w:rsidP="00F14B93">
            <w:pPr>
              <w:jc w:val="center"/>
              <w:rPr>
                <w:color w:val="auto"/>
              </w:rPr>
            </w:pPr>
            <w:r w:rsidRPr="00F14B93">
              <w:rPr>
                <w:color w:val="auto"/>
              </w:rPr>
              <w:t>0</w:t>
            </w:r>
          </w:p>
        </w:tc>
        <w:tc>
          <w:tcPr>
            <w:tcW w:w="643" w:type="dxa"/>
          </w:tcPr>
          <w:p w:rsidR="008839B0" w:rsidRPr="00F14B93" w:rsidRDefault="008839B0" w:rsidP="00F14B93">
            <w:pPr>
              <w:jc w:val="center"/>
              <w:rPr>
                <w:color w:val="auto"/>
              </w:rPr>
            </w:pPr>
            <w:r w:rsidRPr="00F14B93">
              <w:rPr>
                <w:color w:val="auto"/>
              </w:rPr>
              <w:t>0</w:t>
            </w:r>
          </w:p>
        </w:tc>
        <w:tc>
          <w:tcPr>
            <w:tcW w:w="653" w:type="dxa"/>
          </w:tcPr>
          <w:p w:rsidR="008839B0" w:rsidRPr="00F14B93" w:rsidRDefault="008839B0" w:rsidP="00F14B93">
            <w:pPr>
              <w:jc w:val="center"/>
              <w:rPr>
                <w:color w:val="auto"/>
              </w:rPr>
            </w:pPr>
            <w:r w:rsidRPr="00F14B93">
              <w:rPr>
                <w:color w:val="auto"/>
              </w:rPr>
              <w:t>0</w:t>
            </w:r>
          </w:p>
        </w:tc>
        <w:tc>
          <w:tcPr>
            <w:tcW w:w="684" w:type="dxa"/>
          </w:tcPr>
          <w:p w:rsidR="008839B0" w:rsidRPr="00F14B93" w:rsidRDefault="008839B0" w:rsidP="00F14B93">
            <w:pPr>
              <w:jc w:val="center"/>
              <w:rPr>
                <w:color w:val="auto"/>
              </w:rPr>
            </w:pPr>
            <w:r w:rsidRPr="00F14B93">
              <w:rPr>
                <w:color w:val="auto"/>
              </w:rPr>
              <w:t>0</w:t>
            </w:r>
          </w:p>
        </w:tc>
        <w:tc>
          <w:tcPr>
            <w:tcW w:w="643" w:type="dxa"/>
          </w:tcPr>
          <w:p w:rsidR="008839B0" w:rsidRPr="00F14B93" w:rsidRDefault="008839B0" w:rsidP="00F14B93">
            <w:pPr>
              <w:jc w:val="center"/>
              <w:rPr>
                <w:color w:val="auto"/>
              </w:rPr>
            </w:pPr>
            <w:r w:rsidRPr="00F14B93">
              <w:rPr>
                <w:color w:val="auto"/>
              </w:rPr>
              <w:t>0</w:t>
            </w:r>
          </w:p>
        </w:tc>
        <w:tc>
          <w:tcPr>
            <w:tcW w:w="643" w:type="dxa"/>
          </w:tcPr>
          <w:p w:rsidR="008839B0" w:rsidRPr="00F14B93" w:rsidRDefault="008839B0" w:rsidP="00F14B93">
            <w:pPr>
              <w:jc w:val="center"/>
              <w:rPr>
                <w:color w:val="auto"/>
              </w:rPr>
            </w:pPr>
            <w:r w:rsidRPr="00F14B93">
              <w:rPr>
                <w:color w:val="auto"/>
              </w:rPr>
              <w:t>0</w:t>
            </w:r>
          </w:p>
        </w:tc>
        <w:tc>
          <w:tcPr>
            <w:tcW w:w="643" w:type="dxa"/>
          </w:tcPr>
          <w:p w:rsidR="008839B0" w:rsidRPr="00F14B93" w:rsidRDefault="008839B0" w:rsidP="00F14B93">
            <w:pPr>
              <w:jc w:val="center"/>
              <w:rPr>
                <w:color w:val="auto"/>
              </w:rPr>
            </w:pPr>
            <w:r w:rsidRPr="00F14B93">
              <w:rPr>
                <w:color w:val="auto"/>
              </w:rPr>
              <w:t>0</w:t>
            </w:r>
          </w:p>
        </w:tc>
        <w:tc>
          <w:tcPr>
            <w:tcW w:w="643" w:type="dxa"/>
          </w:tcPr>
          <w:p w:rsidR="008839B0" w:rsidRPr="00F14B93" w:rsidRDefault="008839B0" w:rsidP="00F14B93">
            <w:pPr>
              <w:jc w:val="center"/>
              <w:rPr>
                <w:color w:val="auto"/>
              </w:rPr>
            </w:pPr>
            <w:r w:rsidRPr="00F14B93">
              <w:rPr>
                <w:color w:val="auto"/>
              </w:rPr>
              <w:t>2/53</w:t>
            </w:r>
          </w:p>
        </w:tc>
        <w:tc>
          <w:tcPr>
            <w:tcW w:w="682" w:type="dxa"/>
          </w:tcPr>
          <w:p w:rsidR="008839B0" w:rsidRPr="00F14B93" w:rsidRDefault="008839B0" w:rsidP="00F14B93">
            <w:pPr>
              <w:jc w:val="center"/>
              <w:rPr>
                <w:color w:val="auto"/>
              </w:rPr>
            </w:pPr>
            <w:r w:rsidRPr="00F14B93">
              <w:rPr>
                <w:color w:val="auto"/>
              </w:rPr>
              <w:t>2/55</w:t>
            </w:r>
          </w:p>
        </w:tc>
        <w:tc>
          <w:tcPr>
            <w:tcW w:w="763" w:type="dxa"/>
          </w:tcPr>
          <w:p w:rsidR="008839B0" w:rsidRPr="00F14B93" w:rsidRDefault="008839B0" w:rsidP="00F14B93">
            <w:pPr>
              <w:jc w:val="center"/>
              <w:rPr>
                <w:color w:val="auto"/>
              </w:rPr>
            </w:pPr>
            <w:r w:rsidRPr="00F14B93">
              <w:rPr>
                <w:color w:val="auto"/>
              </w:rPr>
              <w:t>1/28</w:t>
            </w:r>
          </w:p>
        </w:tc>
      </w:tr>
    </w:tbl>
    <w:p w:rsidR="008839B0" w:rsidRPr="00F14B93" w:rsidRDefault="008839B0" w:rsidP="0005552E">
      <w:pPr>
        <w:contextualSpacing/>
        <w:jc w:val="both"/>
        <w:rPr>
          <w:color w:val="auto"/>
          <w:u w:val="single"/>
        </w:rPr>
      </w:pPr>
    </w:p>
    <w:p w:rsidR="008839B0" w:rsidRPr="00F14B93" w:rsidRDefault="008839B0" w:rsidP="0005552E">
      <w:pPr>
        <w:contextualSpacing/>
        <w:jc w:val="both"/>
        <w:rPr>
          <w:color w:val="auto"/>
          <w:u w:val="single"/>
        </w:rPr>
      </w:pPr>
    </w:p>
    <w:p w:rsidR="0005552E" w:rsidRPr="00F14B93" w:rsidRDefault="0005552E" w:rsidP="0005552E">
      <w:pPr>
        <w:jc w:val="both"/>
        <w:rPr>
          <w:color w:val="auto"/>
          <w:szCs w:val="22"/>
          <w:u w:val="single"/>
        </w:rPr>
      </w:pPr>
      <w:r w:rsidRPr="00F14B93">
        <w:rPr>
          <w:color w:val="auto"/>
          <w:szCs w:val="22"/>
          <w:u w:val="single"/>
        </w:rPr>
        <w:t>Информация о преподавании  регионального компонента государственного о</w:t>
      </w:r>
      <w:r w:rsidR="008839B0" w:rsidRPr="00F14B93">
        <w:rPr>
          <w:color w:val="auto"/>
          <w:szCs w:val="22"/>
          <w:u w:val="single"/>
        </w:rPr>
        <w:t>бразовательного стандарта в 2012-2013</w:t>
      </w:r>
      <w:r w:rsidRPr="00F14B93">
        <w:rPr>
          <w:color w:val="auto"/>
          <w:szCs w:val="22"/>
          <w:u w:val="single"/>
        </w:rPr>
        <w:t xml:space="preserve"> учебном году </w:t>
      </w:r>
    </w:p>
    <w:p w:rsidR="008839B0" w:rsidRPr="00F14B93" w:rsidRDefault="008839B0" w:rsidP="0005552E">
      <w:pPr>
        <w:jc w:val="both"/>
        <w:rPr>
          <w:color w:val="auto"/>
          <w:szCs w:val="22"/>
          <w:u w:val="singl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276"/>
        <w:gridCol w:w="1214"/>
        <w:gridCol w:w="745"/>
        <w:gridCol w:w="1025"/>
        <w:gridCol w:w="1501"/>
        <w:gridCol w:w="2035"/>
      </w:tblGrid>
      <w:tr w:rsidR="008839B0" w:rsidRPr="00F14B93" w:rsidTr="008839B0">
        <w:trPr>
          <w:trHeight w:val="378"/>
        </w:trPr>
        <w:tc>
          <w:tcPr>
            <w:tcW w:w="2410" w:type="dxa"/>
            <w:vMerge w:val="restart"/>
          </w:tcPr>
          <w:p w:rsidR="008839B0" w:rsidRPr="00F14B93" w:rsidRDefault="008839B0" w:rsidP="00F14B93">
            <w:pPr>
              <w:jc w:val="center"/>
              <w:rPr>
                <w:color w:val="auto"/>
              </w:rPr>
            </w:pPr>
            <w:r w:rsidRPr="00F14B93">
              <w:rPr>
                <w:color w:val="auto"/>
                <w:sz w:val="22"/>
                <w:szCs w:val="22"/>
              </w:rPr>
              <w:t xml:space="preserve">Наименование курса </w:t>
            </w:r>
          </w:p>
        </w:tc>
        <w:tc>
          <w:tcPr>
            <w:tcW w:w="1276" w:type="dxa"/>
            <w:vMerge w:val="restart"/>
          </w:tcPr>
          <w:p w:rsidR="008839B0" w:rsidRPr="00F14B93" w:rsidRDefault="008839B0" w:rsidP="00F14B93">
            <w:pPr>
              <w:jc w:val="center"/>
              <w:rPr>
                <w:color w:val="auto"/>
              </w:rPr>
            </w:pPr>
            <w:r w:rsidRPr="00F14B93">
              <w:rPr>
                <w:color w:val="auto"/>
                <w:sz w:val="22"/>
                <w:szCs w:val="22"/>
              </w:rPr>
              <w:t xml:space="preserve">Классы </w:t>
            </w:r>
            <w:r w:rsidRPr="00F14B93">
              <w:rPr>
                <w:color w:val="auto"/>
                <w:sz w:val="22"/>
                <w:szCs w:val="22"/>
              </w:rPr>
              <w:lastRenderedPageBreak/>
              <w:t>преподавания (7а, 7б и т.д.)</w:t>
            </w:r>
          </w:p>
        </w:tc>
        <w:tc>
          <w:tcPr>
            <w:tcW w:w="1214" w:type="dxa"/>
            <w:vMerge w:val="restart"/>
          </w:tcPr>
          <w:p w:rsidR="008839B0" w:rsidRPr="00F14B93" w:rsidRDefault="008839B0" w:rsidP="00F14B93">
            <w:pPr>
              <w:jc w:val="center"/>
              <w:rPr>
                <w:color w:val="auto"/>
              </w:rPr>
            </w:pPr>
            <w:r w:rsidRPr="00F14B93">
              <w:rPr>
                <w:color w:val="auto"/>
                <w:sz w:val="22"/>
                <w:szCs w:val="22"/>
              </w:rPr>
              <w:lastRenderedPageBreak/>
              <w:t xml:space="preserve">Кол-во </w:t>
            </w:r>
            <w:r w:rsidRPr="00F14B93">
              <w:rPr>
                <w:color w:val="auto"/>
                <w:sz w:val="22"/>
                <w:szCs w:val="22"/>
              </w:rPr>
              <w:lastRenderedPageBreak/>
              <w:t>обуч-ся</w:t>
            </w:r>
          </w:p>
        </w:tc>
        <w:tc>
          <w:tcPr>
            <w:tcW w:w="745" w:type="dxa"/>
            <w:vMerge w:val="restart"/>
          </w:tcPr>
          <w:p w:rsidR="008839B0" w:rsidRPr="00F14B93" w:rsidRDefault="008839B0" w:rsidP="00F14B93">
            <w:pPr>
              <w:jc w:val="center"/>
              <w:rPr>
                <w:color w:val="auto"/>
              </w:rPr>
            </w:pPr>
            <w:r w:rsidRPr="00F14B93">
              <w:rPr>
                <w:color w:val="auto"/>
                <w:sz w:val="22"/>
                <w:szCs w:val="22"/>
              </w:rPr>
              <w:lastRenderedPageBreak/>
              <w:t>Кол-</w:t>
            </w:r>
            <w:r w:rsidRPr="00F14B93">
              <w:rPr>
                <w:color w:val="auto"/>
                <w:sz w:val="22"/>
                <w:szCs w:val="22"/>
              </w:rPr>
              <w:lastRenderedPageBreak/>
              <w:t>во часов</w:t>
            </w:r>
          </w:p>
        </w:tc>
        <w:tc>
          <w:tcPr>
            <w:tcW w:w="2526" w:type="dxa"/>
            <w:gridSpan w:val="2"/>
          </w:tcPr>
          <w:p w:rsidR="008839B0" w:rsidRPr="00F14B93" w:rsidRDefault="008839B0" w:rsidP="00F14B93">
            <w:pPr>
              <w:jc w:val="center"/>
              <w:rPr>
                <w:color w:val="auto"/>
              </w:rPr>
            </w:pPr>
            <w:r w:rsidRPr="00F14B93">
              <w:rPr>
                <w:color w:val="auto"/>
                <w:sz w:val="22"/>
                <w:szCs w:val="22"/>
              </w:rPr>
              <w:lastRenderedPageBreak/>
              <w:t>В том числе</w:t>
            </w:r>
          </w:p>
        </w:tc>
        <w:tc>
          <w:tcPr>
            <w:tcW w:w="2035" w:type="dxa"/>
            <w:vMerge w:val="restart"/>
          </w:tcPr>
          <w:p w:rsidR="008839B0" w:rsidRPr="00F14B93" w:rsidRDefault="008839B0" w:rsidP="00F14B93">
            <w:pPr>
              <w:jc w:val="center"/>
              <w:rPr>
                <w:color w:val="auto"/>
              </w:rPr>
            </w:pPr>
            <w:r w:rsidRPr="00F14B93">
              <w:rPr>
                <w:color w:val="auto"/>
                <w:sz w:val="22"/>
                <w:szCs w:val="22"/>
              </w:rPr>
              <w:t>ФИО учителя</w:t>
            </w:r>
          </w:p>
        </w:tc>
      </w:tr>
      <w:tr w:rsidR="008839B0" w:rsidRPr="00F14B93" w:rsidTr="008839B0">
        <w:trPr>
          <w:trHeight w:val="755"/>
        </w:trPr>
        <w:tc>
          <w:tcPr>
            <w:tcW w:w="2410" w:type="dxa"/>
            <w:vMerge/>
          </w:tcPr>
          <w:p w:rsidR="008839B0" w:rsidRPr="00F14B93" w:rsidRDefault="008839B0" w:rsidP="00F14B93">
            <w:pPr>
              <w:jc w:val="center"/>
              <w:rPr>
                <w:color w:val="auto"/>
              </w:rPr>
            </w:pPr>
          </w:p>
        </w:tc>
        <w:tc>
          <w:tcPr>
            <w:tcW w:w="1276" w:type="dxa"/>
            <w:vMerge/>
          </w:tcPr>
          <w:p w:rsidR="008839B0" w:rsidRPr="00F14B93" w:rsidRDefault="008839B0" w:rsidP="00F14B93">
            <w:pPr>
              <w:jc w:val="center"/>
              <w:rPr>
                <w:color w:val="auto"/>
              </w:rPr>
            </w:pPr>
          </w:p>
        </w:tc>
        <w:tc>
          <w:tcPr>
            <w:tcW w:w="1214" w:type="dxa"/>
            <w:vMerge/>
          </w:tcPr>
          <w:p w:rsidR="008839B0" w:rsidRPr="00F14B93" w:rsidRDefault="008839B0" w:rsidP="00F14B93">
            <w:pPr>
              <w:jc w:val="center"/>
              <w:rPr>
                <w:color w:val="auto"/>
              </w:rPr>
            </w:pPr>
          </w:p>
        </w:tc>
        <w:tc>
          <w:tcPr>
            <w:tcW w:w="745" w:type="dxa"/>
            <w:vMerge/>
          </w:tcPr>
          <w:p w:rsidR="008839B0" w:rsidRPr="00F14B93" w:rsidRDefault="008839B0" w:rsidP="00F14B93">
            <w:pPr>
              <w:jc w:val="center"/>
              <w:rPr>
                <w:color w:val="auto"/>
              </w:rPr>
            </w:pPr>
          </w:p>
        </w:tc>
        <w:tc>
          <w:tcPr>
            <w:tcW w:w="1025" w:type="dxa"/>
          </w:tcPr>
          <w:p w:rsidR="008839B0" w:rsidRPr="00F14B93" w:rsidRDefault="008839B0" w:rsidP="00F14B93">
            <w:pPr>
              <w:jc w:val="center"/>
              <w:rPr>
                <w:color w:val="auto"/>
              </w:rPr>
            </w:pPr>
            <w:r w:rsidRPr="00F14B93">
              <w:rPr>
                <w:color w:val="auto"/>
                <w:sz w:val="22"/>
                <w:szCs w:val="22"/>
              </w:rPr>
              <w:t>В учебном плане</w:t>
            </w:r>
          </w:p>
        </w:tc>
        <w:tc>
          <w:tcPr>
            <w:tcW w:w="1501" w:type="dxa"/>
          </w:tcPr>
          <w:p w:rsidR="008839B0" w:rsidRPr="00F14B93" w:rsidRDefault="008839B0" w:rsidP="008839B0">
            <w:pPr>
              <w:jc w:val="center"/>
              <w:rPr>
                <w:color w:val="auto"/>
              </w:rPr>
            </w:pPr>
            <w:r w:rsidRPr="00F14B93">
              <w:rPr>
                <w:color w:val="auto"/>
                <w:sz w:val="22"/>
                <w:szCs w:val="22"/>
              </w:rPr>
              <w:t xml:space="preserve">Во внеурочной деятельности </w:t>
            </w:r>
          </w:p>
        </w:tc>
        <w:tc>
          <w:tcPr>
            <w:tcW w:w="2035" w:type="dxa"/>
            <w:vMerge/>
          </w:tcPr>
          <w:p w:rsidR="008839B0" w:rsidRPr="00F14B93" w:rsidRDefault="008839B0" w:rsidP="00F14B93">
            <w:pPr>
              <w:jc w:val="center"/>
              <w:rPr>
                <w:color w:val="auto"/>
              </w:rPr>
            </w:pPr>
          </w:p>
        </w:tc>
      </w:tr>
      <w:tr w:rsidR="008839B0" w:rsidRPr="00F14B93" w:rsidTr="008839B0">
        <w:trPr>
          <w:trHeight w:val="247"/>
        </w:trPr>
        <w:tc>
          <w:tcPr>
            <w:tcW w:w="2410" w:type="dxa"/>
          </w:tcPr>
          <w:p w:rsidR="008839B0" w:rsidRPr="00F14B93" w:rsidRDefault="008839B0" w:rsidP="00F14B93">
            <w:pPr>
              <w:jc w:val="center"/>
              <w:rPr>
                <w:color w:val="auto"/>
              </w:rPr>
            </w:pPr>
            <w:r w:rsidRPr="00F14B93">
              <w:rPr>
                <w:color w:val="auto"/>
                <w:sz w:val="22"/>
                <w:szCs w:val="22"/>
              </w:rPr>
              <w:lastRenderedPageBreak/>
              <w:t>Родное Подмосковье</w:t>
            </w:r>
          </w:p>
        </w:tc>
        <w:tc>
          <w:tcPr>
            <w:tcW w:w="1276" w:type="dxa"/>
          </w:tcPr>
          <w:p w:rsidR="008839B0" w:rsidRPr="00F14B93" w:rsidRDefault="008839B0" w:rsidP="00F14B93">
            <w:pPr>
              <w:jc w:val="center"/>
              <w:rPr>
                <w:color w:val="auto"/>
              </w:rPr>
            </w:pPr>
            <w:r w:rsidRPr="00F14B93">
              <w:rPr>
                <w:color w:val="auto"/>
                <w:sz w:val="22"/>
                <w:szCs w:val="22"/>
              </w:rPr>
              <w:t>8а/9а/ 9б</w:t>
            </w:r>
          </w:p>
        </w:tc>
        <w:tc>
          <w:tcPr>
            <w:tcW w:w="1214" w:type="dxa"/>
          </w:tcPr>
          <w:p w:rsidR="008839B0" w:rsidRPr="00F14B93" w:rsidRDefault="008839B0" w:rsidP="00F14B93">
            <w:pPr>
              <w:jc w:val="center"/>
              <w:rPr>
                <w:color w:val="auto"/>
              </w:rPr>
            </w:pPr>
            <w:r w:rsidRPr="00F14B93">
              <w:rPr>
                <w:color w:val="auto"/>
                <w:sz w:val="22"/>
                <w:szCs w:val="22"/>
              </w:rPr>
              <w:t>27/26/27</w:t>
            </w:r>
          </w:p>
          <w:p w:rsidR="008839B0" w:rsidRPr="00F14B93" w:rsidRDefault="008839B0" w:rsidP="00F14B93">
            <w:pPr>
              <w:jc w:val="center"/>
              <w:rPr>
                <w:color w:val="auto"/>
              </w:rPr>
            </w:pPr>
            <w:r w:rsidRPr="00F14B93">
              <w:rPr>
                <w:color w:val="auto"/>
                <w:sz w:val="22"/>
                <w:szCs w:val="22"/>
              </w:rPr>
              <w:t>Всего: 80</w:t>
            </w:r>
          </w:p>
        </w:tc>
        <w:tc>
          <w:tcPr>
            <w:tcW w:w="745" w:type="dxa"/>
          </w:tcPr>
          <w:p w:rsidR="008839B0" w:rsidRPr="00F14B93" w:rsidRDefault="008839B0" w:rsidP="00F14B93">
            <w:pPr>
              <w:jc w:val="center"/>
              <w:rPr>
                <w:color w:val="auto"/>
              </w:rPr>
            </w:pPr>
            <w:r w:rsidRPr="00F14B93">
              <w:rPr>
                <w:color w:val="auto"/>
                <w:sz w:val="22"/>
                <w:szCs w:val="22"/>
              </w:rPr>
              <w:t>1</w:t>
            </w:r>
          </w:p>
        </w:tc>
        <w:tc>
          <w:tcPr>
            <w:tcW w:w="1025" w:type="dxa"/>
          </w:tcPr>
          <w:p w:rsidR="008839B0" w:rsidRPr="00F14B93" w:rsidRDefault="008839B0" w:rsidP="00F14B93">
            <w:pPr>
              <w:jc w:val="center"/>
              <w:rPr>
                <w:color w:val="auto"/>
              </w:rPr>
            </w:pPr>
            <w:r w:rsidRPr="00F14B93">
              <w:rPr>
                <w:color w:val="auto"/>
                <w:sz w:val="22"/>
                <w:szCs w:val="22"/>
              </w:rPr>
              <w:t>1</w:t>
            </w:r>
          </w:p>
        </w:tc>
        <w:tc>
          <w:tcPr>
            <w:tcW w:w="1501" w:type="dxa"/>
          </w:tcPr>
          <w:p w:rsidR="008839B0" w:rsidRPr="00F14B93" w:rsidRDefault="008839B0" w:rsidP="00F14B93">
            <w:pPr>
              <w:jc w:val="center"/>
              <w:rPr>
                <w:color w:val="auto"/>
              </w:rPr>
            </w:pPr>
            <w:r w:rsidRPr="00F14B93">
              <w:rPr>
                <w:color w:val="auto"/>
                <w:sz w:val="22"/>
                <w:szCs w:val="22"/>
              </w:rPr>
              <w:t>0</w:t>
            </w:r>
          </w:p>
        </w:tc>
        <w:tc>
          <w:tcPr>
            <w:tcW w:w="2035" w:type="dxa"/>
          </w:tcPr>
          <w:p w:rsidR="008839B0" w:rsidRPr="00F14B93" w:rsidRDefault="008839B0" w:rsidP="00F14B93">
            <w:pPr>
              <w:jc w:val="center"/>
              <w:rPr>
                <w:color w:val="auto"/>
              </w:rPr>
            </w:pPr>
            <w:r w:rsidRPr="00F14B93">
              <w:rPr>
                <w:color w:val="auto"/>
                <w:sz w:val="22"/>
                <w:szCs w:val="22"/>
              </w:rPr>
              <w:t>Водопьянова М.А.</w:t>
            </w:r>
          </w:p>
        </w:tc>
      </w:tr>
      <w:tr w:rsidR="008839B0" w:rsidRPr="00F14B93" w:rsidTr="008839B0">
        <w:trPr>
          <w:trHeight w:val="247"/>
        </w:trPr>
        <w:tc>
          <w:tcPr>
            <w:tcW w:w="2410" w:type="dxa"/>
          </w:tcPr>
          <w:p w:rsidR="008839B0" w:rsidRPr="00F14B93" w:rsidRDefault="008839B0" w:rsidP="00F14B93">
            <w:pPr>
              <w:jc w:val="center"/>
              <w:rPr>
                <w:color w:val="auto"/>
              </w:rPr>
            </w:pPr>
            <w:r w:rsidRPr="00F14B93">
              <w:rPr>
                <w:color w:val="auto"/>
                <w:sz w:val="22"/>
                <w:szCs w:val="22"/>
              </w:rPr>
              <w:t>Родное Подмосковье</w:t>
            </w:r>
          </w:p>
        </w:tc>
        <w:tc>
          <w:tcPr>
            <w:tcW w:w="1276" w:type="dxa"/>
          </w:tcPr>
          <w:p w:rsidR="008839B0" w:rsidRPr="00F14B93" w:rsidRDefault="008839B0" w:rsidP="00F14B93">
            <w:pPr>
              <w:jc w:val="center"/>
              <w:rPr>
                <w:color w:val="auto"/>
              </w:rPr>
            </w:pPr>
            <w:r w:rsidRPr="00F14B93">
              <w:rPr>
                <w:color w:val="auto"/>
                <w:sz w:val="22"/>
                <w:szCs w:val="22"/>
              </w:rPr>
              <w:t>8б/ 8в</w:t>
            </w:r>
          </w:p>
        </w:tc>
        <w:tc>
          <w:tcPr>
            <w:tcW w:w="1214" w:type="dxa"/>
          </w:tcPr>
          <w:p w:rsidR="008839B0" w:rsidRPr="00F14B93" w:rsidRDefault="008839B0" w:rsidP="00F14B93">
            <w:pPr>
              <w:jc w:val="center"/>
              <w:rPr>
                <w:color w:val="auto"/>
              </w:rPr>
            </w:pPr>
            <w:r w:rsidRPr="00F14B93">
              <w:rPr>
                <w:color w:val="auto"/>
                <w:sz w:val="22"/>
                <w:szCs w:val="22"/>
              </w:rPr>
              <w:t>26/26</w:t>
            </w:r>
          </w:p>
          <w:p w:rsidR="008839B0" w:rsidRPr="00F14B93" w:rsidRDefault="008839B0" w:rsidP="00F14B93">
            <w:pPr>
              <w:jc w:val="center"/>
              <w:rPr>
                <w:color w:val="auto"/>
              </w:rPr>
            </w:pPr>
            <w:r w:rsidRPr="00F14B93">
              <w:rPr>
                <w:color w:val="auto"/>
                <w:sz w:val="22"/>
                <w:szCs w:val="22"/>
              </w:rPr>
              <w:t>Всего: 52</w:t>
            </w:r>
          </w:p>
        </w:tc>
        <w:tc>
          <w:tcPr>
            <w:tcW w:w="745" w:type="dxa"/>
          </w:tcPr>
          <w:p w:rsidR="008839B0" w:rsidRPr="00F14B93" w:rsidRDefault="008839B0" w:rsidP="00F14B93">
            <w:pPr>
              <w:jc w:val="center"/>
              <w:rPr>
                <w:color w:val="auto"/>
              </w:rPr>
            </w:pPr>
            <w:r w:rsidRPr="00F14B93">
              <w:rPr>
                <w:color w:val="auto"/>
                <w:sz w:val="22"/>
                <w:szCs w:val="22"/>
              </w:rPr>
              <w:t>1</w:t>
            </w:r>
          </w:p>
        </w:tc>
        <w:tc>
          <w:tcPr>
            <w:tcW w:w="1025" w:type="dxa"/>
          </w:tcPr>
          <w:p w:rsidR="008839B0" w:rsidRPr="00F14B93" w:rsidRDefault="008839B0" w:rsidP="00F14B93">
            <w:pPr>
              <w:jc w:val="center"/>
              <w:rPr>
                <w:color w:val="auto"/>
              </w:rPr>
            </w:pPr>
            <w:r w:rsidRPr="00F14B93">
              <w:rPr>
                <w:color w:val="auto"/>
                <w:sz w:val="22"/>
                <w:szCs w:val="22"/>
              </w:rPr>
              <w:t>1</w:t>
            </w:r>
          </w:p>
        </w:tc>
        <w:tc>
          <w:tcPr>
            <w:tcW w:w="1501" w:type="dxa"/>
          </w:tcPr>
          <w:p w:rsidR="008839B0" w:rsidRPr="00F14B93" w:rsidRDefault="008839B0" w:rsidP="00F14B93">
            <w:pPr>
              <w:jc w:val="center"/>
              <w:rPr>
                <w:color w:val="auto"/>
              </w:rPr>
            </w:pPr>
            <w:r w:rsidRPr="00F14B93">
              <w:rPr>
                <w:color w:val="auto"/>
                <w:sz w:val="22"/>
                <w:szCs w:val="22"/>
              </w:rPr>
              <w:t>0</w:t>
            </w:r>
          </w:p>
        </w:tc>
        <w:tc>
          <w:tcPr>
            <w:tcW w:w="2035" w:type="dxa"/>
          </w:tcPr>
          <w:p w:rsidR="008839B0" w:rsidRPr="00F14B93" w:rsidRDefault="008839B0" w:rsidP="00F14B93">
            <w:pPr>
              <w:jc w:val="center"/>
              <w:rPr>
                <w:color w:val="auto"/>
              </w:rPr>
            </w:pPr>
            <w:r w:rsidRPr="00F14B93">
              <w:rPr>
                <w:color w:val="auto"/>
                <w:sz w:val="22"/>
                <w:szCs w:val="22"/>
              </w:rPr>
              <w:t>Ковина Т.В.</w:t>
            </w:r>
          </w:p>
        </w:tc>
      </w:tr>
      <w:tr w:rsidR="008839B0" w:rsidRPr="00F14B93" w:rsidTr="008839B0">
        <w:trPr>
          <w:trHeight w:val="247"/>
        </w:trPr>
        <w:tc>
          <w:tcPr>
            <w:tcW w:w="2410" w:type="dxa"/>
          </w:tcPr>
          <w:p w:rsidR="008839B0" w:rsidRPr="00F14B93" w:rsidRDefault="008839B0" w:rsidP="00F14B93">
            <w:pPr>
              <w:jc w:val="center"/>
              <w:rPr>
                <w:color w:val="auto"/>
              </w:rPr>
            </w:pPr>
            <w:r w:rsidRPr="00F14B93">
              <w:rPr>
                <w:color w:val="auto"/>
                <w:sz w:val="22"/>
                <w:szCs w:val="22"/>
              </w:rPr>
              <w:t>Русский язык</w:t>
            </w:r>
          </w:p>
        </w:tc>
        <w:tc>
          <w:tcPr>
            <w:tcW w:w="1276" w:type="dxa"/>
          </w:tcPr>
          <w:p w:rsidR="008839B0" w:rsidRPr="00F14B93" w:rsidRDefault="008839B0" w:rsidP="00F14B93">
            <w:pPr>
              <w:jc w:val="center"/>
              <w:rPr>
                <w:color w:val="auto"/>
              </w:rPr>
            </w:pPr>
            <w:r w:rsidRPr="00F14B93">
              <w:rPr>
                <w:color w:val="auto"/>
                <w:sz w:val="22"/>
                <w:szCs w:val="22"/>
              </w:rPr>
              <w:t>10а</w:t>
            </w:r>
          </w:p>
        </w:tc>
        <w:tc>
          <w:tcPr>
            <w:tcW w:w="1214" w:type="dxa"/>
          </w:tcPr>
          <w:p w:rsidR="008839B0" w:rsidRPr="00F14B93" w:rsidRDefault="008839B0" w:rsidP="00F14B93">
            <w:pPr>
              <w:jc w:val="center"/>
              <w:rPr>
                <w:color w:val="auto"/>
              </w:rPr>
            </w:pPr>
            <w:r w:rsidRPr="00F14B93">
              <w:rPr>
                <w:color w:val="auto"/>
                <w:sz w:val="22"/>
                <w:szCs w:val="22"/>
              </w:rPr>
              <w:t>27</w:t>
            </w:r>
          </w:p>
        </w:tc>
        <w:tc>
          <w:tcPr>
            <w:tcW w:w="745" w:type="dxa"/>
          </w:tcPr>
          <w:p w:rsidR="008839B0" w:rsidRPr="00F14B93" w:rsidRDefault="008839B0" w:rsidP="00F14B93">
            <w:pPr>
              <w:jc w:val="center"/>
              <w:rPr>
                <w:color w:val="auto"/>
              </w:rPr>
            </w:pPr>
            <w:r w:rsidRPr="00F14B93">
              <w:rPr>
                <w:color w:val="auto"/>
                <w:sz w:val="22"/>
                <w:szCs w:val="22"/>
              </w:rPr>
              <w:t>1</w:t>
            </w:r>
          </w:p>
        </w:tc>
        <w:tc>
          <w:tcPr>
            <w:tcW w:w="1025" w:type="dxa"/>
          </w:tcPr>
          <w:p w:rsidR="008839B0" w:rsidRPr="00F14B93" w:rsidRDefault="008839B0" w:rsidP="00F14B93">
            <w:pPr>
              <w:jc w:val="center"/>
              <w:rPr>
                <w:color w:val="auto"/>
              </w:rPr>
            </w:pPr>
            <w:r w:rsidRPr="00F14B93">
              <w:rPr>
                <w:color w:val="auto"/>
                <w:sz w:val="22"/>
                <w:szCs w:val="22"/>
              </w:rPr>
              <w:t>1</w:t>
            </w:r>
          </w:p>
        </w:tc>
        <w:tc>
          <w:tcPr>
            <w:tcW w:w="1501" w:type="dxa"/>
          </w:tcPr>
          <w:p w:rsidR="008839B0" w:rsidRPr="00F14B93" w:rsidRDefault="008839B0" w:rsidP="00F14B93">
            <w:pPr>
              <w:jc w:val="center"/>
              <w:rPr>
                <w:color w:val="auto"/>
              </w:rPr>
            </w:pPr>
            <w:r w:rsidRPr="00F14B93">
              <w:rPr>
                <w:color w:val="auto"/>
                <w:sz w:val="22"/>
                <w:szCs w:val="22"/>
              </w:rPr>
              <w:t>0</w:t>
            </w:r>
          </w:p>
        </w:tc>
        <w:tc>
          <w:tcPr>
            <w:tcW w:w="2035" w:type="dxa"/>
          </w:tcPr>
          <w:p w:rsidR="008839B0" w:rsidRPr="00F14B93" w:rsidRDefault="008839B0" w:rsidP="00F14B93">
            <w:pPr>
              <w:jc w:val="center"/>
              <w:rPr>
                <w:color w:val="auto"/>
              </w:rPr>
            </w:pPr>
            <w:r w:rsidRPr="00F14B93">
              <w:rPr>
                <w:color w:val="auto"/>
                <w:sz w:val="22"/>
                <w:szCs w:val="22"/>
              </w:rPr>
              <w:t>Семенова Г.В.</w:t>
            </w:r>
          </w:p>
        </w:tc>
      </w:tr>
      <w:tr w:rsidR="008839B0" w:rsidRPr="00F14B93" w:rsidTr="008839B0">
        <w:trPr>
          <w:trHeight w:val="247"/>
        </w:trPr>
        <w:tc>
          <w:tcPr>
            <w:tcW w:w="2410" w:type="dxa"/>
          </w:tcPr>
          <w:p w:rsidR="008839B0" w:rsidRPr="00F14B93" w:rsidRDefault="008839B0" w:rsidP="00F14B93">
            <w:pPr>
              <w:jc w:val="center"/>
              <w:rPr>
                <w:color w:val="auto"/>
              </w:rPr>
            </w:pPr>
            <w:r w:rsidRPr="00F14B93">
              <w:rPr>
                <w:color w:val="auto"/>
                <w:sz w:val="22"/>
                <w:szCs w:val="22"/>
              </w:rPr>
              <w:t>Русский язык</w:t>
            </w:r>
          </w:p>
        </w:tc>
        <w:tc>
          <w:tcPr>
            <w:tcW w:w="1276" w:type="dxa"/>
          </w:tcPr>
          <w:p w:rsidR="008839B0" w:rsidRPr="00F14B93" w:rsidRDefault="008839B0" w:rsidP="00F14B93">
            <w:pPr>
              <w:jc w:val="center"/>
              <w:rPr>
                <w:color w:val="auto"/>
              </w:rPr>
            </w:pPr>
            <w:r w:rsidRPr="00F14B93">
              <w:rPr>
                <w:color w:val="auto"/>
                <w:sz w:val="22"/>
                <w:szCs w:val="22"/>
              </w:rPr>
              <w:t>10б/11а</w:t>
            </w:r>
          </w:p>
        </w:tc>
        <w:tc>
          <w:tcPr>
            <w:tcW w:w="1214" w:type="dxa"/>
          </w:tcPr>
          <w:p w:rsidR="008839B0" w:rsidRPr="00F14B93" w:rsidRDefault="008839B0" w:rsidP="00F14B93">
            <w:pPr>
              <w:jc w:val="center"/>
              <w:rPr>
                <w:color w:val="auto"/>
              </w:rPr>
            </w:pPr>
            <w:r w:rsidRPr="00F14B93">
              <w:rPr>
                <w:color w:val="auto"/>
                <w:sz w:val="22"/>
                <w:szCs w:val="22"/>
              </w:rPr>
              <w:t>28/28</w:t>
            </w:r>
          </w:p>
          <w:p w:rsidR="008839B0" w:rsidRPr="00F14B93" w:rsidRDefault="008839B0" w:rsidP="00F14B93">
            <w:pPr>
              <w:jc w:val="center"/>
              <w:rPr>
                <w:color w:val="auto"/>
              </w:rPr>
            </w:pPr>
            <w:r w:rsidRPr="00F14B93">
              <w:rPr>
                <w:color w:val="auto"/>
                <w:sz w:val="22"/>
                <w:szCs w:val="22"/>
              </w:rPr>
              <w:t>Всего: 56</w:t>
            </w:r>
          </w:p>
        </w:tc>
        <w:tc>
          <w:tcPr>
            <w:tcW w:w="745" w:type="dxa"/>
          </w:tcPr>
          <w:p w:rsidR="008839B0" w:rsidRPr="00F14B93" w:rsidRDefault="008839B0" w:rsidP="00F14B93">
            <w:pPr>
              <w:jc w:val="center"/>
              <w:rPr>
                <w:color w:val="auto"/>
              </w:rPr>
            </w:pPr>
            <w:r w:rsidRPr="00F14B93">
              <w:rPr>
                <w:color w:val="auto"/>
                <w:sz w:val="22"/>
                <w:szCs w:val="22"/>
              </w:rPr>
              <w:t>1</w:t>
            </w:r>
          </w:p>
        </w:tc>
        <w:tc>
          <w:tcPr>
            <w:tcW w:w="1025" w:type="dxa"/>
          </w:tcPr>
          <w:p w:rsidR="008839B0" w:rsidRPr="00F14B93" w:rsidRDefault="008839B0" w:rsidP="00F14B93">
            <w:pPr>
              <w:jc w:val="center"/>
              <w:rPr>
                <w:color w:val="auto"/>
              </w:rPr>
            </w:pPr>
            <w:r w:rsidRPr="00F14B93">
              <w:rPr>
                <w:color w:val="auto"/>
                <w:sz w:val="22"/>
                <w:szCs w:val="22"/>
              </w:rPr>
              <w:t>1</w:t>
            </w:r>
          </w:p>
        </w:tc>
        <w:tc>
          <w:tcPr>
            <w:tcW w:w="1501" w:type="dxa"/>
          </w:tcPr>
          <w:p w:rsidR="008839B0" w:rsidRPr="00F14B93" w:rsidRDefault="008839B0" w:rsidP="00F14B93">
            <w:pPr>
              <w:jc w:val="center"/>
              <w:rPr>
                <w:color w:val="auto"/>
              </w:rPr>
            </w:pPr>
            <w:r w:rsidRPr="00F14B93">
              <w:rPr>
                <w:color w:val="auto"/>
                <w:sz w:val="22"/>
                <w:szCs w:val="22"/>
              </w:rPr>
              <w:t>0</w:t>
            </w:r>
          </w:p>
        </w:tc>
        <w:tc>
          <w:tcPr>
            <w:tcW w:w="2035" w:type="dxa"/>
          </w:tcPr>
          <w:p w:rsidR="008839B0" w:rsidRPr="00F14B93" w:rsidRDefault="008839B0" w:rsidP="00F14B93">
            <w:pPr>
              <w:jc w:val="center"/>
              <w:rPr>
                <w:color w:val="auto"/>
              </w:rPr>
            </w:pPr>
            <w:r w:rsidRPr="00F14B93">
              <w:rPr>
                <w:color w:val="auto"/>
                <w:sz w:val="22"/>
                <w:szCs w:val="22"/>
              </w:rPr>
              <w:t>Каначкина Н.А..</w:t>
            </w:r>
          </w:p>
        </w:tc>
      </w:tr>
      <w:tr w:rsidR="008839B0" w:rsidRPr="00F14B93" w:rsidTr="008839B0">
        <w:trPr>
          <w:trHeight w:val="247"/>
        </w:trPr>
        <w:tc>
          <w:tcPr>
            <w:tcW w:w="2410" w:type="dxa"/>
          </w:tcPr>
          <w:p w:rsidR="008839B0" w:rsidRPr="00F14B93" w:rsidRDefault="008839B0" w:rsidP="00F14B93">
            <w:pPr>
              <w:jc w:val="center"/>
              <w:rPr>
                <w:color w:val="auto"/>
              </w:rPr>
            </w:pPr>
            <w:r w:rsidRPr="00F14B93">
              <w:rPr>
                <w:color w:val="auto"/>
                <w:sz w:val="22"/>
                <w:szCs w:val="22"/>
              </w:rPr>
              <w:t>Алгебра и начала анализа</w:t>
            </w:r>
          </w:p>
        </w:tc>
        <w:tc>
          <w:tcPr>
            <w:tcW w:w="1276" w:type="dxa"/>
          </w:tcPr>
          <w:p w:rsidR="008839B0" w:rsidRPr="00F14B93" w:rsidRDefault="008839B0" w:rsidP="00F14B93">
            <w:pPr>
              <w:jc w:val="center"/>
              <w:rPr>
                <w:color w:val="auto"/>
              </w:rPr>
            </w:pPr>
            <w:r w:rsidRPr="00F14B93">
              <w:rPr>
                <w:color w:val="auto"/>
                <w:sz w:val="22"/>
                <w:szCs w:val="22"/>
              </w:rPr>
              <w:t>10а</w:t>
            </w:r>
          </w:p>
        </w:tc>
        <w:tc>
          <w:tcPr>
            <w:tcW w:w="1214" w:type="dxa"/>
          </w:tcPr>
          <w:p w:rsidR="008839B0" w:rsidRPr="00F14B93" w:rsidRDefault="008839B0" w:rsidP="00F14B93">
            <w:pPr>
              <w:jc w:val="center"/>
              <w:rPr>
                <w:color w:val="auto"/>
              </w:rPr>
            </w:pPr>
            <w:r w:rsidRPr="00F14B93">
              <w:rPr>
                <w:color w:val="auto"/>
                <w:sz w:val="22"/>
                <w:szCs w:val="22"/>
              </w:rPr>
              <w:t>27</w:t>
            </w:r>
          </w:p>
        </w:tc>
        <w:tc>
          <w:tcPr>
            <w:tcW w:w="745" w:type="dxa"/>
          </w:tcPr>
          <w:p w:rsidR="008839B0" w:rsidRPr="00F14B93" w:rsidRDefault="008839B0" w:rsidP="00F14B93">
            <w:pPr>
              <w:jc w:val="center"/>
              <w:rPr>
                <w:color w:val="auto"/>
              </w:rPr>
            </w:pPr>
            <w:r w:rsidRPr="00F14B93">
              <w:rPr>
                <w:color w:val="auto"/>
                <w:sz w:val="22"/>
                <w:szCs w:val="22"/>
              </w:rPr>
              <w:t>1</w:t>
            </w:r>
          </w:p>
        </w:tc>
        <w:tc>
          <w:tcPr>
            <w:tcW w:w="1025" w:type="dxa"/>
          </w:tcPr>
          <w:p w:rsidR="008839B0" w:rsidRPr="00F14B93" w:rsidRDefault="008839B0" w:rsidP="00F14B93">
            <w:pPr>
              <w:jc w:val="center"/>
              <w:rPr>
                <w:color w:val="auto"/>
              </w:rPr>
            </w:pPr>
            <w:r w:rsidRPr="00F14B93">
              <w:rPr>
                <w:color w:val="auto"/>
                <w:sz w:val="22"/>
                <w:szCs w:val="22"/>
              </w:rPr>
              <w:t>1</w:t>
            </w:r>
          </w:p>
        </w:tc>
        <w:tc>
          <w:tcPr>
            <w:tcW w:w="1501" w:type="dxa"/>
          </w:tcPr>
          <w:p w:rsidR="008839B0" w:rsidRPr="00F14B93" w:rsidRDefault="008839B0" w:rsidP="00F14B93">
            <w:pPr>
              <w:jc w:val="center"/>
              <w:rPr>
                <w:color w:val="auto"/>
              </w:rPr>
            </w:pPr>
            <w:r w:rsidRPr="00F14B93">
              <w:rPr>
                <w:color w:val="auto"/>
                <w:sz w:val="22"/>
                <w:szCs w:val="22"/>
              </w:rPr>
              <w:t>0</w:t>
            </w:r>
          </w:p>
        </w:tc>
        <w:tc>
          <w:tcPr>
            <w:tcW w:w="2035" w:type="dxa"/>
          </w:tcPr>
          <w:p w:rsidR="008839B0" w:rsidRPr="00F14B93" w:rsidRDefault="008839B0" w:rsidP="00F14B93">
            <w:pPr>
              <w:jc w:val="center"/>
              <w:rPr>
                <w:color w:val="auto"/>
              </w:rPr>
            </w:pPr>
            <w:r w:rsidRPr="00F14B93">
              <w:rPr>
                <w:color w:val="auto"/>
                <w:sz w:val="22"/>
                <w:szCs w:val="22"/>
              </w:rPr>
              <w:t>Сергеева С.С.</w:t>
            </w:r>
          </w:p>
        </w:tc>
      </w:tr>
      <w:tr w:rsidR="008839B0" w:rsidRPr="00F14B93" w:rsidTr="008839B0">
        <w:trPr>
          <w:trHeight w:val="247"/>
        </w:trPr>
        <w:tc>
          <w:tcPr>
            <w:tcW w:w="2410" w:type="dxa"/>
          </w:tcPr>
          <w:p w:rsidR="008839B0" w:rsidRPr="00F14B93" w:rsidRDefault="008839B0" w:rsidP="00F14B93">
            <w:pPr>
              <w:jc w:val="center"/>
              <w:rPr>
                <w:color w:val="auto"/>
              </w:rPr>
            </w:pPr>
            <w:r w:rsidRPr="00F14B93">
              <w:rPr>
                <w:color w:val="auto"/>
                <w:sz w:val="22"/>
                <w:szCs w:val="22"/>
              </w:rPr>
              <w:t>Алгебра и начала анализа</w:t>
            </w:r>
          </w:p>
        </w:tc>
        <w:tc>
          <w:tcPr>
            <w:tcW w:w="1276" w:type="dxa"/>
          </w:tcPr>
          <w:p w:rsidR="008839B0" w:rsidRPr="00F14B93" w:rsidRDefault="008839B0" w:rsidP="00F14B93">
            <w:pPr>
              <w:jc w:val="center"/>
              <w:rPr>
                <w:color w:val="auto"/>
              </w:rPr>
            </w:pPr>
            <w:r w:rsidRPr="00F14B93">
              <w:rPr>
                <w:color w:val="auto"/>
                <w:sz w:val="22"/>
                <w:szCs w:val="22"/>
              </w:rPr>
              <w:t>10б</w:t>
            </w:r>
          </w:p>
        </w:tc>
        <w:tc>
          <w:tcPr>
            <w:tcW w:w="1214" w:type="dxa"/>
          </w:tcPr>
          <w:p w:rsidR="008839B0" w:rsidRPr="00F14B93" w:rsidRDefault="008839B0" w:rsidP="00F14B93">
            <w:pPr>
              <w:jc w:val="center"/>
              <w:rPr>
                <w:color w:val="auto"/>
              </w:rPr>
            </w:pPr>
            <w:r w:rsidRPr="00F14B93">
              <w:rPr>
                <w:color w:val="auto"/>
                <w:sz w:val="22"/>
                <w:szCs w:val="22"/>
              </w:rPr>
              <w:t>28</w:t>
            </w:r>
          </w:p>
        </w:tc>
        <w:tc>
          <w:tcPr>
            <w:tcW w:w="745" w:type="dxa"/>
          </w:tcPr>
          <w:p w:rsidR="008839B0" w:rsidRPr="00F14B93" w:rsidRDefault="008839B0" w:rsidP="00F14B93">
            <w:pPr>
              <w:jc w:val="center"/>
              <w:rPr>
                <w:color w:val="auto"/>
              </w:rPr>
            </w:pPr>
            <w:r w:rsidRPr="00F14B93">
              <w:rPr>
                <w:color w:val="auto"/>
                <w:sz w:val="22"/>
                <w:szCs w:val="22"/>
              </w:rPr>
              <w:t>1</w:t>
            </w:r>
          </w:p>
        </w:tc>
        <w:tc>
          <w:tcPr>
            <w:tcW w:w="1025" w:type="dxa"/>
          </w:tcPr>
          <w:p w:rsidR="008839B0" w:rsidRPr="00F14B93" w:rsidRDefault="008839B0" w:rsidP="00F14B93">
            <w:pPr>
              <w:jc w:val="center"/>
              <w:rPr>
                <w:color w:val="auto"/>
              </w:rPr>
            </w:pPr>
            <w:r w:rsidRPr="00F14B93">
              <w:rPr>
                <w:color w:val="auto"/>
                <w:sz w:val="22"/>
                <w:szCs w:val="22"/>
              </w:rPr>
              <w:t>1</w:t>
            </w:r>
          </w:p>
        </w:tc>
        <w:tc>
          <w:tcPr>
            <w:tcW w:w="1501" w:type="dxa"/>
          </w:tcPr>
          <w:p w:rsidR="008839B0" w:rsidRPr="00F14B93" w:rsidRDefault="008839B0" w:rsidP="00F14B93">
            <w:pPr>
              <w:jc w:val="center"/>
              <w:rPr>
                <w:color w:val="auto"/>
              </w:rPr>
            </w:pPr>
            <w:r w:rsidRPr="00F14B93">
              <w:rPr>
                <w:color w:val="auto"/>
                <w:sz w:val="22"/>
                <w:szCs w:val="22"/>
              </w:rPr>
              <w:t>0</w:t>
            </w:r>
          </w:p>
        </w:tc>
        <w:tc>
          <w:tcPr>
            <w:tcW w:w="2035" w:type="dxa"/>
          </w:tcPr>
          <w:p w:rsidR="008839B0" w:rsidRPr="00F14B93" w:rsidRDefault="008839B0" w:rsidP="00F14B93">
            <w:pPr>
              <w:jc w:val="center"/>
              <w:rPr>
                <w:color w:val="auto"/>
              </w:rPr>
            </w:pPr>
            <w:r w:rsidRPr="00F14B93">
              <w:rPr>
                <w:color w:val="auto"/>
                <w:sz w:val="22"/>
                <w:szCs w:val="22"/>
              </w:rPr>
              <w:t>Ситникова Л.Г.</w:t>
            </w:r>
          </w:p>
        </w:tc>
      </w:tr>
      <w:tr w:rsidR="008839B0" w:rsidRPr="00F14B93" w:rsidTr="008839B0">
        <w:trPr>
          <w:trHeight w:val="247"/>
        </w:trPr>
        <w:tc>
          <w:tcPr>
            <w:tcW w:w="2410" w:type="dxa"/>
          </w:tcPr>
          <w:p w:rsidR="008839B0" w:rsidRPr="00F14B93" w:rsidRDefault="008839B0" w:rsidP="00F14B93">
            <w:pPr>
              <w:jc w:val="center"/>
              <w:rPr>
                <w:color w:val="auto"/>
              </w:rPr>
            </w:pPr>
            <w:r w:rsidRPr="00F14B93">
              <w:rPr>
                <w:color w:val="auto"/>
                <w:sz w:val="22"/>
                <w:szCs w:val="22"/>
              </w:rPr>
              <w:t>Алгебра и начала анализа</w:t>
            </w:r>
          </w:p>
        </w:tc>
        <w:tc>
          <w:tcPr>
            <w:tcW w:w="1276" w:type="dxa"/>
          </w:tcPr>
          <w:p w:rsidR="008839B0" w:rsidRPr="00F14B93" w:rsidRDefault="008839B0" w:rsidP="00F14B93">
            <w:pPr>
              <w:jc w:val="center"/>
              <w:rPr>
                <w:color w:val="auto"/>
              </w:rPr>
            </w:pPr>
            <w:r w:rsidRPr="00F14B93">
              <w:rPr>
                <w:color w:val="auto"/>
                <w:sz w:val="22"/>
                <w:szCs w:val="22"/>
              </w:rPr>
              <w:t>11а</w:t>
            </w:r>
          </w:p>
        </w:tc>
        <w:tc>
          <w:tcPr>
            <w:tcW w:w="1214" w:type="dxa"/>
          </w:tcPr>
          <w:p w:rsidR="008839B0" w:rsidRPr="00F14B93" w:rsidRDefault="008839B0" w:rsidP="00F14B93">
            <w:pPr>
              <w:jc w:val="center"/>
              <w:rPr>
                <w:color w:val="auto"/>
              </w:rPr>
            </w:pPr>
            <w:r w:rsidRPr="00F14B93">
              <w:rPr>
                <w:color w:val="auto"/>
                <w:sz w:val="22"/>
                <w:szCs w:val="22"/>
              </w:rPr>
              <w:t>28</w:t>
            </w:r>
          </w:p>
        </w:tc>
        <w:tc>
          <w:tcPr>
            <w:tcW w:w="745" w:type="dxa"/>
          </w:tcPr>
          <w:p w:rsidR="008839B0" w:rsidRPr="00F14B93" w:rsidRDefault="008839B0" w:rsidP="00F14B93">
            <w:pPr>
              <w:jc w:val="center"/>
              <w:rPr>
                <w:color w:val="auto"/>
              </w:rPr>
            </w:pPr>
            <w:r w:rsidRPr="00F14B93">
              <w:rPr>
                <w:color w:val="auto"/>
                <w:sz w:val="22"/>
                <w:szCs w:val="22"/>
              </w:rPr>
              <w:t>1</w:t>
            </w:r>
          </w:p>
        </w:tc>
        <w:tc>
          <w:tcPr>
            <w:tcW w:w="1025" w:type="dxa"/>
          </w:tcPr>
          <w:p w:rsidR="008839B0" w:rsidRPr="00F14B93" w:rsidRDefault="008839B0" w:rsidP="00F14B93">
            <w:pPr>
              <w:jc w:val="center"/>
              <w:rPr>
                <w:color w:val="auto"/>
              </w:rPr>
            </w:pPr>
            <w:r w:rsidRPr="00F14B93">
              <w:rPr>
                <w:color w:val="auto"/>
                <w:sz w:val="22"/>
                <w:szCs w:val="22"/>
              </w:rPr>
              <w:t>1</w:t>
            </w:r>
          </w:p>
        </w:tc>
        <w:tc>
          <w:tcPr>
            <w:tcW w:w="1501" w:type="dxa"/>
          </w:tcPr>
          <w:p w:rsidR="008839B0" w:rsidRPr="00F14B93" w:rsidRDefault="008839B0" w:rsidP="00F14B93">
            <w:pPr>
              <w:jc w:val="center"/>
              <w:rPr>
                <w:color w:val="auto"/>
              </w:rPr>
            </w:pPr>
            <w:r w:rsidRPr="00F14B93">
              <w:rPr>
                <w:color w:val="auto"/>
                <w:sz w:val="22"/>
                <w:szCs w:val="22"/>
              </w:rPr>
              <w:t>0</w:t>
            </w:r>
          </w:p>
        </w:tc>
        <w:tc>
          <w:tcPr>
            <w:tcW w:w="2035" w:type="dxa"/>
          </w:tcPr>
          <w:p w:rsidR="008839B0" w:rsidRPr="00F14B93" w:rsidRDefault="008839B0" w:rsidP="00F14B93">
            <w:pPr>
              <w:jc w:val="center"/>
              <w:rPr>
                <w:color w:val="auto"/>
              </w:rPr>
            </w:pPr>
            <w:r w:rsidRPr="00F14B93">
              <w:rPr>
                <w:color w:val="auto"/>
                <w:sz w:val="22"/>
                <w:szCs w:val="22"/>
              </w:rPr>
              <w:t>Журавлева Л.Н.</w:t>
            </w:r>
          </w:p>
        </w:tc>
      </w:tr>
    </w:tbl>
    <w:p w:rsidR="008839B0" w:rsidRDefault="008839B0" w:rsidP="0005552E">
      <w:pPr>
        <w:jc w:val="both"/>
        <w:rPr>
          <w:color w:val="auto"/>
          <w:szCs w:val="22"/>
          <w:u w:val="single"/>
        </w:rPr>
      </w:pPr>
    </w:p>
    <w:p w:rsidR="0005552E" w:rsidRDefault="0005552E" w:rsidP="0005552E">
      <w:pPr>
        <w:rPr>
          <w:color w:val="auto"/>
          <w:szCs w:val="22"/>
          <w:u w:val="single"/>
        </w:rPr>
      </w:pPr>
      <w:r w:rsidRPr="004E4EC6">
        <w:rPr>
          <w:color w:val="auto"/>
          <w:szCs w:val="22"/>
          <w:u w:val="single"/>
        </w:rPr>
        <w:t>Реализация компонента общеобразовательного учреждения  (вариатив</w:t>
      </w:r>
      <w:r w:rsidR="008839B0">
        <w:rPr>
          <w:color w:val="auto"/>
          <w:szCs w:val="22"/>
          <w:u w:val="single"/>
        </w:rPr>
        <w:t>ная часть учебного плана) в 2012-2013</w:t>
      </w:r>
      <w:r w:rsidRPr="004E4EC6">
        <w:rPr>
          <w:color w:val="auto"/>
          <w:szCs w:val="22"/>
          <w:u w:val="single"/>
        </w:rPr>
        <w:t xml:space="preserve"> учебном году</w:t>
      </w:r>
    </w:p>
    <w:p w:rsidR="008839B0" w:rsidRDefault="008839B0" w:rsidP="0005552E">
      <w:pPr>
        <w:rPr>
          <w:color w:val="auto"/>
          <w:szCs w:val="22"/>
          <w:u w:val="single"/>
        </w:rPr>
      </w:pPr>
    </w:p>
    <w:tbl>
      <w:tblPr>
        <w:tblW w:w="102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3119"/>
        <w:gridCol w:w="1196"/>
        <w:gridCol w:w="1089"/>
      </w:tblGrid>
      <w:tr w:rsidR="008839B0" w:rsidRPr="008839B0" w:rsidTr="008839B0">
        <w:trPr>
          <w:trHeight w:val="601"/>
        </w:trPr>
        <w:tc>
          <w:tcPr>
            <w:tcW w:w="4820" w:type="dxa"/>
          </w:tcPr>
          <w:p w:rsidR="008839B0" w:rsidRPr="008839B0" w:rsidRDefault="008839B0" w:rsidP="00F14B93">
            <w:pPr>
              <w:jc w:val="center"/>
              <w:rPr>
                <w:color w:val="auto"/>
              </w:rPr>
            </w:pPr>
            <w:r w:rsidRPr="008839B0">
              <w:rPr>
                <w:color w:val="auto"/>
                <w:sz w:val="22"/>
                <w:szCs w:val="22"/>
              </w:rPr>
              <w:t xml:space="preserve">Наименование предмета,  курса </w:t>
            </w:r>
          </w:p>
        </w:tc>
        <w:tc>
          <w:tcPr>
            <w:tcW w:w="3119" w:type="dxa"/>
          </w:tcPr>
          <w:p w:rsidR="008839B0" w:rsidRPr="008839B0" w:rsidRDefault="008839B0" w:rsidP="00F14B93">
            <w:pPr>
              <w:jc w:val="center"/>
              <w:rPr>
                <w:color w:val="auto"/>
              </w:rPr>
            </w:pPr>
            <w:r w:rsidRPr="008839B0">
              <w:rPr>
                <w:color w:val="auto"/>
                <w:sz w:val="22"/>
                <w:szCs w:val="22"/>
              </w:rPr>
              <w:t>Классы преподавания (7а, 7б и т.д.)</w:t>
            </w:r>
          </w:p>
        </w:tc>
        <w:tc>
          <w:tcPr>
            <w:tcW w:w="1196" w:type="dxa"/>
          </w:tcPr>
          <w:p w:rsidR="008839B0" w:rsidRPr="008839B0" w:rsidRDefault="008839B0" w:rsidP="00F14B93">
            <w:pPr>
              <w:jc w:val="center"/>
              <w:rPr>
                <w:color w:val="auto"/>
              </w:rPr>
            </w:pPr>
            <w:r w:rsidRPr="008839B0">
              <w:rPr>
                <w:color w:val="auto"/>
                <w:sz w:val="22"/>
                <w:szCs w:val="22"/>
              </w:rPr>
              <w:t>Кол-во</w:t>
            </w:r>
          </w:p>
          <w:p w:rsidR="008839B0" w:rsidRPr="008839B0" w:rsidRDefault="008839B0" w:rsidP="00F14B93">
            <w:pPr>
              <w:jc w:val="center"/>
              <w:rPr>
                <w:color w:val="auto"/>
              </w:rPr>
            </w:pPr>
            <w:r w:rsidRPr="008839B0">
              <w:rPr>
                <w:color w:val="auto"/>
                <w:sz w:val="22"/>
                <w:szCs w:val="22"/>
              </w:rPr>
              <w:t xml:space="preserve"> обуч-ся</w:t>
            </w:r>
          </w:p>
        </w:tc>
        <w:tc>
          <w:tcPr>
            <w:tcW w:w="1089" w:type="dxa"/>
          </w:tcPr>
          <w:p w:rsidR="008839B0" w:rsidRPr="008839B0" w:rsidRDefault="008839B0" w:rsidP="00F14B93">
            <w:pPr>
              <w:jc w:val="center"/>
              <w:rPr>
                <w:color w:val="auto"/>
              </w:rPr>
            </w:pPr>
            <w:r w:rsidRPr="008839B0">
              <w:rPr>
                <w:color w:val="auto"/>
                <w:sz w:val="22"/>
                <w:szCs w:val="22"/>
              </w:rPr>
              <w:t>Кол-во часов</w:t>
            </w:r>
          </w:p>
        </w:tc>
      </w:tr>
      <w:tr w:rsidR="008839B0" w:rsidRPr="008839B0" w:rsidTr="008839B0">
        <w:trPr>
          <w:trHeight w:val="215"/>
        </w:trPr>
        <w:tc>
          <w:tcPr>
            <w:tcW w:w="4820" w:type="dxa"/>
          </w:tcPr>
          <w:p w:rsidR="008839B0" w:rsidRPr="008839B0" w:rsidRDefault="008839B0" w:rsidP="00F14B93">
            <w:pPr>
              <w:rPr>
                <w:color w:val="auto"/>
              </w:rPr>
            </w:pPr>
            <w:r w:rsidRPr="008839B0">
              <w:rPr>
                <w:color w:val="auto"/>
                <w:sz w:val="22"/>
                <w:szCs w:val="22"/>
              </w:rPr>
              <w:t>Русский язык</w:t>
            </w:r>
          </w:p>
        </w:tc>
        <w:tc>
          <w:tcPr>
            <w:tcW w:w="3119" w:type="dxa"/>
          </w:tcPr>
          <w:p w:rsidR="008839B0" w:rsidRPr="008839B0" w:rsidRDefault="008839B0" w:rsidP="00F75870">
            <w:pPr>
              <w:rPr>
                <w:color w:val="auto"/>
              </w:rPr>
            </w:pPr>
            <w:r w:rsidRPr="008839B0">
              <w:rPr>
                <w:color w:val="auto"/>
                <w:sz w:val="22"/>
                <w:szCs w:val="22"/>
              </w:rPr>
              <w:t>5а, 5б</w:t>
            </w:r>
          </w:p>
        </w:tc>
        <w:tc>
          <w:tcPr>
            <w:tcW w:w="1196" w:type="dxa"/>
          </w:tcPr>
          <w:p w:rsidR="008839B0" w:rsidRPr="008839B0" w:rsidRDefault="008839B0" w:rsidP="00F14B93">
            <w:pPr>
              <w:jc w:val="center"/>
              <w:rPr>
                <w:color w:val="auto"/>
              </w:rPr>
            </w:pPr>
            <w:r w:rsidRPr="008839B0">
              <w:rPr>
                <w:color w:val="auto"/>
                <w:sz w:val="22"/>
                <w:szCs w:val="22"/>
              </w:rPr>
              <w:t>50</w:t>
            </w:r>
          </w:p>
        </w:tc>
        <w:tc>
          <w:tcPr>
            <w:tcW w:w="1089" w:type="dxa"/>
          </w:tcPr>
          <w:p w:rsidR="008839B0" w:rsidRPr="008839B0" w:rsidRDefault="008839B0" w:rsidP="00F14B93">
            <w:pPr>
              <w:jc w:val="center"/>
              <w:rPr>
                <w:color w:val="auto"/>
              </w:rPr>
            </w:pPr>
            <w:r w:rsidRPr="008839B0">
              <w:rPr>
                <w:color w:val="auto"/>
                <w:sz w:val="22"/>
                <w:szCs w:val="22"/>
              </w:rPr>
              <w:t>2</w:t>
            </w:r>
          </w:p>
        </w:tc>
      </w:tr>
      <w:tr w:rsidR="008839B0" w:rsidRPr="008839B0" w:rsidTr="008839B0">
        <w:trPr>
          <w:trHeight w:val="267"/>
        </w:trPr>
        <w:tc>
          <w:tcPr>
            <w:tcW w:w="4820" w:type="dxa"/>
          </w:tcPr>
          <w:p w:rsidR="008839B0" w:rsidRPr="008839B0" w:rsidRDefault="008839B0" w:rsidP="00F14B93">
            <w:pPr>
              <w:rPr>
                <w:color w:val="auto"/>
              </w:rPr>
            </w:pPr>
            <w:r w:rsidRPr="008839B0">
              <w:rPr>
                <w:color w:val="auto"/>
                <w:sz w:val="22"/>
                <w:szCs w:val="22"/>
              </w:rPr>
              <w:t>Математика</w:t>
            </w:r>
          </w:p>
        </w:tc>
        <w:tc>
          <w:tcPr>
            <w:tcW w:w="3119" w:type="dxa"/>
          </w:tcPr>
          <w:p w:rsidR="008839B0" w:rsidRPr="008839B0" w:rsidRDefault="008839B0" w:rsidP="00F75870">
            <w:pPr>
              <w:rPr>
                <w:color w:val="auto"/>
              </w:rPr>
            </w:pPr>
            <w:r w:rsidRPr="008839B0">
              <w:rPr>
                <w:color w:val="auto"/>
                <w:sz w:val="22"/>
                <w:szCs w:val="22"/>
              </w:rPr>
              <w:t>5а, 5б, 6а, 6б, 6в</w:t>
            </w:r>
          </w:p>
        </w:tc>
        <w:tc>
          <w:tcPr>
            <w:tcW w:w="1196" w:type="dxa"/>
          </w:tcPr>
          <w:p w:rsidR="008839B0" w:rsidRPr="008839B0" w:rsidRDefault="008839B0" w:rsidP="00F14B93">
            <w:pPr>
              <w:jc w:val="center"/>
              <w:rPr>
                <w:color w:val="auto"/>
              </w:rPr>
            </w:pPr>
            <w:r w:rsidRPr="008839B0">
              <w:rPr>
                <w:color w:val="auto"/>
                <w:sz w:val="22"/>
                <w:szCs w:val="22"/>
              </w:rPr>
              <w:t>125</w:t>
            </w:r>
          </w:p>
        </w:tc>
        <w:tc>
          <w:tcPr>
            <w:tcW w:w="1089" w:type="dxa"/>
          </w:tcPr>
          <w:p w:rsidR="008839B0" w:rsidRPr="008839B0" w:rsidRDefault="008839B0" w:rsidP="00F14B93">
            <w:pPr>
              <w:jc w:val="center"/>
              <w:rPr>
                <w:color w:val="auto"/>
              </w:rPr>
            </w:pPr>
            <w:r w:rsidRPr="008839B0">
              <w:rPr>
                <w:color w:val="auto"/>
                <w:sz w:val="22"/>
                <w:szCs w:val="22"/>
              </w:rPr>
              <w:t>1</w:t>
            </w:r>
          </w:p>
        </w:tc>
      </w:tr>
      <w:tr w:rsidR="008839B0" w:rsidRPr="008839B0" w:rsidTr="008839B0">
        <w:trPr>
          <w:trHeight w:val="267"/>
        </w:trPr>
        <w:tc>
          <w:tcPr>
            <w:tcW w:w="4820" w:type="dxa"/>
          </w:tcPr>
          <w:p w:rsidR="008839B0" w:rsidRPr="008839B0" w:rsidRDefault="008839B0" w:rsidP="00F14B93">
            <w:pPr>
              <w:rPr>
                <w:color w:val="auto"/>
              </w:rPr>
            </w:pPr>
            <w:r w:rsidRPr="008839B0">
              <w:rPr>
                <w:color w:val="auto"/>
                <w:sz w:val="22"/>
                <w:szCs w:val="22"/>
              </w:rPr>
              <w:t>География</w:t>
            </w:r>
          </w:p>
        </w:tc>
        <w:tc>
          <w:tcPr>
            <w:tcW w:w="3119" w:type="dxa"/>
          </w:tcPr>
          <w:p w:rsidR="008839B0" w:rsidRPr="008839B0" w:rsidRDefault="008839B0" w:rsidP="00F75870">
            <w:pPr>
              <w:rPr>
                <w:color w:val="auto"/>
              </w:rPr>
            </w:pPr>
            <w:r w:rsidRPr="008839B0">
              <w:rPr>
                <w:color w:val="auto"/>
                <w:sz w:val="22"/>
                <w:szCs w:val="22"/>
              </w:rPr>
              <w:t xml:space="preserve"> 6а, 6б, 6в</w:t>
            </w:r>
          </w:p>
        </w:tc>
        <w:tc>
          <w:tcPr>
            <w:tcW w:w="1196" w:type="dxa"/>
          </w:tcPr>
          <w:p w:rsidR="008839B0" w:rsidRPr="008839B0" w:rsidRDefault="008839B0" w:rsidP="00F14B93">
            <w:pPr>
              <w:jc w:val="center"/>
              <w:rPr>
                <w:color w:val="auto"/>
              </w:rPr>
            </w:pPr>
            <w:r w:rsidRPr="008839B0">
              <w:rPr>
                <w:color w:val="auto"/>
                <w:sz w:val="22"/>
                <w:szCs w:val="22"/>
              </w:rPr>
              <w:t>75</w:t>
            </w:r>
          </w:p>
        </w:tc>
        <w:tc>
          <w:tcPr>
            <w:tcW w:w="1089" w:type="dxa"/>
          </w:tcPr>
          <w:p w:rsidR="008839B0" w:rsidRPr="008839B0" w:rsidRDefault="008839B0" w:rsidP="00F14B93">
            <w:pPr>
              <w:jc w:val="center"/>
              <w:rPr>
                <w:color w:val="auto"/>
              </w:rPr>
            </w:pPr>
            <w:r w:rsidRPr="008839B0">
              <w:rPr>
                <w:color w:val="auto"/>
                <w:sz w:val="22"/>
                <w:szCs w:val="22"/>
              </w:rPr>
              <w:t>1</w:t>
            </w:r>
          </w:p>
        </w:tc>
      </w:tr>
      <w:tr w:rsidR="008839B0" w:rsidRPr="008839B0" w:rsidTr="008839B0">
        <w:trPr>
          <w:trHeight w:val="267"/>
        </w:trPr>
        <w:tc>
          <w:tcPr>
            <w:tcW w:w="4820" w:type="dxa"/>
          </w:tcPr>
          <w:p w:rsidR="008839B0" w:rsidRPr="008839B0" w:rsidRDefault="008839B0" w:rsidP="00F14B93">
            <w:pPr>
              <w:rPr>
                <w:color w:val="auto"/>
              </w:rPr>
            </w:pPr>
            <w:r w:rsidRPr="008839B0">
              <w:rPr>
                <w:color w:val="auto"/>
                <w:sz w:val="22"/>
                <w:szCs w:val="22"/>
              </w:rPr>
              <w:t>Биология</w:t>
            </w:r>
          </w:p>
        </w:tc>
        <w:tc>
          <w:tcPr>
            <w:tcW w:w="3119" w:type="dxa"/>
          </w:tcPr>
          <w:p w:rsidR="008839B0" w:rsidRPr="008839B0" w:rsidRDefault="008839B0" w:rsidP="00F75870">
            <w:pPr>
              <w:rPr>
                <w:color w:val="auto"/>
              </w:rPr>
            </w:pPr>
            <w:r w:rsidRPr="008839B0">
              <w:rPr>
                <w:color w:val="auto"/>
                <w:sz w:val="22"/>
                <w:szCs w:val="22"/>
              </w:rPr>
              <w:t xml:space="preserve"> 6а, 6б, 6в</w:t>
            </w:r>
          </w:p>
        </w:tc>
        <w:tc>
          <w:tcPr>
            <w:tcW w:w="1196" w:type="dxa"/>
          </w:tcPr>
          <w:p w:rsidR="008839B0" w:rsidRPr="008839B0" w:rsidRDefault="008839B0" w:rsidP="00F14B93">
            <w:pPr>
              <w:jc w:val="center"/>
              <w:rPr>
                <w:color w:val="auto"/>
              </w:rPr>
            </w:pPr>
            <w:r w:rsidRPr="008839B0">
              <w:rPr>
                <w:color w:val="auto"/>
                <w:sz w:val="22"/>
                <w:szCs w:val="22"/>
              </w:rPr>
              <w:t>75</w:t>
            </w:r>
          </w:p>
        </w:tc>
        <w:tc>
          <w:tcPr>
            <w:tcW w:w="1089" w:type="dxa"/>
          </w:tcPr>
          <w:p w:rsidR="008839B0" w:rsidRPr="008839B0" w:rsidRDefault="008839B0" w:rsidP="00F14B93">
            <w:pPr>
              <w:jc w:val="center"/>
              <w:rPr>
                <w:color w:val="auto"/>
              </w:rPr>
            </w:pPr>
            <w:r w:rsidRPr="008839B0">
              <w:rPr>
                <w:color w:val="auto"/>
                <w:sz w:val="22"/>
                <w:szCs w:val="22"/>
              </w:rPr>
              <w:t>1</w:t>
            </w:r>
          </w:p>
        </w:tc>
      </w:tr>
      <w:tr w:rsidR="008839B0" w:rsidRPr="008839B0" w:rsidTr="008839B0">
        <w:trPr>
          <w:trHeight w:val="267"/>
        </w:trPr>
        <w:tc>
          <w:tcPr>
            <w:tcW w:w="4820" w:type="dxa"/>
          </w:tcPr>
          <w:p w:rsidR="008839B0" w:rsidRPr="008839B0" w:rsidRDefault="008839B0" w:rsidP="00F14B93">
            <w:pPr>
              <w:rPr>
                <w:color w:val="auto"/>
              </w:rPr>
            </w:pPr>
            <w:r w:rsidRPr="008839B0">
              <w:rPr>
                <w:color w:val="auto"/>
                <w:sz w:val="22"/>
                <w:szCs w:val="22"/>
              </w:rPr>
              <w:t>Алгебра</w:t>
            </w:r>
          </w:p>
        </w:tc>
        <w:tc>
          <w:tcPr>
            <w:tcW w:w="3119" w:type="dxa"/>
          </w:tcPr>
          <w:p w:rsidR="008839B0" w:rsidRPr="008839B0" w:rsidRDefault="008839B0" w:rsidP="00F75870">
            <w:pPr>
              <w:rPr>
                <w:color w:val="auto"/>
              </w:rPr>
            </w:pPr>
            <w:r w:rsidRPr="008839B0">
              <w:rPr>
                <w:color w:val="auto"/>
                <w:sz w:val="22"/>
                <w:szCs w:val="22"/>
              </w:rPr>
              <w:t>7а, 7б, 8а, 8б, 8в,</w:t>
            </w:r>
            <w:r>
              <w:rPr>
                <w:color w:val="auto"/>
                <w:sz w:val="22"/>
                <w:szCs w:val="22"/>
              </w:rPr>
              <w:t xml:space="preserve"> </w:t>
            </w:r>
            <w:r w:rsidRPr="008839B0">
              <w:rPr>
                <w:color w:val="auto"/>
                <w:sz w:val="22"/>
                <w:szCs w:val="22"/>
              </w:rPr>
              <w:t xml:space="preserve"> 9а, 9б</w:t>
            </w:r>
          </w:p>
        </w:tc>
        <w:tc>
          <w:tcPr>
            <w:tcW w:w="1196" w:type="dxa"/>
          </w:tcPr>
          <w:p w:rsidR="008839B0" w:rsidRPr="008839B0" w:rsidRDefault="008839B0" w:rsidP="00F14B93">
            <w:pPr>
              <w:jc w:val="center"/>
              <w:rPr>
                <w:color w:val="auto"/>
              </w:rPr>
            </w:pPr>
            <w:r w:rsidRPr="008839B0">
              <w:rPr>
                <w:color w:val="auto"/>
                <w:sz w:val="22"/>
                <w:szCs w:val="22"/>
              </w:rPr>
              <w:t>185</w:t>
            </w:r>
          </w:p>
        </w:tc>
        <w:tc>
          <w:tcPr>
            <w:tcW w:w="1089" w:type="dxa"/>
          </w:tcPr>
          <w:p w:rsidR="008839B0" w:rsidRPr="008839B0" w:rsidRDefault="008839B0" w:rsidP="00F14B93">
            <w:pPr>
              <w:jc w:val="center"/>
              <w:rPr>
                <w:color w:val="auto"/>
              </w:rPr>
            </w:pPr>
            <w:r w:rsidRPr="008839B0">
              <w:rPr>
                <w:color w:val="auto"/>
                <w:sz w:val="22"/>
                <w:szCs w:val="22"/>
              </w:rPr>
              <w:t>1</w:t>
            </w:r>
          </w:p>
        </w:tc>
      </w:tr>
      <w:tr w:rsidR="008839B0" w:rsidRPr="008839B0" w:rsidTr="008839B0">
        <w:trPr>
          <w:trHeight w:val="267"/>
        </w:trPr>
        <w:tc>
          <w:tcPr>
            <w:tcW w:w="4820" w:type="dxa"/>
          </w:tcPr>
          <w:p w:rsidR="008839B0" w:rsidRPr="008839B0" w:rsidRDefault="008839B0" w:rsidP="00F14B93">
            <w:pPr>
              <w:rPr>
                <w:color w:val="auto"/>
              </w:rPr>
            </w:pPr>
            <w:r w:rsidRPr="008839B0">
              <w:rPr>
                <w:color w:val="auto"/>
                <w:sz w:val="22"/>
                <w:szCs w:val="22"/>
              </w:rPr>
              <w:t>Технология (черчение)</w:t>
            </w:r>
          </w:p>
        </w:tc>
        <w:tc>
          <w:tcPr>
            <w:tcW w:w="3119" w:type="dxa"/>
          </w:tcPr>
          <w:p w:rsidR="008839B0" w:rsidRPr="008839B0" w:rsidRDefault="008839B0" w:rsidP="00F75870">
            <w:pPr>
              <w:rPr>
                <w:color w:val="auto"/>
              </w:rPr>
            </w:pPr>
            <w:r w:rsidRPr="008839B0">
              <w:rPr>
                <w:color w:val="auto"/>
                <w:sz w:val="22"/>
                <w:szCs w:val="22"/>
              </w:rPr>
              <w:t>9а, 9б</w:t>
            </w:r>
          </w:p>
        </w:tc>
        <w:tc>
          <w:tcPr>
            <w:tcW w:w="1196" w:type="dxa"/>
          </w:tcPr>
          <w:p w:rsidR="008839B0" w:rsidRPr="008839B0" w:rsidRDefault="008839B0" w:rsidP="00F14B93">
            <w:pPr>
              <w:jc w:val="center"/>
              <w:rPr>
                <w:color w:val="auto"/>
              </w:rPr>
            </w:pPr>
            <w:r w:rsidRPr="008839B0">
              <w:rPr>
                <w:color w:val="auto"/>
                <w:sz w:val="22"/>
                <w:szCs w:val="22"/>
              </w:rPr>
              <w:t>53</w:t>
            </w:r>
          </w:p>
        </w:tc>
        <w:tc>
          <w:tcPr>
            <w:tcW w:w="1089" w:type="dxa"/>
          </w:tcPr>
          <w:p w:rsidR="008839B0" w:rsidRPr="008839B0" w:rsidRDefault="008839B0" w:rsidP="00F14B93">
            <w:pPr>
              <w:jc w:val="center"/>
              <w:rPr>
                <w:color w:val="auto"/>
              </w:rPr>
            </w:pPr>
            <w:r w:rsidRPr="008839B0">
              <w:rPr>
                <w:color w:val="auto"/>
                <w:sz w:val="22"/>
                <w:szCs w:val="22"/>
              </w:rPr>
              <w:t>1</w:t>
            </w:r>
          </w:p>
        </w:tc>
      </w:tr>
      <w:tr w:rsidR="008839B0" w:rsidRPr="008839B0" w:rsidTr="008839B0">
        <w:trPr>
          <w:trHeight w:val="267"/>
        </w:trPr>
        <w:tc>
          <w:tcPr>
            <w:tcW w:w="4820" w:type="dxa"/>
          </w:tcPr>
          <w:p w:rsidR="008839B0" w:rsidRPr="008839B0" w:rsidRDefault="008839B0" w:rsidP="00F14B93">
            <w:pPr>
              <w:rPr>
                <w:color w:val="auto"/>
              </w:rPr>
            </w:pPr>
            <w:r w:rsidRPr="008839B0">
              <w:rPr>
                <w:color w:val="auto"/>
                <w:sz w:val="22"/>
                <w:szCs w:val="22"/>
              </w:rPr>
              <w:t>Решение текстовых задач</w:t>
            </w:r>
          </w:p>
        </w:tc>
        <w:tc>
          <w:tcPr>
            <w:tcW w:w="3119" w:type="dxa"/>
          </w:tcPr>
          <w:p w:rsidR="008839B0" w:rsidRPr="008839B0" w:rsidRDefault="008839B0" w:rsidP="00F75870">
            <w:pPr>
              <w:rPr>
                <w:color w:val="auto"/>
              </w:rPr>
            </w:pPr>
            <w:r w:rsidRPr="008839B0">
              <w:rPr>
                <w:color w:val="auto"/>
                <w:sz w:val="22"/>
                <w:szCs w:val="22"/>
              </w:rPr>
              <w:t>9а, 9б</w:t>
            </w:r>
          </w:p>
        </w:tc>
        <w:tc>
          <w:tcPr>
            <w:tcW w:w="1196" w:type="dxa"/>
          </w:tcPr>
          <w:p w:rsidR="008839B0" w:rsidRPr="008839B0" w:rsidRDefault="008839B0" w:rsidP="00F14B93">
            <w:pPr>
              <w:jc w:val="center"/>
              <w:rPr>
                <w:color w:val="auto"/>
              </w:rPr>
            </w:pPr>
            <w:r w:rsidRPr="008839B0">
              <w:rPr>
                <w:color w:val="auto"/>
                <w:sz w:val="22"/>
                <w:szCs w:val="22"/>
              </w:rPr>
              <w:t>53</w:t>
            </w:r>
          </w:p>
        </w:tc>
        <w:tc>
          <w:tcPr>
            <w:tcW w:w="1089" w:type="dxa"/>
          </w:tcPr>
          <w:p w:rsidR="008839B0" w:rsidRPr="008839B0" w:rsidRDefault="008839B0" w:rsidP="00F14B93">
            <w:pPr>
              <w:jc w:val="center"/>
              <w:rPr>
                <w:color w:val="auto"/>
              </w:rPr>
            </w:pPr>
            <w:r w:rsidRPr="008839B0">
              <w:rPr>
                <w:color w:val="auto"/>
                <w:sz w:val="22"/>
                <w:szCs w:val="22"/>
              </w:rPr>
              <w:t>1</w:t>
            </w:r>
          </w:p>
        </w:tc>
      </w:tr>
      <w:tr w:rsidR="008839B0" w:rsidRPr="008839B0" w:rsidTr="008839B0">
        <w:trPr>
          <w:trHeight w:val="267"/>
        </w:trPr>
        <w:tc>
          <w:tcPr>
            <w:tcW w:w="4820" w:type="dxa"/>
          </w:tcPr>
          <w:p w:rsidR="008839B0" w:rsidRPr="008839B0" w:rsidRDefault="008839B0" w:rsidP="00F14B93">
            <w:pPr>
              <w:rPr>
                <w:color w:val="auto"/>
              </w:rPr>
            </w:pPr>
            <w:r w:rsidRPr="008839B0">
              <w:rPr>
                <w:color w:val="auto"/>
                <w:sz w:val="22"/>
                <w:szCs w:val="22"/>
              </w:rPr>
              <w:t>Обучение написанию изложения с творческим заданием</w:t>
            </w:r>
          </w:p>
        </w:tc>
        <w:tc>
          <w:tcPr>
            <w:tcW w:w="3119" w:type="dxa"/>
          </w:tcPr>
          <w:p w:rsidR="008839B0" w:rsidRPr="008839B0" w:rsidRDefault="008839B0" w:rsidP="00F75870">
            <w:pPr>
              <w:rPr>
                <w:color w:val="auto"/>
              </w:rPr>
            </w:pPr>
            <w:r w:rsidRPr="008839B0">
              <w:rPr>
                <w:color w:val="auto"/>
                <w:sz w:val="22"/>
                <w:szCs w:val="22"/>
              </w:rPr>
              <w:t>9а, 9б</w:t>
            </w:r>
          </w:p>
        </w:tc>
        <w:tc>
          <w:tcPr>
            <w:tcW w:w="1196" w:type="dxa"/>
          </w:tcPr>
          <w:p w:rsidR="008839B0" w:rsidRPr="008839B0" w:rsidRDefault="008839B0" w:rsidP="00F14B93">
            <w:pPr>
              <w:jc w:val="center"/>
              <w:rPr>
                <w:color w:val="auto"/>
              </w:rPr>
            </w:pPr>
            <w:r w:rsidRPr="008839B0">
              <w:rPr>
                <w:color w:val="auto"/>
                <w:sz w:val="22"/>
                <w:szCs w:val="22"/>
              </w:rPr>
              <w:t>53</w:t>
            </w:r>
          </w:p>
        </w:tc>
        <w:tc>
          <w:tcPr>
            <w:tcW w:w="1089" w:type="dxa"/>
          </w:tcPr>
          <w:p w:rsidR="008839B0" w:rsidRPr="008839B0" w:rsidRDefault="008839B0" w:rsidP="00F14B93">
            <w:pPr>
              <w:jc w:val="center"/>
              <w:rPr>
                <w:color w:val="auto"/>
              </w:rPr>
            </w:pPr>
            <w:r w:rsidRPr="008839B0">
              <w:rPr>
                <w:color w:val="auto"/>
                <w:sz w:val="22"/>
                <w:szCs w:val="22"/>
              </w:rPr>
              <w:t>1</w:t>
            </w:r>
          </w:p>
        </w:tc>
      </w:tr>
      <w:tr w:rsidR="008839B0" w:rsidRPr="008839B0" w:rsidTr="008839B0">
        <w:trPr>
          <w:trHeight w:val="267"/>
        </w:trPr>
        <w:tc>
          <w:tcPr>
            <w:tcW w:w="4820" w:type="dxa"/>
          </w:tcPr>
          <w:p w:rsidR="008839B0" w:rsidRPr="008839B0" w:rsidRDefault="008839B0" w:rsidP="00F14B93">
            <w:pPr>
              <w:rPr>
                <w:color w:val="auto"/>
              </w:rPr>
            </w:pPr>
            <w:r w:rsidRPr="008839B0">
              <w:rPr>
                <w:color w:val="auto"/>
                <w:sz w:val="22"/>
                <w:szCs w:val="22"/>
              </w:rPr>
              <w:t>Я и моя профессия</w:t>
            </w:r>
          </w:p>
        </w:tc>
        <w:tc>
          <w:tcPr>
            <w:tcW w:w="3119" w:type="dxa"/>
          </w:tcPr>
          <w:p w:rsidR="008839B0" w:rsidRPr="008839B0" w:rsidRDefault="008839B0" w:rsidP="00F75870">
            <w:pPr>
              <w:rPr>
                <w:color w:val="auto"/>
              </w:rPr>
            </w:pPr>
            <w:r w:rsidRPr="008839B0">
              <w:rPr>
                <w:color w:val="auto"/>
                <w:sz w:val="22"/>
                <w:szCs w:val="22"/>
              </w:rPr>
              <w:t>9а, 9б</w:t>
            </w:r>
          </w:p>
        </w:tc>
        <w:tc>
          <w:tcPr>
            <w:tcW w:w="1196" w:type="dxa"/>
          </w:tcPr>
          <w:p w:rsidR="008839B0" w:rsidRPr="008839B0" w:rsidRDefault="008839B0" w:rsidP="00F14B93">
            <w:pPr>
              <w:jc w:val="center"/>
              <w:rPr>
                <w:color w:val="auto"/>
              </w:rPr>
            </w:pPr>
            <w:r w:rsidRPr="008839B0">
              <w:rPr>
                <w:color w:val="auto"/>
                <w:sz w:val="22"/>
                <w:szCs w:val="22"/>
              </w:rPr>
              <w:t>53</w:t>
            </w:r>
          </w:p>
        </w:tc>
        <w:tc>
          <w:tcPr>
            <w:tcW w:w="1089" w:type="dxa"/>
          </w:tcPr>
          <w:p w:rsidR="008839B0" w:rsidRPr="008839B0" w:rsidRDefault="008839B0" w:rsidP="00F14B93">
            <w:pPr>
              <w:jc w:val="center"/>
              <w:rPr>
                <w:color w:val="auto"/>
              </w:rPr>
            </w:pPr>
            <w:r w:rsidRPr="008839B0">
              <w:rPr>
                <w:color w:val="auto"/>
                <w:sz w:val="22"/>
                <w:szCs w:val="22"/>
              </w:rPr>
              <w:t>1</w:t>
            </w:r>
          </w:p>
        </w:tc>
      </w:tr>
      <w:tr w:rsidR="008839B0" w:rsidRPr="008839B0" w:rsidTr="008839B0">
        <w:trPr>
          <w:trHeight w:val="267"/>
        </w:trPr>
        <w:tc>
          <w:tcPr>
            <w:tcW w:w="4820" w:type="dxa"/>
          </w:tcPr>
          <w:p w:rsidR="008839B0" w:rsidRPr="008839B0" w:rsidRDefault="008839B0" w:rsidP="00F14B93">
            <w:pPr>
              <w:rPr>
                <w:color w:val="auto"/>
              </w:rPr>
            </w:pPr>
            <w:r w:rsidRPr="008839B0">
              <w:rPr>
                <w:color w:val="auto"/>
                <w:sz w:val="22"/>
                <w:szCs w:val="22"/>
              </w:rPr>
              <w:t>Информатика и ИКТ</w:t>
            </w:r>
          </w:p>
        </w:tc>
        <w:tc>
          <w:tcPr>
            <w:tcW w:w="3119" w:type="dxa"/>
          </w:tcPr>
          <w:p w:rsidR="008839B0" w:rsidRPr="008839B0" w:rsidRDefault="008839B0" w:rsidP="00F75870">
            <w:pPr>
              <w:rPr>
                <w:color w:val="auto"/>
              </w:rPr>
            </w:pPr>
            <w:r w:rsidRPr="008839B0">
              <w:rPr>
                <w:color w:val="auto"/>
                <w:sz w:val="22"/>
                <w:szCs w:val="22"/>
              </w:rPr>
              <w:t>10а, 10б, 11а</w:t>
            </w:r>
          </w:p>
        </w:tc>
        <w:tc>
          <w:tcPr>
            <w:tcW w:w="1196" w:type="dxa"/>
          </w:tcPr>
          <w:p w:rsidR="008839B0" w:rsidRPr="008839B0" w:rsidRDefault="008839B0" w:rsidP="00F14B93">
            <w:pPr>
              <w:jc w:val="center"/>
              <w:rPr>
                <w:color w:val="auto"/>
              </w:rPr>
            </w:pPr>
            <w:r w:rsidRPr="008839B0">
              <w:rPr>
                <w:color w:val="auto"/>
                <w:sz w:val="22"/>
                <w:szCs w:val="22"/>
              </w:rPr>
              <w:t>83</w:t>
            </w:r>
          </w:p>
        </w:tc>
        <w:tc>
          <w:tcPr>
            <w:tcW w:w="1089" w:type="dxa"/>
          </w:tcPr>
          <w:p w:rsidR="008839B0" w:rsidRPr="008839B0" w:rsidRDefault="008839B0" w:rsidP="00F14B93">
            <w:pPr>
              <w:jc w:val="center"/>
              <w:rPr>
                <w:color w:val="auto"/>
              </w:rPr>
            </w:pPr>
            <w:r w:rsidRPr="008839B0">
              <w:rPr>
                <w:color w:val="auto"/>
                <w:sz w:val="22"/>
                <w:szCs w:val="22"/>
              </w:rPr>
              <w:t>1</w:t>
            </w:r>
          </w:p>
        </w:tc>
      </w:tr>
      <w:tr w:rsidR="008839B0" w:rsidRPr="008839B0" w:rsidTr="008839B0">
        <w:trPr>
          <w:trHeight w:val="267"/>
        </w:trPr>
        <w:tc>
          <w:tcPr>
            <w:tcW w:w="4820" w:type="dxa"/>
          </w:tcPr>
          <w:p w:rsidR="008839B0" w:rsidRPr="008839B0" w:rsidRDefault="008839B0" w:rsidP="00F14B93">
            <w:pPr>
              <w:rPr>
                <w:color w:val="auto"/>
              </w:rPr>
            </w:pPr>
            <w:r w:rsidRPr="008839B0">
              <w:rPr>
                <w:color w:val="auto"/>
                <w:sz w:val="22"/>
                <w:szCs w:val="22"/>
              </w:rPr>
              <w:t>Практическая стилистика  русского языка</w:t>
            </w:r>
          </w:p>
        </w:tc>
        <w:tc>
          <w:tcPr>
            <w:tcW w:w="3119" w:type="dxa"/>
          </w:tcPr>
          <w:p w:rsidR="008839B0" w:rsidRPr="008839B0" w:rsidRDefault="008839B0" w:rsidP="00F75870">
            <w:pPr>
              <w:rPr>
                <w:color w:val="auto"/>
              </w:rPr>
            </w:pPr>
            <w:r w:rsidRPr="008839B0">
              <w:rPr>
                <w:color w:val="auto"/>
                <w:sz w:val="22"/>
                <w:szCs w:val="22"/>
              </w:rPr>
              <w:t>10а, 10б, 11а</w:t>
            </w:r>
          </w:p>
        </w:tc>
        <w:tc>
          <w:tcPr>
            <w:tcW w:w="1196" w:type="dxa"/>
          </w:tcPr>
          <w:p w:rsidR="008839B0" w:rsidRPr="008839B0" w:rsidRDefault="008839B0" w:rsidP="00F14B93">
            <w:pPr>
              <w:jc w:val="center"/>
              <w:rPr>
                <w:color w:val="auto"/>
              </w:rPr>
            </w:pPr>
            <w:r w:rsidRPr="008839B0">
              <w:rPr>
                <w:color w:val="auto"/>
                <w:sz w:val="22"/>
                <w:szCs w:val="22"/>
              </w:rPr>
              <w:t>83</w:t>
            </w:r>
          </w:p>
        </w:tc>
        <w:tc>
          <w:tcPr>
            <w:tcW w:w="1089" w:type="dxa"/>
          </w:tcPr>
          <w:p w:rsidR="008839B0" w:rsidRPr="008839B0" w:rsidRDefault="008839B0" w:rsidP="00F14B93">
            <w:pPr>
              <w:jc w:val="center"/>
              <w:rPr>
                <w:color w:val="auto"/>
              </w:rPr>
            </w:pPr>
            <w:r w:rsidRPr="008839B0">
              <w:rPr>
                <w:color w:val="auto"/>
                <w:sz w:val="22"/>
                <w:szCs w:val="22"/>
              </w:rPr>
              <w:t>1</w:t>
            </w:r>
          </w:p>
        </w:tc>
      </w:tr>
      <w:tr w:rsidR="008839B0" w:rsidRPr="008839B0" w:rsidTr="008839B0">
        <w:trPr>
          <w:trHeight w:val="267"/>
        </w:trPr>
        <w:tc>
          <w:tcPr>
            <w:tcW w:w="4820" w:type="dxa"/>
          </w:tcPr>
          <w:p w:rsidR="008839B0" w:rsidRPr="008839B0" w:rsidRDefault="008839B0" w:rsidP="00F14B93">
            <w:pPr>
              <w:rPr>
                <w:color w:val="auto"/>
              </w:rPr>
            </w:pPr>
            <w:r w:rsidRPr="008839B0">
              <w:rPr>
                <w:color w:val="auto"/>
                <w:sz w:val="22"/>
                <w:szCs w:val="22"/>
              </w:rPr>
              <w:t>Решение уравнений и неравенств, содержащих знак модуля</w:t>
            </w:r>
          </w:p>
        </w:tc>
        <w:tc>
          <w:tcPr>
            <w:tcW w:w="3119" w:type="dxa"/>
          </w:tcPr>
          <w:p w:rsidR="008839B0" w:rsidRPr="008839B0" w:rsidRDefault="008839B0" w:rsidP="00F75870">
            <w:pPr>
              <w:rPr>
                <w:color w:val="auto"/>
              </w:rPr>
            </w:pPr>
            <w:r w:rsidRPr="008839B0">
              <w:rPr>
                <w:color w:val="auto"/>
                <w:sz w:val="22"/>
                <w:szCs w:val="22"/>
              </w:rPr>
              <w:t>10а, 10б</w:t>
            </w:r>
          </w:p>
        </w:tc>
        <w:tc>
          <w:tcPr>
            <w:tcW w:w="1196" w:type="dxa"/>
          </w:tcPr>
          <w:p w:rsidR="008839B0" w:rsidRPr="008839B0" w:rsidRDefault="008839B0" w:rsidP="00F14B93">
            <w:pPr>
              <w:jc w:val="center"/>
              <w:rPr>
                <w:color w:val="auto"/>
              </w:rPr>
            </w:pPr>
            <w:r w:rsidRPr="008839B0">
              <w:rPr>
                <w:color w:val="auto"/>
                <w:sz w:val="22"/>
                <w:szCs w:val="22"/>
              </w:rPr>
              <w:t>55</w:t>
            </w:r>
          </w:p>
        </w:tc>
        <w:tc>
          <w:tcPr>
            <w:tcW w:w="1089" w:type="dxa"/>
          </w:tcPr>
          <w:p w:rsidR="008839B0" w:rsidRPr="008839B0" w:rsidRDefault="008839B0" w:rsidP="00F14B93">
            <w:pPr>
              <w:jc w:val="center"/>
              <w:rPr>
                <w:color w:val="auto"/>
              </w:rPr>
            </w:pPr>
            <w:r w:rsidRPr="008839B0">
              <w:rPr>
                <w:color w:val="auto"/>
                <w:sz w:val="22"/>
                <w:szCs w:val="22"/>
              </w:rPr>
              <w:t>1</w:t>
            </w:r>
          </w:p>
        </w:tc>
      </w:tr>
      <w:tr w:rsidR="008839B0" w:rsidRPr="008839B0" w:rsidTr="008839B0">
        <w:trPr>
          <w:trHeight w:val="267"/>
        </w:trPr>
        <w:tc>
          <w:tcPr>
            <w:tcW w:w="4820" w:type="dxa"/>
          </w:tcPr>
          <w:p w:rsidR="008839B0" w:rsidRPr="008839B0" w:rsidRDefault="008839B0" w:rsidP="00F14B93">
            <w:pPr>
              <w:rPr>
                <w:color w:val="auto"/>
              </w:rPr>
            </w:pPr>
            <w:r w:rsidRPr="008839B0">
              <w:rPr>
                <w:color w:val="auto"/>
                <w:sz w:val="22"/>
                <w:szCs w:val="22"/>
              </w:rPr>
              <w:t>Решение уравнений с параметрами</w:t>
            </w:r>
          </w:p>
        </w:tc>
        <w:tc>
          <w:tcPr>
            <w:tcW w:w="3119" w:type="dxa"/>
          </w:tcPr>
          <w:p w:rsidR="008839B0" w:rsidRPr="008839B0" w:rsidRDefault="008839B0" w:rsidP="00F75870">
            <w:pPr>
              <w:rPr>
                <w:color w:val="auto"/>
              </w:rPr>
            </w:pPr>
            <w:r w:rsidRPr="008839B0">
              <w:rPr>
                <w:color w:val="auto"/>
                <w:sz w:val="22"/>
                <w:szCs w:val="22"/>
              </w:rPr>
              <w:t>11а</w:t>
            </w:r>
          </w:p>
        </w:tc>
        <w:tc>
          <w:tcPr>
            <w:tcW w:w="1196" w:type="dxa"/>
          </w:tcPr>
          <w:p w:rsidR="008839B0" w:rsidRPr="008839B0" w:rsidRDefault="008839B0" w:rsidP="00F14B93">
            <w:pPr>
              <w:jc w:val="center"/>
              <w:rPr>
                <w:color w:val="auto"/>
              </w:rPr>
            </w:pPr>
            <w:r w:rsidRPr="008839B0">
              <w:rPr>
                <w:color w:val="auto"/>
                <w:sz w:val="22"/>
                <w:szCs w:val="22"/>
              </w:rPr>
              <w:t>28</w:t>
            </w:r>
          </w:p>
        </w:tc>
        <w:tc>
          <w:tcPr>
            <w:tcW w:w="1089" w:type="dxa"/>
          </w:tcPr>
          <w:p w:rsidR="008839B0" w:rsidRPr="008839B0" w:rsidRDefault="008839B0" w:rsidP="00F14B93">
            <w:pPr>
              <w:jc w:val="center"/>
              <w:rPr>
                <w:color w:val="auto"/>
              </w:rPr>
            </w:pPr>
            <w:r w:rsidRPr="008839B0">
              <w:rPr>
                <w:color w:val="auto"/>
                <w:sz w:val="22"/>
                <w:szCs w:val="22"/>
              </w:rPr>
              <w:t>1</w:t>
            </w:r>
          </w:p>
        </w:tc>
      </w:tr>
    </w:tbl>
    <w:p w:rsidR="008839B0" w:rsidRDefault="008839B0" w:rsidP="0005552E">
      <w:pPr>
        <w:rPr>
          <w:color w:val="auto"/>
          <w:szCs w:val="22"/>
          <w:u w:val="single"/>
        </w:rPr>
      </w:pPr>
    </w:p>
    <w:p w:rsidR="0005552E" w:rsidRPr="0025641B" w:rsidRDefault="0005552E" w:rsidP="0005552E">
      <w:pPr>
        <w:rPr>
          <w:color w:val="auto"/>
          <w:u w:val="single"/>
        </w:rPr>
      </w:pPr>
      <w:r w:rsidRPr="0025641B">
        <w:rPr>
          <w:color w:val="auto"/>
          <w:u w:val="single"/>
        </w:rPr>
        <w:t>Работа с надомниками.</w:t>
      </w:r>
    </w:p>
    <w:p w:rsidR="0005552E" w:rsidRPr="0025641B" w:rsidRDefault="0005552E" w:rsidP="0005552E">
      <w:pPr>
        <w:jc w:val="center"/>
        <w:rPr>
          <w:b/>
          <w:color w:val="auto"/>
          <w:sz w:val="22"/>
          <w:szCs w:val="22"/>
        </w:rPr>
      </w:pPr>
    </w:p>
    <w:tbl>
      <w:tblPr>
        <w:tblW w:w="91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9"/>
        <w:gridCol w:w="3320"/>
        <w:gridCol w:w="1559"/>
        <w:gridCol w:w="1204"/>
      </w:tblGrid>
      <w:tr w:rsidR="00F14B93" w:rsidRPr="0025641B" w:rsidTr="00F14B93">
        <w:trPr>
          <w:trHeight w:val="298"/>
        </w:trPr>
        <w:tc>
          <w:tcPr>
            <w:tcW w:w="3059" w:type="dxa"/>
            <w:vAlign w:val="center"/>
          </w:tcPr>
          <w:p w:rsidR="00F14B93" w:rsidRPr="0025641B" w:rsidRDefault="00F14B93" w:rsidP="00F14B93">
            <w:pPr>
              <w:spacing w:after="120"/>
              <w:ind w:left="70"/>
              <w:jc w:val="center"/>
              <w:rPr>
                <w:b/>
                <w:color w:val="auto"/>
              </w:rPr>
            </w:pPr>
            <w:r w:rsidRPr="0025641B">
              <w:rPr>
                <w:b/>
                <w:color w:val="auto"/>
                <w:sz w:val="22"/>
                <w:szCs w:val="22"/>
              </w:rPr>
              <w:t xml:space="preserve">Период </w:t>
            </w:r>
          </w:p>
        </w:tc>
        <w:tc>
          <w:tcPr>
            <w:tcW w:w="3320" w:type="dxa"/>
            <w:vAlign w:val="center"/>
          </w:tcPr>
          <w:p w:rsidR="00F14B93" w:rsidRPr="0025641B" w:rsidRDefault="00F14B93" w:rsidP="00F14B93">
            <w:pPr>
              <w:spacing w:after="120"/>
              <w:jc w:val="center"/>
              <w:rPr>
                <w:b/>
                <w:color w:val="auto"/>
              </w:rPr>
            </w:pPr>
            <w:r w:rsidRPr="0025641B">
              <w:rPr>
                <w:b/>
                <w:color w:val="auto"/>
                <w:sz w:val="22"/>
                <w:szCs w:val="22"/>
              </w:rPr>
              <w:t>по инвалидности (либо хроническое заболевание)</w:t>
            </w:r>
          </w:p>
        </w:tc>
        <w:tc>
          <w:tcPr>
            <w:tcW w:w="1559" w:type="dxa"/>
            <w:vAlign w:val="center"/>
          </w:tcPr>
          <w:p w:rsidR="00F14B93" w:rsidRPr="0025641B" w:rsidRDefault="00F14B93" w:rsidP="00F14B93">
            <w:pPr>
              <w:spacing w:after="120"/>
              <w:jc w:val="center"/>
              <w:rPr>
                <w:b/>
                <w:color w:val="auto"/>
              </w:rPr>
            </w:pPr>
            <w:r w:rsidRPr="0025641B">
              <w:rPr>
                <w:b/>
                <w:color w:val="auto"/>
                <w:sz w:val="22"/>
                <w:szCs w:val="22"/>
              </w:rPr>
              <w:t>по болезни</w:t>
            </w:r>
          </w:p>
        </w:tc>
        <w:tc>
          <w:tcPr>
            <w:tcW w:w="1204" w:type="dxa"/>
            <w:vAlign w:val="center"/>
          </w:tcPr>
          <w:p w:rsidR="00F14B93" w:rsidRPr="0025641B" w:rsidRDefault="00F14B93" w:rsidP="00F14B93">
            <w:pPr>
              <w:spacing w:after="120"/>
              <w:jc w:val="center"/>
              <w:rPr>
                <w:b/>
                <w:color w:val="auto"/>
              </w:rPr>
            </w:pPr>
            <w:r w:rsidRPr="0025641B">
              <w:rPr>
                <w:b/>
                <w:color w:val="auto"/>
                <w:sz w:val="22"/>
                <w:szCs w:val="22"/>
              </w:rPr>
              <w:t>Всего</w:t>
            </w:r>
          </w:p>
        </w:tc>
      </w:tr>
      <w:tr w:rsidR="00F14B93" w:rsidRPr="0025641B" w:rsidTr="00F14B93">
        <w:trPr>
          <w:trHeight w:val="268"/>
        </w:trPr>
        <w:tc>
          <w:tcPr>
            <w:tcW w:w="3059" w:type="dxa"/>
            <w:tcMar>
              <w:top w:w="0" w:type="dxa"/>
              <w:left w:w="70" w:type="dxa"/>
              <w:bottom w:w="0" w:type="dxa"/>
              <w:right w:w="70" w:type="dxa"/>
            </w:tcMar>
            <w:vAlign w:val="center"/>
          </w:tcPr>
          <w:p w:rsidR="00F14B93" w:rsidRPr="0025641B" w:rsidRDefault="00F14B93" w:rsidP="00F14B93">
            <w:pPr>
              <w:spacing w:after="120"/>
              <w:jc w:val="center"/>
              <w:rPr>
                <w:color w:val="auto"/>
              </w:rPr>
            </w:pPr>
            <w:r w:rsidRPr="0025641B">
              <w:rPr>
                <w:color w:val="auto"/>
                <w:sz w:val="22"/>
                <w:szCs w:val="22"/>
              </w:rPr>
              <w:t>Одна четверть</w:t>
            </w:r>
          </w:p>
        </w:tc>
        <w:tc>
          <w:tcPr>
            <w:tcW w:w="3320" w:type="dxa"/>
            <w:vAlign w:val="center"/>
          </w:tcPr>
          <w:p w:rsidR="00F14B93" w:rsidRPr="0025641B" w:rsidRDefault="00F75870" w:rsidP="00F14B93">
            <w:pPr>
              <w:spacing w:after="120"/>
              <w:jc w:val="center"/>
              <w:rPr>
                <w:i/>
                <w:color w:val="auto"/>
              </w:rPr>
            </w:pPr>
            <w:r w:rsidRPr="0025641B">
              <w:rPr>
                <w:i/>
                <w:color w:val="auto"/>
                <w:sz w:val="22"/>
                <w:szCs w:val="22"/>
              </w:rPr>
              <w:t>1</w:t>
            </w:r>
          </w:p>
        </w:tc>
        <w:tc>
          <w:tcPr>
            <w:tcW w:w="1559" w:type="dxa"/>
            <w:vAlign w:val="center"/>
          </w:tcPr>
          <w:p w:rsidR="00F14B93" w:rsidRPr="0025641B" w:rsidRDefault="00F14B93" w:rsidP="00F14B93">
            <w:pPr>
              <w:spacing w:after="120"/>
              <w:jc w:val="center"/>
              <w:rPr>
                <w:i/>
                <w:color w:val="auto"/>
              </w:rPr>
            </w:pPr>
            <w:r w:rsidRPr="0025641B">
              <w:rPr>
                <w:i/>
                <w:color w:val="auto"/>
                <w:sz w:val="22"/>
                <w:szCs w:val="22"/>
              </w:rPr>
              <w:t>1</w:t>
            </w:r>
          </w:p>
        </w:tc>
        <w:tc>
          <w:tcPr>
            <w:tcW w:w="1204" w:type="dxa"/>
            <w:vAlign w:val="center"/>
          </w:tcPr>
          <w:p w:rsidR="00F14B93" w:rsidRPr="0025641B" w:rsidRDefault="00F75870" w:rsidP="00F14B93">
            <w:pPr>
              <w:spacing w:after="120"/>
              <w:jc w:val="center"/>
              <w:rPr>
                <w:i/>
                <w:color w:val="auto"/>
              </w:rPr>
            </w:pPr>
            <w:r w:rsidRPr="0025641B">
              <w:rPr>
                <w:i/>
                <w:color w:val="auto"/>
                <w:sz w:val="22"/>
                <w:szCs w:val="22"/>
              </w:rPr>
              <w:t>2</w:t>
            </w:r>
          </w:p>
        </w:tc>
      </w:tr>
      <w:tr w:rsidR="00F14B93" w:rsidRPr="0025641B" w:rsidTr="00F14B93">
        <w:trPr>
          <w:trHeight w:val="268"/>
        </w:trPr>
        <w:tc>
          <w:tcPr>
            <w:tcW w:w="3059" w:type="dxa"/>
            <w:tcMar>
              <w:top w:w="0" w:type="dxa"/>
              <w:left w:w="70" w:type="dxa"/>
              <w:bottom w:w="0" w:type="dxa"/>
              <w:right w:w="70" w:type="dxa"/>
            </w:tcMar>
            <w:vAlign w:val="center"/>
          </w:tcPr>
          <w:p w:rsidR="00F14B93" w:rsidRPr="0025641B" w:rsidRDefault="00F14B93" w:rsidP="00F14B93">
            <w:pPr>
              <w:spacing w:after="120"/>
              <w:jc w:val="center"/>
              <w:rPr>
                <w:color w:val="auto"/>
              </w:rPr>
            </w:pPr>
            <w:r w:rsidRPr="0025641B">
              <w:rPr>
                <w:color w:val="auto"/>
                <w:sz w:val="22"/>
                <w:szCs w:val="22"/>
              </w:rPr>
              <w:t>Две четверти</w:t>
            </w:r>
          </w:p>
        </w:tc>
        <w:tc>
          <w:tcPr>
            <w:tcW w:w="3320" w:type="dxa"/>
            <w:vAlign w:val="center"/>
          </w:tcPr>
          <w:p w:rsidR="00F14B93" w:rsidRPr="0025641B" w:rsidRDefault="00F14B93" w:rsidP="00F14B93">
            <w:pPr>
              <w:spacing w:after="120"/>
              <w:jc w:val="center"/>
              <w:rPr>
                <w:color w:val="auto"/>
              </w:rPr>
            </w:pPr>
          </w:p>
        </w:tc>
        <w:tc>
          <w:tcPr>
            <w:tcW w:w="1559" w:type="dxa"/>
            <w:vAlign w:val="center"/>
          </w:tcPr>
          <w:p w:rsidR="00F14B93" w:rsidRPr="0025641B" w:rsidRDefault="00F14B93" w:rsidP="00F14B93">
            <w:pPr>
              <w:spacing w:after="120"/>
              <w:jc w:val="center"/>
              <w:rPr>
                <w:color w:val="auto"/>
              </w:rPr>
            </w:pPr>
            <w:r w:rsidRPr="0025641B">
              <w:rPr>
                <w:color w:val="auto"/>
                <w:sz w:val="22"/>
                <w:szCs w:val="22"/>
              </w:rPr>
              <w:t>4</w:t>
            </w:r>
          </w:p>
        </w:tc>
        <w:tc>
          <w:tcPr>
            <w:tcW w:w="1204" w:type="dxa"/>
            <w:vAlign w:val="center"/>
          </w:tcPr>
          <w:p w:rsidR="00F14B93" w:rsidRPr="0025641B" w:rsidRDefault="00F14B93" w:rsidP="00F14B93">
            <w:pPr>
              <w:spacing w:after="120"/>
              <w:jc w:val="center"/>
              <w:rPr>
                <w:color w:val="auto"/>
              </w:rPr>
            </w:pPr>
            <w:r w:rsidRPr="0025641B">
              <w:rPr>
                <w:color w:val="auto"/>
                <w:sz w:val="22"/>
                <w:szCs w:val="22"/>
              </w:rPr>
              <w:t>4</w:t>
            </w:r>
          </w:p>
        </w:tc>
      </w:tr>
      <w:tr w:rsidR="00F14B93" w:rsidRPr="0025641B" w:rsidTr="00F14B93">
        <w:trPr>
          <w:trHeight w:val="268"/>
        </w:trPr>
        <w:tc>
          <w:tcPr>
            <w:tcW w:w="3059" w:type="dxa"/>
            <w:tcMar>
              <w:top w:w="0" w:type="dxa"/>
              <w:left w:w="70" w:type="dxa"/>
              <w:bottom w:w="0" w:type="dxa"/>
              <w:right w:w="70" w:type="dxa"/>
            </w:tcMar>
            <w:vAlign w:val="center"/>
          </w:tcPr>
          <w:p w:rsidR="00F14B93" w:rsidRPr="0025641B" w:rsidRDefault="00F14B93" w:rsidP="00F14B93">
            <w:pPr>
              <w:spacing w:after="120"/>
              <w:jc w:val="center"/>
              <w:rPr>
                <w:color w:val="auto"/>
              </w:rPr>
            </w:pPr>
            <w:r w:rsidRPr="0025641B">
              <w:rPr>
                <w:color w:val="auto"/>
                <w:sz w:val="22"/>
                <w:szCs w:val="22"/>
              </w:rPr>
              <w:t>Три четверти</w:t>
            </w:r>
          </w:p>
        </w:tc>
        <w:tc>
          <w:tcPr>
            <w:tcW w:w="3320" w:type="dxa"/>
            <w:vAlign w:val="center"/>
          </w:tcPr>
          <w:p w:rsidR="00F14B93" w:rsidRPr="0025641B" w:rsidRDefault="00F14B93" w:rsidP="00F14B93">
            <w:pPr>
              <w:spacing w:after="120"/>
              <w:jc w:val="center"/>
              <w:rPr>
                <w:color w:val="auto"/>
              </w:rPr>
            </w:pPr>
          </w:p>
        </w:tc>
        <w:tc>
          <w:tcPr>
            <w:tcW w:w="1559" w:type="dxa"/>
            <w:vAlign w:val="center"/>
          </w:tcPr>
          <w:p w:rsidR="00F14B93" w:rsidRPr="0025641B" w:rsidRDefault="00F14B93" w:rsidP="00F14B93">
            <w:pPr>
              <w:spacing w:after="120"/>
              <w:jc w:val="center"/>
              <w:rPr>
                <w:color w:val="auto"/>
              </w:rPr>
            </w:pPr>
          </w:p>
        </w:tc>
        <w:tc>
          <w:tcPr>
            <w:tcW w:w="1204" w:type="dxa"/>
            <w:vAlign w:val="center"/>
          </w:tcPr>
          <w:p w:rsidR="00F14B93" w:rsidRPr="0025641B" w:rsidRDefault="00F14B93" w:rsidP="00F14B93">
            <w:pPr>
              <w:spacing w:after="120"/>
              <w:jc w:val="center"/>
              <w:rPr>
                <w:color w:val="auto"/>
              </w:rPr>
            </w:pPr>
          </w:p>
        </w:tc>
      </w:tr>
      <w:tr w:rsidR="00F14B93" w:rsidRPr="0025641B" w:rsidTr="00F14B93">
        <w:trPr>
          <w:trHeight w:val="268"/>
        </w:trPr>
        <w:tc>
          <w:tcPr>
            <w:tcW w:w="3059" w:type="dxa"/>
            <w:tcMar>
              <w:top w:w="0" w:type="dxa"/>
              <w:left w:w="70" w:type="dxa"/>
              <w:bottom w:w="0" w:type="dxa"/>
              <w:right w:w="70" w:type="dxa"/>
            </w:tcMar>
            <w:vAlign w:val="center"/>
          </w:tcPr>
          <w:p w:rsidR="00F14B93" w:rsidRPr="0025641B" w:rsidRDefault="00F14B93" w:rsidP="00F14B93">
            <w:pPr>
              <w:spacing w:after="120"/>
              <w:jc w:val="center"/>
              <w:rPr>
                <w:color w:val="auto"/>
              </w:rPr>
            </w:pPr>
            <w:r w:rsidRPr="0025641B">
              <w:rPr>
                <w:color w:val="auto"/>
                <w:sz w:val="22"/>
                <w:szCs w:val="22"/>
              </w:rPr>
              <w:t>Весь учебный год</w:t>
            </w:r>
          </w:p>
        </w:tc>
        <w:tc>
          <w:tcPr>
            <w:tcW w:w="3320" w:type="dxa"/>
            <w:vAlign w:val="center"/>
          </w:tcPr>
          <w:p w:rsidR="00F14B93" w:rsidRPr="0025641B" w:rsidRDefault="00F14B93" w:rsidP="00F14B93">
            <w:pPr>
              <w:spacing w:after="120"/>
              <w:jc w:val="center"/>
              <w:rPr>
                <w:color w:val="auto"/>
              </w:rPr>
            </w:pPr>
            <w:r w:rsidRPr="0025641B">
              <w:rPr>
                <w:color w:val="auto"/>
                <w:sz w:val="22"/>
                <w:szCs w:val="22"/>
              </w:rPr>
              <w:t>1</w:t>
            </w:r>
          </w:p>
        </w:tc>
        <w:tc>
          <w:tcPr>
            <w:tcW w:w="1559" w:type="dxa"/>
            <w:vAlign w:val="center"/>
          </w:tcPr>
          <w:p w:rsidR="00F14B93" w:rsidRPr="0025641B" w:rsidRDefault="00F14B93" w:rsidP="00F14B93">
            <w:pPr>
              <w:spacing w:after="120"/>
              <w:jc w:val="center"/>
              <w:rPr>
                <w:color w:val="auto"/>
              </w:rPr>
            </w:pPr>
            <w:r w:rsidRPr="0025641B">
              <w:rPr>
                <w:color w:val="auto"/>
                <w:sz w:val="22"/>
                <w:szCs w:val="22"/>
              </w:rPr>
              <w:t>1</w:t>
            </w:r>
          </w:p>
        </w:tc>
        <w:tc>
          <w:tcPr>
            <w:tcW w:w="1204" w:type="dxa"/>
            <w:vAlign w:val="center"/>
          </w:tcPr>
          <w:p w:rsidR="00F14B93" w:rsidRPr="0025641B" w:rsidRDefault="00F14B93" w:rsidP="00F14B93">
            <w:pPr>
              <w:spacing w:after="120"/>
              <w:jc w:val="center"/>
              <w:rPr>
                <w:color w:val="auto"/>
              </w:rPr>
            </w:pPr>
            <w:r w:rsidRPr="0025641B">
              <w:rPr>
                <w:color w:val="auto"/>
                <w:sz w:val="22"/>
                <w:szCs w:val="22"/>
              </w:rPr>
              <w:t>2</w:t>
            </w:r>
          </w:p>
        </w:tc>
      </w:tr>
      <w:tr w:rsidR="00F14B93" w:rsidRPr="0025641B" w:rsidTr="00F14B93">
        <w:trPr>
          <w:trHeight w:val="268"/>
        </w:trPr>
        <w:tc>
          <w:tcPr>
            <w:tcW w:w="3059" w:type="dxa"/>
            <w:tcMar>
              <w:top w:w="0" w:type="dxa"/>
              <w:left w:w="70" w:type="dxa"/>
              <w:bottom w:w="0" w:type="dxa"/>
              <w:right w:w="70" w:type="dxa"/>
            </w:tcMar>
            <w:vAlign w:val="center"/>
          </w:tcPr>
          <w:p w:rsidR="00F14B93" w:rsidRPr="0025641B" w:rsidRDefault="00F14B93" w:rsidP="00F14B93">
            <w:pPr>
              <w:spacing w:after="120"/>
              <w:jc w:val="center"/>
              <w:rPr>
                <w:color w:val="auto"/>
              </w:rPr>
            </w:pPr>
            <w:r w:rsidRPr="0025641B">
              <w:rPr>
                <w:color w:val="auto"/>
                <w:sz w:val="22"/>
                <w:szCs w:val="22"/>
              </w:rPr>
              <w:t>Итого**</w:t>
            </w:r>
          </w:p>
        </w:tc>
        <w:tc>
          <w:tcPr>
            <w:tcW w:w="3320" w:type="dxa"/>
            <w:vAlign w:val="center"/>
          </w:tcPr>
          <w:p w:rsidR="00F14B93" w:rsidRPr="0025641B" w:rsidRDefault="00F75870" w:rsidP="00F14B93">
            <w:pPr>
              <w:spacing w:after="120"/>
              <w:jc w:val="center"/>
              <w:rPr>
                <w:color w:val="auto"/>
              </w:rPr>
            </w:pPr>
            <w:r w:rsidRPr="0025641B">
              <w:rPr>
                <w:color w:val="auto"/>
              </w:rPr>
              <w:t>1</w:t>
            </w:r>
          </w:p>
        </w:tc>
        <w:tc>
          <w:tcPr>
            <w:tcW w:w="1559" w:type="dxa"/>
            <w:vAlign w:val="center"/>
          </w:tcPr>
          <w:p w:rsidR="00F14B93" w:rsidRPr="0025641B" w:rsidRDefault="00F75870" w:rsidP="00F14B93">
            <w:pPr>
              <w:spacing w:after="120"/>
              <w:jc w:val="center"/>
              <w:rPr>
                <w:color w:val="auto"/>
              </w:rPr>
            </w:pPr>
            <w:r w:rsidRPr="0025641B">
              <w:rPr>
                <w:color w:val="auto"/>
              </w:rPr>
              <w:t>6</w:t>
            </w:r>
          </w:p>
        </w:tc>
        <w:tc>
          <w:tcPr>
            <w:tcW w:w="1204" w:type="dxa"/>
            <w:vAlign w:val="center"/>
          </w:tcPr>
          <w:p w:rsidR="00F14B93" w:rsidRPr="0025641B" w:rsidRDefault="00F75870" w:rsidP="00F14B93">
            <w:pPr>
              <w:spacing w:after="120"/>
              <w:jc w:val="center"/>
              <w:rPr>
                <w:color w:val="auto"/>
              </w:rPr>
            </w:pPr>
            <w:r w:rsidRPr="0025641B">
              <w:rPr>
                <w:color w:val="auto"/>
              </w:rPr>
              <w:t>8</w:t>
            </w:r>
          </w:p>
        </w:tc>
      </w:tr>
    </w:tbl>
    <w:p w:rsidR="0005552E" w:rsidRPr="00174F42" w:rsidRDefault="0005552E" w:rsidP="0005552E">
      <w:pPr>
        <w:pStyle w:val="23"/>
        <w:ind w:left="0" w:firstLine="720"/>
        <w:contextualSpacing/>
        <w:rPr>
          <w:color w:val="auto"/>
        </w:rPr>
      </w:pPr>
    </w:p>
    <w:p w:rsidR="0005552E" w:rsidRPr="004E4EC6" w:rsidRDefault="0005552E" w:rsidP="0005552E">
      <w:pPr>
        <w:contextualSpacing/>
        <w:jc w:val="both"/>
        <w:rPr>
          <w:bCs/>
          <w:color w:val="auto"/>
        </w:rPr>
      </w:pPr>
      <w:r w:rsidRPr="00174F42">
        <w:rPr>
          <w:b/>
          <w:bCs/>
          <w:color w:val="auto"/>
        </w:rPr>
        <w:t xml:space="preserve">Вывод: </w:t>
      </w:r>
      <w:r w:rsidRPr="004E4EC6">
        <w:rPr>
          <w:bCs/>
          <w:color w:val="auto"/>
        </w:rPr>
        <w:t xml:space="preserve">закон «Об образовании» в части реализации права на образование в различной форме выполнен. Все учащиеся освоили программы классов, в которых обучались и переведены в следующий класс. </w:t>
      </w:r>
    </w:p>
    <w:p w:rsidR="0005552E" w:rsidRPr="004E4EC6" w:rsidRDefault="0005552E" w:rsidP="0005552E">
      <w:pPr>
        <w:contextualSpacing/>
        <w:jc w:val="both"/>
        <w:rPr>
          <w:color w:val="auto"/>
        </w:rPr>
      </w:pPr>
      <w:r w:rsidRPr="004E4EC6">
        <w:rPr>
          <w:b/>
          <w:color w:val="auto"/>
        </w:rPr>
        <w:lastRenderedPageBreak/>
        <w:t>Вывод:</w:t>
      </w:r>
      <w:r w:rsidRPr="004E4EC6">
        <w:rPr>
          <w:color w:val="auto"/>
        </w:rPr>
        <w:t xml:space="preserve"> Анализ выполнения образовательных программ показал, что  программы по всем предметам учебного плана во всех классах выполнены полностью. Всеми учителями вносились коррективы в тематическое планирование, отставание ликвидировано за счет уплотнения программного материала, резервных часов и часов, отведенных на итоговое повторение. Обязательный минимум содержания образования сохранен.</w:t>
      </w:r>
    </w:p>
    <w:p w:rsidR="0005552E" w:rsidRPr="004E4EC6" w:rsidRDefault="0005552E" w:rsidP="0005552E">
      <w:pPr>
        <w:contextualSpacing/>
        <w:jc w:val="both"/>
        <w:rPr>
          <w:color w:val="auto"/>
          <w:szCs w:val="28"/>
        </w:rPr>
      </w:pPr>
      <w:r w:rsidRPr="004E4EC6">
        <w:rPr>
          <w:color w:val="auto"/>
          <w:szCs w:val="28"/>
        </w:rPr>
        <w:t>При составлении тематического планирования следует ввести большее количество часов на повторение в течение года.</w:t>
      </w:r>
    </w:p>
    <w:p w:rsidR="0005552E" w:rsidRDefault="0005552E" w:rsidP="0005552E">
      <w:pPr>
        <w:jc w:val="both"/>
        <w:rPr>
          <w:b/>
          <w:sz w:val="22"/>
          <w:szCs w:val="22"/>
        </w:rPr>
      </w:pPr>
    </w:p>
    <w:p w:rsidR="0005552E" w:rsidRPr="00D312FF" w:rsidRDefault="0005552E" w:rsidP="0005552E">
      <w:pPr>
        <w:ind w:left="720" w:hanging="720"/>
        <w:contextualSpacing/>
        <w:jc w:val="both"/>
        <w:rPr>
          <w:color w:val="auto"/>
          <w:sz w:val="28"/>
          <w:szCs w:val="28"/>
        </w:rPr>
      </w:pPr>
      <w:r w:rsidRPr="00D312FF">
        <w:rPr>
          <w:b/>
          <w:bCs/>
          <w:color w:val="auto"/>
          <w:sz w:val="28"/>
          <w:szCs w:val="28"/>
          <w:u w:val="single"/>
        </w:rPr>
        <w:t>БЛОК 3.</w:t>
      </w:r>
      <w:r w:rsidRPr="00D312FF">
        <w:rPr>
          <w:b/>
          <w:bCs/>
          <w:color w:val="auto"/>
          <w:sz w:val="28"/>
          <w:szCs w:val="28"/>
        </w:rPr>
        <w:t xml:space="preserve"> </w:t>
      </w:r>
      <w:r w:rsidRPr="00D312FF">
        <w:rPr>
          <w:bCs/>
          <w:color w:val="auto"/>
          <w:sz w:val="28"/>
          <w:szCs w:val="28"/>
        </w:rPr>
        <w:t>Качество обучения.</w:t>
      </w:r>
    </w:p>
    <w:p w:rsidR="0005552E" w:rsidRPr="00D312FF" w:rsidRDefault="0005552E" w:rsidP="0005552E">
      <w:pPr>
        <w:contextualSpacing/>
        <w:jc w:val="both"/>
        <w:rPr>
          <w:bCs/>
          <w:color w:val="auto"/>
          <w:szCs w:val="20"/>
          <w:u w:val="single"/>
        </w:rPr>
      </w:pPr>
      <w:r w:rsidRPr="00D312FF">
        <w:rPr>
          <w:b/>
          <w:bCs/>
          <w:color w:val="auto"/>
          <w:szCs w:val="20"/>
        </w:rPr>
        <w:t> </w:t>
      </w:r>
      <w:r w:rsidRPr="00D312FF">
        <w:rPr>
          <w:b/>
          <w:bCs/>
          <w:i/>
          <w:iCs/>
          <w:color w:val="auto"/>
          <w:u w:val="single"/>
        </w:rPr>
        <w:t>Цель анализа</w:t>
      </w:r>
      <w:r w:rsidRPr="00D312FF">
        <w:rPr>
          <w:b/>
          <w:bCs/>
          <w:i/>
          <w:iCs/>
          <w:color w:val="auto"/>
        </w:rPr>
        <w:t>:</w:t>
      </w:r>
      <w:r w:rsidRPr="00D312FF">
        <w:rPr>
          <w:b/>
          <w:bCs/>
          <w:color w:val="auto"/>
        </w:rPr>
        <w:t xml:space="preserve"> </w:t>
      </w:r>
      <w:r w:rsidRPr="00D312FF">
        <w:rPr>
          <w:color w:val="auto"/>
        </w:rPr>
        <w:t xml:space="preserve">определить общешкольный, в каждой ступени, уровень развития </w:t>
      </w:r>
      <w:r w:rsidR="003E2C19">
        <w:rPr>
          <w:color w:val="auto"/>
        </w:rPr>
        <w:t>об</w:t>
      </w:r>
      <w:r w:rsidRPr="00D312FF">
        <w:rPr>
          <w:color w:val="auto"/>
        </w:rPr>
        <w:t>уча</w:t>
      </w:r>
      <w:r w:rsidR="003E2C19">
        <w:rPr>
          <w:color w:val="auto"/>
        </w:rPr>
        <w:t>ю</w:t>
      </w:r>
      <w:r w:rsidRPr="00D312FF">
        <w:rPr>
          <w:color w:val="auto"/>
        </w:rPr>
        <w:t xml:space="preserve">щихся и тенденции его формирования; проанализировать по группам классов, предметам качество знаний, умений и навыков, а также успеваемость </w:t>
      </w:r>
      <w:r w:rsidR="003E2C19">
        <w:rPr>
          <w:color w:val="auto"/>
        </w:rPr>
        <w:t>об</w:t>
      </w:r>
      <w:r w:rsidRPr="00D312FF">
        <w:rPr>
          <w:color w:val="auto"/>
        </w:rPr>
        <w:t>уча</w:t>
      </w:r>
      <w:r w:rsidR="003E2C19">
        <w:rPr>
          <w:color w:val="auto"/>
        </w:rPr>
        <w:t>ю</w:t>
      </w:r>
      <w:r w:rsidRPr="00D312FF">
        <w:rPr>
          <w:color w:val="auto"/>
        </w:rPr>
        <w:t xml:space="preserve">щихся; составить представление об изменениях качества знаний и успеваемости </w:t>
      </w:r>
      <w:r w:rsidR="003E2C19">
        <w:rPr>
          <w:color w:val="auto"/>
        </w:rPr>
        <w:t>об</w:t>
      </w:r>
      <w:r w:rsidRPr="00D312FF">
        <w:rPr>
          <w:color w:val="auto"/>
        </w:rPr>
        <w:t>уча</w:t>
      </w:r>
      <w:r w:rsidR="003E2C19">
        <w:rPr>
          <w:color w:val="auto"/>
        </w:rPr>
        <w:t>ю</w:t>
      </w:r>
      <w:r w:rsidRPr="00D312FF">
        <w:rPr>
          <w:color w:val="auto"/>
        </w:rPr>
        <w:t>щихся за несколько лет.</w:t>
      </w:r>
      <w:r w:rsidRPr="00D312FF">
        <w:rPr>
          <w:color w:val="auto"/>
          <w:szCs w:val="14"/>
        </w:rPr>
        <w:t>  </w:t>
      </w:r>
    </w:p>
    <w:p w:rsidR="0005552E" w:rsidRDefault="0005552E" w:rsidP="0005552E">
      <w:pPr>
        <w:contextualSpacing/>
        <w:rPr>
          <w:bCs/>
          <w:color w:val="auto"/>
          <w:szCs w:val="20"/>
          <w:u w:val="single"/>
        </w:rPr>
      </w:pPr>
    </w:p>
    <w:p w:rsidR="0005552E" w:rsidRPr="00D312FF" w:rsidRDefault="0005552E" w:rsidP="0005552E">
      <w:pPr>
        <w:contextualSpacing/>
        <w:rPr>
          <w:bCs/>
          <w:color w:val="auto"/>
          <w:szCs w:val="20"/>
          <w:u w:val="single"/>
        </w:rPr>
      </w:pPr>
      <w:r w:rsidRPr="00D312FF">
        <w:rPr>
          <w:bCs/>
          <w:color w:val="auto"/>
          <w:szCs w:val="20"/>
          <w:u w:val="single"/>
        </w:rPr>
        <w:t>3.1.Успеваемость, качество знаний, умений и навыков.</w:t>
      </w:r>
    </w:p>
    <w:p w:rsidR="0005552E" w:rsidRPr="00D312FF" w:rsidRDefault="0005552E" w:rsidP="0005552E">
      <w:pPr>
        <w:contextualSpacing/>
        <w:rPr>
          <w:bCs/>
          <w:color w:val="auto"/>
          <w:szCs w:val="20"/>
          <w:u w:val="single"/>
        </w:rPr>
      </w:pPr>
    </w:p>
    <w:p w:rsidR="0005552E" w:rsidRDefault="0005552E" w:rsidP="0005552E">
      <w:pPr>
        <w:contextualSpacing/>
        <w:rPr>
          <w:bCs/>
          <w:noProof/>
          <w:szCs w:val="20"/>
          <w:u w:val="single"/>
        </w:rPr>
      </w:pPr>
      <w:r w:rsidRPr="00D312FF">
        <w:rPr>
          <w:bCs/>
          <w:noProof/>
          <w:color w:val="auto"/>
          <w:szCs w:val="20"/>
          <w:u w:val="single"/>
        </w:rPr>
        <w:t>Начальная школа</w:t>
      </w:r>
    </w:p>
    <w:p w:rsidR="0005552E" w:rsidRDefault="0005552E" w:rsidP="0005552E">
      <w:pPr>
        <w:contextualSpacing/>
        <w:rPr>
          <w:bCs/>
          <w:szCs w:val="20"/>
          <w:u w:val="single"/>
        </w:rPr>
      </w:pPr>
      <w:r w:rsidRPr="00D312FF">
        <w:rPr>
          <w:bCs/>
          <w:noProof/>
          <w:sz w:val="28"/>
          <w:szCs w:val="20"/>
          <w:u w:val="single"/>
        </w:rPr>
        <w:drawing>
          <wp:inline distT="0" distB="0" distL="0" distR="0">
            <wp:extent cx="6262095" cy="2139351"/>
            <wp:effectExtent l="19050" t="0" r="24405"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5552E" w:rsidRDefault="0005552E" w:rsidP="0005552E">
      <w:pPr>
        <w:contextualSpacing/>
        <w:rPr>
          <w:bCs/>
          <w:szCs w:val="20"/>
          <w:u w:val="single"/>
        </w:rPr>
      </w:pPr>
    </w:p>
    <w:p w:rsidR="0005552E" w:rsidRPr="00761E50" w:rsidRDefault="0005552E" w:rsidP="0005552E">
      <w:pPr>
        <w:contextualSpacing/>
        <w:rPr>
          <w:bCs/>
          <w:color w:val="auto"/>
          <w:szCs w:val="20"/>
          <w:u w:val="single"/>
        </w:rPr>
      </w:pPr>
      <w:r w:rsidRPr="00761E50">
        <w:rPr>
          <w:bCs/>
          <w:color w:val="auto"/>
          <w:szCs w:val="20"/>
          <w:u w:val="single"/>
        </w:rPr>
        <w:t>Основная школа</w:t>
      </w:r>
    </w:p>
    <w:p w:rsidR="0005552E" w:rsidRDefault="0005552E" w:rsidP="0005552E">
      <w:pPr>
        <w:contextualSpacing/>
        <w:rPr>
          <w:bCs/>
          <w:szCs w:val="20"/>
          <w:u w:val="single"/>
        </w:rPr>
      </w:pPr>
      <w:r>
        <w:rPr>
          <w:bCs/>
          <w:noProof/>
          <w:szCs w:val="20"/>
          <w:u w:val="single"/>
        </w:rPr>
        <w:drawing>
          <wp:inline distT="0" distB="0" distL="0" distR="0">
            <wp:extent cx="6262730" cy="2199736"/>
            <wp:effectExtent l="19050" t="0" r="2377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5552E" w:rsidRDefault="0005552E" w:rsidP="0005552E">
      <w:pPr>
        <w:contextualSpacing/>
        <w:rPr>
          <w:bCs/>
          <w:szCs w:val="20"/>
          <w:u w:val="single"/>
        </w:rPr>
      </w:pPr>
    </w:p>
    <w:p w:rsidR="0005552E" w:rsidRPr="00761E50" w:rsidRDefault="0005552E" w:rsidP="0005552E">
      <w:pPr>
        <w:contextualSpacing/>
        <w:rPr>
          <w:bCs/>
          <w:color w:val="auto"/>
          <w:szCs w:val="20"/>
          <w:u w:val="single"/>
        </w:rPr>
      </w:pPr>
      <w:r w:rsidRPr="00761E50">
        <w:rPr>
          <w:bCs/>
          <w:color w:val="auto"/>
          <w:szCs w:val="20"/>
          <w:u w:val="single"/>
        </w:rPr>
        <w:t>Средняя школа</w:t>
      </w:r>
    </w:p>
    <w:p w:rsidR="0005552E" w:rsidRDefault="0005552E" w:rsidP="0005552E">
      <w:pPr>
        <w:contextualSpacing/>
        <w:rPr>
          <w:bCs/>
          <w:szCs w:val="20"/>
          <w:u w:val="single"/>
        </w:rPr>
      </w:pPr>
    </w:p>
    <w:p w:rsidR="0005552E" w:rsidRDefault="0005552E" w:rsidP="0005552E">
      <w:pPr>
        <w:contextualSpacing/>
        <w:rPr>
          <w:bCs/>
          <w:szCs w:val="20"/>
          <w:u w:val="single"/>
        </w:rPr>
      </w:pPr>
      <w:r w:rsidRPr="00761E50">
        <w:rPr>
          <w:bCs/>
          <w:noProof/>
          <w:sz w:val="36"/>
          <w:szCs w:val="20"/>
          <w:u w:val="single"/>
        </w:rPr>
        <w:lastRenderedPageBreak/>
        <w:drawing>
          <wp:inline distT="0" distB="0" distL="0" distR="0">
            <wp:extent cx="6155031" cy="2363638"/>
            <wp:effectExtent l="19050" t="0" r="17169" b="0"/>
            <wp:docPr id="5"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5552E" w:rsidRPr="00174F42" w:rsidRDefault="0005552E" w:rsidP="0005552E">
      <w:pPr>
        <w:ind w:left="1080" w:hanging="360"/>
        <w:contextualSpacing/>
        <w:jc w:val="both"/>
        <w:rPr>
          <w:szCs w:val="20"/>
        </w:rPr>
      </w:pPr>
    </w:p>
    <w:p w:rsidR="0005552E" w:rsidRPr="00761E50" w:rsidRDefault="0005552E" w:rsidP="0005552E">
      <w:pPr>
        <w:contextualSpacing/>
        <w:jc w:val="both"/>
        <w:rPr>
          <w:b/>
          <w:bCs/>
          <w:color w:val="auto"/>
          <w:szCs w:val="20"/>
        </w:rPr>
      </w:pPr>
      <w:r w:rsidRPr="00761E50">
        <w:rPr>
          <w:b/>
          <w:color w:val="auto"/>
        </w:rPr>
        <w:t xml:space="preserve">Вывод: </w:t>
      </w:r>
      <w:r w:rsidRPr="00761E50">
        <w:rPr>
          <w:b/>
          <w:bCs/>
          <w:color w:val="auto"/>
          <w:szCs w:val="20"/>
        </w:rPr>
        <w:t xml:space="preserve"> </w:t>
      </w:r>
      <w:r w:rsidRPr="00761E50">
        <w:rPr>
          <w:bCs/>
          <w:color w:val="auto"/>
          <w:szCs w:val="20"/>
        </w:rPr>
        <w:t>школа показывает стабильные результаты обучения. Наблюдается снижение уровня обученности в начальной школе и повышения в основной и средней школе</w:t>
      </w:r>
    </w:p>
    <w:p w:rsidR="0005552E" w:rsidRDefault="0005552E" w:rsidP="0005552E">
      <w:pPr>
        <w:contextualSpacing/>
        <w:rPr>
          <w:sz w:val="20"/>
          <w:szCs w:val="20"/>
        </w:rPr>
      </w:pPr>
      <w:r w:rsidRPr="00174F42">
        <w:rPr>
          <w:sz w:val="20"/>
          <w:szCs w:val="20"/>
        </w:rPr>
        <w:t> </w:t>
      </w:r>
    </w:p>
    <w:p w:rsidR="0005552E" w:rsidRPr="0025641B" w:rsidRDefault="0005552E" w:rsidP="0005552E">
      <w:pPr>
        <w:contextualSpacing/>
        <w:rPr>
          <w:color w:val="auto"/>
          <w:szCs w:val="20"/>
          <w:u w:val="single"/>
        </w:rPr>
      </w:pPr>
      <w:r w:rsidRPr="0025641B">
        <w:rPr>
          <w:color w:val="auto"/>
          <w:szCs w:val="20"/>
          <w:u w:val="single"/>
        </w:rPr>
        <w:t xml:space="preserve"> Качество знаний по предметам</w:t>
      </w:r>
    </w:p>
    <w:p w:rsidR="0005552E" w:rsidRPr="0025641B" w:rsidRDefault="0005552E" w:rsidP="0005552E">
      <w:pPr>
        <w:ind w:left="360"/>
        <w:jc w:val="both"/>
        <w:rPr>
          <w:color w:val="auto"/>
          <w:szCs w:val="20"/>
        </w:rPr>
      </w:pPr>
    </w:p>
    <w:p w:rsidR="00977E4D" w:rsidRPr="00977E4D" w:rsidRDefault="00977E4D" w:rsidP="00977E4D">
      <w:pPr>
        <w:ind w:left="360"/>
        <w:jc w:val="both"/>
        <w:rPr>
          <w:b/>
          <w:color w:val="auto"/>
          <w:szCs w:val="20"/>
        </w:rPr>
      </w:pPr>
      <w:r w:rsidRPr="00977E4D">
        <w:rPr>
          <w:b/>
          <w:color w:val="auto"/>
          <w:szCs w:val="20"/>
        </w:rPr>
        <w:t>Начальная школа</w:t>
      </w:r>
    </w:p>
    <w:tbl>
      <w:tblPr>
        <w:tblStyle w:val="af4"/>
        <w:tblW w:w="0" w:type="auto"/>
        <w:tblLook w:val="04A0" w:firstRow="1" w:lastRow="0" w:firstColumn="1" w:lastColumn="0" w:noHBand="0" w:noVBand="1"/>
      </w:tblPr>
      <w:tblGrid>
        <w:gridCol w:w="1809"/>
        <w:gridCol w:w="1570"/>
        <w:gridCol w:w="1645"/>
        <w:gridCol w:w="1598"/>
        <w:gridCol w:w="1640"/>
        <w:gridCol w:w="1512"/>
      </w:tblGrid>
      <w:tr w:rsidR="00977E4D" w:rsidRPr="00977E4D" w:rsidTr="00977E4D">
        <w:tc>
          <w:tcPr>
            <w:tcW w:w="1809" w:type="dxa"/>
            <w:vMerge w:val="restart"/>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both"/>
              <w:rPr>
                <w:color w:val="auto"/>
              </w:rPr>
            </w:pPr>
            <w:r w:rsidRPr="00977E4D">
              <w:rPr>
                <w:color w:val="auto"/>
              </w:rPr>
              <w:t xml:space="preserve">Класс </w:t>
            </w:r>
          </w:p>
        </w:tc>
        <w:tc>
          <w:tcPr>
            <w:tcW w:w="7965" w:type="dxa"/>
            <w:gridSpan w:val="5"/>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Качество знаний по предметам (%)</w:t>
            </w:r>
          </w:p>
        </w:tc>
      </w:tr>
      <w:tr w:rsidR="00977E4D" w:rsidRPr="00977E4D" w:rsidTr="00977E4D">
        <w:tc>
          <w:tcPr>
            <w:tcW w:w="1809" w:type="dxa"/>
            <w:vMerge/>
            <w:tcBorders>
              <w:top w:val="single" w:sz="4" w:space="0" w:color="auto"/>
              <w:left w:val="single" w:sz="4" w:space="0" w:color="auto"/>
              <w:bottom w:val="single" w:sz="4" w:space="0" w:color="auto"/>
              <w:right w:val="single" w:sz="4" w:space="0" w:color="auto"/>
            </w:tcBorders>
            <w:vAlign w:val="center"/>
            <w:hideMark/>
          </w:tcPr>
          <w:p w:rsidR="00977E4D" w:rsidRPr="00977E4D" w:rsidRDefault="00977E4D" w:rsidP="00265A16">
            <w:pPr>
              <w:rPr>
                <w:color w:val="auto"/>
              </w:rPr>
            </w:pPr>
          </w:p>
        </w:tc>
        <w:tc>
          <w:tcPr>
            <w:tcW w:w="1570"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Русский язык</w:t>
            </w:r>
          </w:p>
        </w:tc>
        <w:tc>
          <w:tcPr>
            <w:tcW w:w="1645"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Литературное чтение</w:t>
            </w:r>
          </w:p>
        </w:tc>
        <w:tc>
          <w:tcPr>
            <w:tcW w:w="1598"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математика</w:t>
            </w:r>
          </w:p>
        </w:tc>
        <w:tc>
          <w:tcPr>
            <w:tcW w:w="1640"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Окружающий мир</w:t>
            </w:r>
          </w:p>
        </w:tc>
        <w:tc>
          <w:tcPr>
            <w:tcW w:w="1512"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В целом по классу</w:t>
            </w:r>
          </w:p>
        </w:tc>
      </w:tr>
      <w:tr w:rsidR="00977E4D" w:rsidRPr="00977E4D" w:rsidTr="00977E4D">
        <w:tc>
          <w:tcPr>
            <w:tcW w:w="1809"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both"/>
              <w:rPr>
                <w:color w:val="auto"/>
              </w:rPr>
            </w:pPr>
            <w:r w:rsidRPr="00977E4D">
              <w:rPr>
                <w:color w:val="auto"/>
              </w:rPr>
              <w:t>2а</w:t>
            </w:r>
          </w:p>
        </w:tc>
        <w:tc>
          <w:tcPr>
            <w:tcW w:w="1570"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77</w:t>
            </w:r>
          </w:p>
        </w:tc>
        <w:tc>
          <w:tcPr>
            <w:tcW w:w="1645"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92</w:t>
            </w:r>
          </w:p>
        </w:tc>
        <w:tc>
          <w:tcPr>
            <w:tcW w:w="1598"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81</w:t>
            </w:r>
          </w:p>
        </w:tc>
        <w:tc>
          <w:tcPr>
            <w:tcW w:w="1640"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96</w:t>
            </w:r>
          </w:p>
        </w:tc>
        <w:tc>
          <w:tcPr>
            <w:tcW w:w="1512"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74</w:t>
            </w:r>
          </w:p>
        </w:tc>
      </w:tr>
      <w:tr w:rsidR="00977E4D" w:rsidRPr="00977E4D" w:rsidTr="00977E4D">
        <w:tc>
          <w:tcPr>
            <w:tcW w:w="1809"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both"/>
              <w:rPr>
                <w:color w:val="auto"/>
              </w:rPr>
            </w:pPr>
            <w:r w:rsidRPr="00977E4D">
              <w:rPr>
                <w:color w:val="auto"/>
              </w:rPr>
              <w:t>2б</w:t>
            </w:r>
          </w:p>
        </w:tc>
        <w:tc>
          <w:tcPr>
            <w:tcW w:w="1570"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75</w:t>
            </w:r>
          </w:p>
        </w:tc>
        <w:tc>
          <w:tcPr>
            <w:tcW w:w="1645"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96</w:t>
            </w:r>
          </w:p>
        </w:tc>
        <w:tc>
          <w:tcPr>
            <w:tcW w:w="1598"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85</w:t>
            </w:r>
          </w:p>
        </w:tc>
        <w:tc>
          <w:tcPr>
            <w:tcW w:w="1640"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96</w:t>
            </w:r>
          </w:p>
        </w:tc>
        <w:tc>
          <w:tcPr>
            <w:tcW w:w="1512"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68</w:t>
            </w:r>
          </w:p>
        </w:tc>
      </w:tr>
      <w:tr w:rsidR="00977E4D" w:rsidRPr="00977E4D" w:rsidTr="00977E4D">
        <w:tc>
          <w:tcPr>
            <w:tcW w:w="1809"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both"/>
              <w:rPr>
                <w:color w:val="auto"/>
              </w:rPr>
            </w:pPr>
            <w:r w:rsidRPr="00977E4D">
              <w:rPr>
                <w:color w:val="auto"/>
              </w:rPr>
              <w:t>2в</w:t>
            </w:r>
          </w:p>
        </w:tc>
        <w:tc>
          <w:tcPr>
            <w:tcW w:w="1570"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92</w:t>
            </w:r>
          </w:p>
        </w:tc>
        <w:tc>
          <w:tcPr>
            <w:tcW w:w="1645"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96</w:t>
            </w:r>
          </w:p>
        </w:tc>
        <w:tc>
          <w:tcPr>
            <w:tcW w:w="1598"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89</w:t>
            </w:r>
          </w:p>
        </w:tc>
        <w:tc>
          <w:tcPr>
            <w:tcW w:w="1640"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92</w:t>
            </w:r>
          </w:p>
        </w:tc>
        <w:tc>
          <w:tcPr>
            <w:tcW w:w="1512"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89</w:t>
            </w:r>
          </w:p>
        </w:tc>
      </w:tr>
      <w:tr w:rsidR="00977E4D" w:rsidRPr="00977E4D" w:rsidTr="00977E4D">
        <w:tc>
          <w:tcPr>
            <w:tcW w:w="1809"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both"/>
              <w:rPr>
                <w:color w:val="auto"/>
              </w:rPr>
            </w:pPr>
            <w:r w:rsidRPr="00977E4D">
              <w:rPr>
                <w:color w:val="auto"/>
              </w:rPr>
              <w:t>2-е классы</w:t>
            </w:r>
          </w:p>
        </w:tc>
        <w:tc>
          <w:tcPr>
            <w:tcW w:w="1570"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61</w:t>
            </w:r>
          </w:p>
        </w:tc>
        <w:tc>
          <w:tcPr>
            <w:tcW w:w="1645"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95</w:t>
            </w:r>
          </w:p>
        </w:tc>
        <w:tc>
          <w:tcPr>
            <w:tcW w:w="1598"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86</w:t>
            </w:r>
          </w:p>
        </w:tc>
        <w:tc>
          <w:tcPr>
            <w:tcW w:w="1640"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96</w:t>
            </w:r>
          </w:p>
        </w:tc>
        <w:tc>
          <w:tcPr>
            <w:tcW w:w="1512"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77</w:t>
            </w:r>
          </w:p>
        </w:tc>
      </w:tr>
      <w:tr w:rsidR="00977E4D" w:rsidRPr="00977E4D" w:rsidTr="00977E4D">
        <w:tc>
          <w:tcPr>
            <w:tcW w:w="1809"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both"/>
              <w:rPr>
                <w:color w:val="auto"/>
              </w:rPr>
            </w:pPr>
            <w:r w:rsidRPr="00977E4D">
              <w:rPr>
                <w:color w:val="auto"/>
              </w:rPr>
              <w:t>3а</w:t>
            </w:r>
          </w:p>
        </w:tc>
        <w:tc>
          <w:tcPr>
            <w:tcW w:w="1570"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74</w:t>
            </w:r>
          </w:p>
        </w:tc>
        <w:tc>
          <w:tcPr>
            <w:tcW w:w="1645"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93</w:t>
            </w:r>
          </w:p>
        </w:tc>
        <w:tc>
          <w:tcPr>
            <w:tcW w:w="1598"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78</w:t>
            </w:r>
          </w:p>
        </w:tc>
        <w:tc>
          <w:tcPr>
            <w:tcW w:w="1640"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82</w:t>
            </w:r>
          </w:p>
        </w:tc>
        <w:tc>
          <w:tcPr>
            <w:tcW w:w="1512"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74</w:t>
            </w:r>
          </w:p>
        </w:tc>
      </w:tr>
      <w:tr w:rsidR="00977E4D" w:rsidRPr="00977E4D" w:rsidTr="00977E4D">
        <w:tc>
          <w:tcPr>
            <w:tcW w:w="1809"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both"/>
              <w:rPr>
                <w:color w:val="auto"/>
              </w:rPr>
            </w:pPr>
            <w:r w:rsidRPr="00977E4D">
              <w:rPr>
                <w:color w:val="auto"/>
              </w:rPr>
              <w:t>3б</w:t>
            </w:r>
          </w:p>
        </w:tc>
        <w:tc>
          <w:tcPr>
            <w:tcW w:w="1570"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75</w:t>
            </w:r>
          </w:p>
        </w:tc>
        <w:tc>
          <w:tcPr>
            <w:tcW w:w="1645"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96</w:t>
            </w:r>
          </w:p>
        </w:tc>
        <w:tc>
          <w:tcPr>
            <w:tcW w:w="1598"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82</w:t>
            </w:r>
          </w:p>
        </w:tc>
        <w:tc>
          <w:tcPr>
            <w:tcW w:w="1640"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96</w:t>
            </w:r>
          </w:p>
        </w:tc>
        <w:tc>
          <w:tcPr>
            <w:tcW w:w="1512"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61</w:t>
            </w:r>
          </w:p>
        </w:tc>
      </w:tr>
      <w:tr w:rsidR="00977E4D" w:rsidRPr="00977E4D" w:rsidTr="00977E4D">
        <w:tc>
          <w:tcPr>
            <w:tcW w:w="1809" w:type="dxa"/>
            <w:tcBorders>
              <w:top w:val="single" w:sz="4" w:space="0" w:color="auto"/>
              <w:left w:val="single" w:sz="4" w:space="0" w:color="auto"/>
              <w:bottom w:val="single" w:sz="4" w:space="0" w:color="auto"/>
              <w:right w:val="single" w:sz="4" w:space="0" w:color="auto"/>
            </w:tcBorders>
          </w:tcPr>
          <w:p w:rsidR="00977E4D" w:rsidRPr="00977E4D" w:rsidRDefault="00977E4D" w:rsidP="00265A16">
            <w:pPr>
              <w:jc w:val="both"/>
              <w:rPr>
                <w:color w:val="auto"/>
              </w:rPr>
            </w:pPr>
            <w:r w:rsidRPr="00977E4D">
              <w:rPr>
                <w:color w:val="auto"/>
              </w:rPr>
              <w:t>3в</w:t>
            </w:r>
          </w:p>
        </w:tc>
        <w:tc>
          <w:tcPr>
            <w:tcW w:w="1570" w:type="dxa"/>
            <w:tcBorders>
              <w:top w:val="single" w:sz="4" w:space="0" w:color="auto"/>
              <w:left w:val="single" w:sz="4" w:space="0" w:color="auto"/>
              <w:bottom w:val="single" w:sz="4" w:space="0" w:color="auto"/>
              <w:right w:val="single" w:sz="4" w:space="0" w:color="auto"/>
            </w:tcBorders>
          </w:tcPr>
          <w:p w:rsidR="00977E4D" w:rsidRPr="00977E4D" w:rsidRDefault="00977E4D" w:rsidP="00265A16">
            <w:pPr>
              <w:jc w:val="center"/>
              <w:rPr>
                <w:color w:val="auto"/>
              </w:rPr>
            </w:pPr>
            <w:r w:rsidRPr="00977E4D">
              <w:rPr>
                <w:color w:val="auto"/>
              </w:rPr>
              <w:t>73</w:t>
            </w:r>
          </w:p>
        </w:tc>
        <w:tc>
          <w:tcPr>
            <w:tcW w:w="1645" w:type="dxa"/>
            <w:tcBorders>
              <w:top w:val="single" w:sz="4" w:space="0" w:color="auto"/>
              <w:left w:val="single" w:sz="4" w:space="0" w:color="auto"/>
              <w:bottom w:val="single" w:sz="4" w:space="0" w:color="auto"/>
              <w:right w:val="single" w:sz="4" w:space="0" w:color="auto"/>
            </w:tcBorders>
          </w:tcPr>
          <w:p w:rsidR="00977E4D" w:rsidRPr="00977E4D" w:rsidRDefault="00977E4D" w:rsidP="00265A16">
            <w:pPr>
              <w:jc w:val="center"/>
              <w:rPr>
                <w:color w:val="auto"/>
              </w:rPr>
            </w:pPr>
            <w:r w:rsidRPr="00977E4D">
              <w:rPr>
                <w:color w:val="auto"/>
              </w:rPr>
              <w:t>73</w:t>
            </w:r>
          </w:p>
        </w:tc>
        <w:tc>
          <w:tcPr>
            <w:tcW w:w="1598" w:type="dxa"/>
            <w:tcBorders>
              <w:top w:val="single" w:sz="4" w:space="0" w:color="auto"/>
              <w:left w:val="single" w:sz="4" w:space="0" w:color="auto"/>
              <w:bottom w:val="single" w:sz="4" w:space="0" w:color="auto"/>
              <w:right w:val="single" w:sz="4" w:space="0" w:color="auto"/>
            </w:tcBorders>
          </w:tcPr>
          <w:p w:rsidR="00977E4D" w:rsidRPr="00977E4D" w:rsidRDefault="00977E4D" w:rsidP="00265A16">
            <w:pPr>
              <w:jc w:val="center"/>
              <w:rPr>
                <w:color w:val="auto"/>
              </w:rPr>
            </w:pPr>
            <w:r w:rsidRPr="00977E4D">
              <w:rPr>
                <w:color w:val="auto"/>
              </w:rPr>
              <w:t>73</w:t>
            </w:r>
          </w:p>
        </w:tc>
        <w:tc>
          <w:tcPr>
            <w:tcW w:w="1640" w:type="dxa"/>
            <w:tcBorders>
              <w:top w:val="single" w:sz="4" w:space="0" w:color="auto"/>
              <w:left w:val="single" w:sz="4" w:space="0" w:color="auto"/>
              <w:bottom w:val="single" w:sz="4" w:space="0" w:color="auto"/>
              <w:right w:val="single" w:sz="4" w:space="0" w:color="auto"/>
            </w:tcBorders>
          </w:tcPr>
          <w:p w:rsidR="00977E4D" w:rsidRPr="00977E4D" w:rsidRDefault="00977E4D" w:rsidP="00265A16">
            <w:pPr>
              <w:jc w:val="center"/>
              <w:rPr>
                <w:color w:val="auto"/>
              </w:rPr>
            </w:pPr>
            <w:r w:rsidRPr="00977E4D">
              <w:rPr>
                <w:color w:val="auto"/>
              </w:rPr>
              <w:t>96</w:t>
            </w:r>
          </w:p>
        </w:tc>
        <w:tc>
          <w:tcPr>
            <w:tcW w:w="1512" w:type="dxa"/>
            <w:tcBorders>
              <w:top w:val="single" w:sz="4" w:space="0" w:color="auto"/>
              <w:left w:val="single" w:sz="4" w:space="0" w:color="auto"/>
              <w:bottom w:val="single" w:sz="4" w:space="0" w:color="auto"/>
              <w:right w:val="single" w:sz="4" w:space="0" w:color="auto"/>
            </w:tcBorders>
          </w:tcPr>
          <w:p w:rsidR="00977E4D" w:rsidRPr="00977E4D" w:rsidRDefault="00977E4D" w:rsidP="00265A16">
            <w:pPr>
              <w:jc w:val="center"/>
              <w:rPr>
                <w:color w:val="auto"/>
              </w:rPr>
            </w:pPr>
            <w:r w:rsidRPr="00977E4D">
              <w:rPr>
                <w:color w:val="auto"/>
              </w:rPr>
              <w:t>65</w:t>
            </w:r>
          </w:p>
        </w:tc>
      </w:tr>
      <w:tr w:rsidR="00977E4D" w:rsidRPr="00977E4D" w:rsidTr="00977E4D">
        <w:tc>
          <w:tcPr>
            <w:tcW w:w="1809"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both"/>
              <w:rPr>
                <w:color w:val="auto"/>
              </w:rPr>
            </w:pPr>
            <w:r w:rsidRPr="00977E4D">
              <w:rPr>
                <w:color w:val="auto"/>
              </w:rPr>
              <w:t>3-е классы</w:t>
            </w:r>
          </w:p>
        </w:tc>
        <w:tc>
          <w:tcPr>
            <w:tcW w:w="1570"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74</w:t>
            </w:r>
          </w:p>
        </w:tc>
        <w:tc>
          <w:tcPr>
            <w:tcW w:w="1645"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88</w:t>
            </w:r>
          </w:p>
        </w:tc>
        <w:tc>
          <w:tcPr>
            <w:tcW w:w="1598"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77</w:t>
            </w:r>
          </w:p>
        </w:tc>
        <w:tc>
          <w:tcPr>
            <w:tcW w:w="1640"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93</w:t>
            </w:r>
          </w:p>
        </w:tc>
        <w:tc>
          <w:tcPr>
            <w:tcW w:w="1512"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67</w:t>
            </w:r>
          </w:p>
        </w:tc>
      </w:tr>
      <w:tr w:rsidR="00977E4D" w:rsidRPr="00977E4D" w:rsidTr="00977E4D">
        <w:tc>
          <w:tcPr>
            <w:tcW w:w="1809"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both"/>
              <w:rPr>
                <w:color w:val="auto"/>
              </w:rPr>
            </w:pPr>
            <w:r w:rsidRPr="00977E4D">
              <w:rPr>
                <w:color w:val="auto"/>
              </w:rPr>
              <w:t>4а</w:t>
            </w:r>
          </w:p>
        </w:tc>
        <w:tc>
          <w:tcPr>
            <w:tcW w:w="1570"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64</w:t>
            </w:r>
          </w:p>
        </w:tc>
        <w:tc>
          <w:tcPr>
            <w:tcW w:w="1645"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93</w:t>
            </w:r>
          </w:p>
        </w:tc>
        <w:tc>
          <w:tcPr>
            <w:tcW w:w="1598"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75</w:t>
            </w:r>
          </w:p>
        </w:tc>
        <w:tc>
          <w:tcPr>
            <w:tcW w:w="1640"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79</w:t>
            </w:r>
          </w:p>
        </w:tc>
        <w:tc>
          <w:tcPr>
            <w:tcW w:w="1512"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61</w:t>
            </w:r>
          </w:p>
        </w:tc>
      </w:tr>
      <w:tr w:rsidR="00977E4D" w:rsidRPr="00977E4D" w:rsidTr="00977E4D">
        <w:tc>
          <w:tcPr>
            <w:tcW w:w="1809"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both"/>
              <w:rPr>
                <w:color w:val="auto"/>
              </w:rPr>
            </w:pPr>
            <w:r w:rsidRPr="00977E4D">
              <w:rPr>
                <w:color w:val="auto"/>
              </w:rPr>
              <w:t>4б</w:t>
            </w:r>
          </w:p>
        </w:tc>
        <w:tc>
          <w:tcPr>
            <w:tcW w:w="1570"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62</w:t>
            </w:r>
          </w:p>
        </w:tc>
        <w:tc>
          <w:tcPr>
            <w:tcW w:w="1645"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93</w:t>
            </w:r>
          </w:p>
        </w:tc>
        <w:tc>
          <w:tcPr>
            <w:tcW w:w="1598"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69</w:t>
            </w:r>
          </w:p>
        </w:tc>
        <w:tc>
          <w:tcPr>
            <w:tcW w:w="1640"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79</w:t>
            </w:r>
          </w:p>
        </w:tc>
        <w:tc>
          <w:tcPr>
            <w:tcW w:w="1512"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59</w:t>
            </w:r>
          </w:p>
        </w:tc>
      </w:tr>
      <w:tr w:rsidR="00977E4D" w:rsidRPr="00977E4D" w:rsidTr="00977E4D">
        <w:tc>
          <w:tcPr>
            <w:tcW w:w="1809"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both"/>
              <w:rPr>
                <w:color w:val="auto"/>
              </w:rPr>
            </w:pPr>
            <w:r w:rsidRPr="00977E4D">
              <w:rPr>
                <w:color w:val="auto"/>
              </w:rPr>
              <w:t>4-е классы</w:t>
            </w:r>
          </w:p>
        </w:tc>
        <w:tc>
          <w:tcPr>
            <w:tcW w:w="1570"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63</w:t>
            </w:r>
          </w:p>
        </w:tc>
        <w:tc>
          <w:tcPr>
            <w:tcW w:w="1645"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92</w:t>
            </w:r>
          </w:p>
        </w:tc>
        <w:tc>
          <w:tcPr>
            <w:tcW w:w="1598"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71</w:t>
            </w:r>
          </w:p>
        </w:tc>
        <w:tc>
          <w:tcPr>
            <w:tcW w:w="1640"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78</w:t>
            </w:r>
          </w:p>
        </w:tc>
        <w:tc>
          <w:tcPr>
            <w:tcW w:w="1512"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60</w:t>
            </w:r>
          </w:p>
        </w:tc>
      </w:tr>
      <w:tr w:rsidR="00977E4D" w:rsidRPr="00977E4D" w:rsidTr="00977E4D">
        <w:tc>
          <w:tcPr>
            <w:tcW w:w="1809"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both"/>
              <w:rPr>
                <w:color w:val="auto"/>
              </w:rPr>
            </w:pPr>
            <w:r w:rsidRPr="00977E4D">
              <w:rPr>
                <w:color w:val="auto"/>
              </w:rPr>
              <w:t xml:space="preserve">Общее </w:t>
            </w:r>
          </w:p>
        </w:tc>
        <w:tc>
          <w:tcPr>
            <w:tcW w:w="1570"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75</w:t>
            </w:r>
          </w:p>
        </w:tc>
        <w:tc>
          <w:tcPr>
            <w:tcW w:w="1645"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96</w:t>
            </w:r>
          </w:p>
        </w:tc>
        <w:tc>
          <w:tcPr>
            <w:tcW w:w="1598"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78</w:t>
            </w:r>
          </w:p>
        </w:tc>
        <w:tc>
          <w:tcPr>
            <w:tcW w:w="1640"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90</w:t>
            </w:r>
          </w:p>
        </w:tc>
        <w:tc>
          <w:tcPr>
            <w:tcW w:w="1512"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69</w:t>
            </w:r>
          </w:p>
        </w:tc>
      </w:tr>
    </w:tbl>
    <w:p w:rsidR="0005552E" w:rsidRDefault="0005552E" w:rsidP="0005552E">
      <w:pPr>
        <w:contextualSpacing/>
        <w:rPr>
          <w:szCs w:val="20"/>
        </w:rPr>
      </w:pPr>
    </w:p>
    <w:p w:rsidR="00F75870" w:rsidRDefault="00F75870" w:rsidP="0005552E">
      <w:pPr>
        <w:contextualSpacing/>
        <w:rPr>
          <w:szCs w:val="20"/>
        </w:rPr>
      </w:pPr>
    </w:p>
    <w:p w:rsidR="0005552E" w:rsidRPr="00761E50" w:rsidRDefault="0005552E" w:rsidP="0005552E">
      <w:pPr>
        <w:contextualSpacing/>
        <w:rPr>
          <w:color w:val="auto"/>
          <w:szCs w:val="20"/>
          <w:u w:val="single"/>
        </w:rPr>
      </w:pPr>
      <w:r w:rsidRPr="00761E50">
        <w:rPr>
          <w:color w:val="auto"/>
          <w:szCs w:val="20"/>
          <w:u w:val="single"/>
        </w:rPr>
        <w:t>Основная</w:t>
      </w:r>
      <w:r>
        <w:rPr>
          <w:color w:val="auto"/>
          <w:szCs w:val="20"/>
          <w:u w:val="single"/>
        </w:rPr>
        <w:t xml:space="preserve"> и средняя </w:t>
      </w:r>
      <w:r w:rsidRPr="00761E50">
        <w:rPr>
          <w:color w:val="auto"/>
          <w:szCs w:val="20"/>
          <w:u w:val="single"/>
        </w:rPr>
        <w:t xml:space="preserve"> школа </w:t>
      </w:r>
    </w:p>
    <w:p w:rsidR="0005552E" w:rsidRPr="00174F42" w:rsidRDefault="0005552E" w:rsidP="0005552E">
      <w:pPr>
        <w:contextualSpacing/>
        <w:rPr>
          <w:szCs w:val="20"/>
        </w:rPr>
      </w:pPr>
    </w:p>
    <w:p w:rsidR="0005552E" w:rsidRPr="00957218" w:rsidRDefault="0005552E" w:rsidP="0005552E">
      <w:pPr>
        <w:ind w:left="360"/>
        <w:jc w:val="both"/>
        <w:rPr>
          <w:color w:val="auto"/>
        </w:rPr>
      </w:pPr>
      <w:r w:rsidRPr="00957218">
        <w:rPr>
          <w:color w:val="auto"/>
        </w:rPr>
        <w:t>В таблице представлены данные о  качестве знаний по предметам в каждом классе.</w:t>
      </w:r>
    </w:p>
    <w:p w:rsidR="0005552E" w:rsidRPr="00957218" w:rsidRDefault="0005552E" w:rsidP="0005552E">
      <w:pPr>
        <w:ind w:left="360"/>
        <w:jc w:val="both"/>
        <w:rPr>
          <w:color w:val="auto"/>
        </w:rPr>
      </w:pPr>
    </w:p>
    <w:tbl>
      <w:tblPr>
        <w:tblW w:w="10279" w:type="dxa"/>
        <w:tblInd w:w="5" w:type="dxa"/>
        <w:tblLayout w:type="fixed"/>
        <w:tblCellMar>
          <w:left w:w="0" w:type="dxa"/>
          <w:right w:w="0" w:type="dxa"/>
        </w:tblCellMar>
        <w:tblLook w:val="0000" w:firstRow="0" w:lastRow="0" w:firstColumn="0" w:lastColumn="0" w:noHBand="0" w:noVBand="0"/>
      </w:tblPr>
      <w:tblGrid>
        <w:gridCol w:w="604"/>
        <w:gridCol w:w="605"/>
        <w:gridCol w:w="604"/>
        <w:gridCol w:w="605"/>
        <w:gridCol w:w="604"/>
        <w:gridCol w:w="605"/>
        <w:gridCol w:w="605"/>
        <w:gridCol w:w="604"/>
        <w:gridCol w:w="605"/>
        <w:gridCol w:w="604"/>
        <w:gridCol w:w="605"/>
        <w:gridCol w:w="604"/>
        <w:gridCol w:w="605"/>
        <w:gridCol w:w="605"/>
        <w:gridCol w:w="605"/>
        <w:gridCol w:w="605"/>
        <w:gridCol w:w="605"/>
      </w:tblGrid>
      <w:tr w:rsidR="0005552E" w:rsidRPr="00957218" w:rsidTr="0005552E">
        <w:trPr>
          <w:cantSplit/>
          <w:trHeight w:val="2389"/>
        </w:trPr>
        <w:tc>
          <w:tcPr>
            <w:tcW w:w="604" w:type="dxa"/>
            <w:tcBorders>
              <w:top w:val="single" w:sz="4" w:space="0" w:color="auto"/>
              <w:left w:val="single" w:sz="4" w:space="0" w:color="auto"/>
              <w:bottom w:val="single" w:sz="4" w:space="0" w:color="auto"/>
              <w:right w:val="single" w:sz="4" w:space="0" w:color="auto"/>
            </w:tcBorders>
            <w:textDirection w:val="btLr"/>
          </w:tcPr>
          <w:p w:rsidR="0005552E" w:rsidRPr="00957218" w:rsidRDefault="0005552E" w:rsidP="0005552E">
            <w:pPr>
              <w:ind w:left="113" w:right="113"/>
              <w:jc w:val="center"/>
              <w:rPr>
                <w:color w:val="auto"/>
              </w:rPr>
            </w:pPr>
            <w:r w:rsidRPr="00957218">
              <w:rPr>
                <w:color w:val="auto"/>
              </w:rPr>
              <w:t>Класс</w:t>
            </w:r>
          </w:p>
        </w:tc>
        <w:tc>
          <w:tcPr>
            <w:tcW w:w="605" w:type="dxa"/>
            <w:tcBorders>
              <w:top w:val="single" w:sz="4" w:space="0" w:color="auto"/>
              <w:left w:val="single" w:sz="4" w:space="0" w:color="auto"/>
              <w:bottom w:val="single" w:sz="4" w:space="0" w:color="auto"/>
              <w:right w:val="single" w:sz="4" w:space="0" w:color="auto"/>
            </w:tcBorders>
            <w:textDirection w:val="btLr"/>
          </w:tcPr>
          <w:p w:rsidR="0005552E" w:rsidRPr="00957218" w:rsidRDefault="0005552E" w:rsidP="0005552E">
            <w:pPr>
              <w:ind w:left="113" w:right="113"/>
              <w:jc w:val="center"/>
              <w:rPr>
                <w:color w:val="auto"/>
              </w:rPr>
            </w:pPr>
            <w:r w:rsidRPr="00957218">
              <w:rPr>
                <w:color w:val="auto"/>
              </w:rPr>
              <w:t>Русский язык</w:t>
            </w:r>
          </w:p>
        </w:tc>
        <w:tc>
          <w:tcPr>
            <w:tcW w:w="604" w:type="dxa"/>
            <w:tcBorders>
              <w:top w:val="single" w:sz="4" w:space="0" w:color="auto"/>
              <w:left w:val="single" w:sz="4" w:space="0" w:color="auto"/>
              <w:bottom w:val="single" w:sz="4" w:space="0" w:color="auto"/>
              <w:right w:val="single" w:sz="4" w:space="0" w:color="auto"/>
            </w:tcBorders>
            <w:textDirection w:val="btLr"/>
          </w:tcPr>
          <w:p w:rsidR="0005552E" w:rsidRPr="00957218" w:rsidRDefault="0005552E" w:rsidP="0005552E">
            <w:pPr>
              <w:ind w:left="113" w:right="113"/>
              <w:jc w:val="center"/>
              <w:rPr>
                <w:color w:val="auto"/>
              </w:rPr>
            </w:pPr>
            <w:r w:rsidRPr="00957218">
              <w:rPr>
                <w:color w:val="auto"/>
              </w:rPr>
              <w:t>Литература</w:t>
            </w:r>
          </w:p>
        </w:tc>
        <w:tc>
          <w:tcPr>
            <w:tcW w:w="605" w:type="dxa"/>
            <w:tcBorders>
              <w:top w:val="single" w:sz="4" w:space="0" w:color="auto"/>
              <w:left w:val="single" w:sz="4" w:space="0" w:color="auto"/>
              <w:bottom w:val="single" w:sz="4" w:space="0" w:color="auto"/>
              <w:right w:val="single" w:sz="4" w:space="0" w:color="auto"/>
            </w:tcBorders>
            <w:textDirection w:val="btLr"/>
          </w:tcPr>
          <w:p w:rsidR="0005552E" w:rsidRPr="00957218" w:rsidRDefault="0005552E" w:rsidP="0005552E">
            <w:pPr>
              <w:ind w:left="113" w:right="113"/>
              <w:jc w:val="center"/>
              <w:rPr>
                <w:color w:val="auto"/>
              </w:rPr>
            </w:pPr>
            <w:r w:rsidRPr="00957218">
              <w:rPr>
                <w:color w:val="auto"/>
              </w:rPr>
              <w:t>Алгебра (математика)</w:t>
            </w:r>
          </w:p>
        </w:tc>
        <w:tc>
          <w:tcPr>
            <w:tcW w:w="604" w:type="dxa"/>
            <w:tcBorders>
              <w:top w:val="single" w:sz="4" w:space="0" w:color="auto"/>
              <w:left w:val="single" w:sz="4" w:space="0" w:color="auto"/>
              <w:bottom w:val="single" w:sz="4" w:space="0" w:color="auto"/>
              <w:right w:val="single" w:sz="4" w:space="0" w:color="auto"/>
            </w:tcBorders>
            <w:textDirection w:val="btLr"/>
          </w:tcPr>
          <w:p w:rsidR="0005552E" w:rsidRPr="00957218" w:rsidRDefault="0005552E" w:rsidP="0005552E">
            <w:pPr>
              <w:ind w:left="113" w:right="113"/>
              <w:jc w:val="center"/>
              <w:rPr>
                <w:color w:val="auto"/>
              </w:rPr>
            </w:pPr>
            <w:r w:rsidRPr="00957218">
              <w:rPr>
                <w:color w:val="auto"/>
              </w:rPr>
              <w:t>Геометрия</w:t>
            </w:r>
          </w:p>
        </w:tc>
        <w:tc>
          <w:tcPr>
            <w:tcW w:w="605" w:type="dxa"/>
            <w:tcBorders>
              <w:top w:val="single" w:sz="4" w:space="0" w:color="auto"/>
              <w:left w:val="single" w:sz="4" w:space="0" w:color="auto"/>
              <w:bottom w:val="single" w:sz="4" w:space="0" w:color="auto"/>
              <w:right w:val="single" w:sz="4" w:space="0" w:color="auto"/>
            </w:tcBorders>
            <w:textDirection w:val="btLr"/>
          </w:tcPr>
          <w:p w:rsidR="0005552E" w:rsidRPr="00957218" w:rsidRDefault="0005552E" w:rsidP="0005552E">
            <w:pPr>
              <w:ind w:left="113" w:right="113"/>
              <w:jc w:val="center"/>
              <w:rPr>
                <w:color w:val="auto"/>
              </w:rPr>
            </w:pPr>
            <w:r w:rsidRPr="00957218">
              <w:rPr>
                <w:color w:val="auto"/>
              </w:rPr>
              <w:t xml:space="preserve">История </w:t>
            </w:r>
          </w:p>
        </w:tc>
        <w:tc>
          <w:tcPr>
            <w:tcW w:w="605" w:type="dxa"/>
            <w:tcBorders>
              <w:top w:val="single" w:sz="4" w:space="0" w:color="auto"/>
              <w:left w:val="single" w:sz="4" w:space="0" w:color="auto"/>
              <w:bottom w:val="single" w:sz="4" w:space="0" w:color="auto"/>
              <w:right w:val="single" w:sz="4" w:space="0" w:color="auto"/>
            </w:tcBorders>
            <w:textDirection w:val="btLr"/>
          </w:tcPr>
          <w:p w:rsidR="0005552E" w:rsidRPr="00957218" w:rsidRDefault="0005552E" w:rsidP="0005552E">
            <w:pPr>
              <w:ind w:left="113" w:right="113"/>
              <w:jc w:val="center"/>
              <w:rPr>
                <w:color w:val="auto"/>
              </w:rPr>
            </w:pPr>
            <w:r w:rsidRPr="00957218">
              <w:rPr>
                <w:color w:val="auto"/>
              </w:rPr>
              <w:t>Обществознание</w:t>
            </w:r>
          </w:p>
        </w:tc>
        <w:tc>
          <w:tcPr>
            <w:tcW w:w="604" w:type="dxa"/>
            <w:tcBorders>
              <w:top w:val="single" w:sz="4" w:space="0" w:color="auto"/>
              <w:left w:val="single" w:sz="4" w:space="0" w:color="auto"/>
              <w:bottom w:val="single" w:sz="4" w:space="0" w:color="auto"/>
              <w:right w:val="single" w:sz="4" w:space="0" w:color="auto"/>
            </w:tcBorders>
            <w:textDirection w:val="btLr"/>
          </w:tcPr>
          <w:p w:rsidR="0005552E" w:rsidRPr="00957218" w:rsidRDefault="0005552E" w:rsidP="0005552E">
            <w:pPr>
              <w:ind w:left="113" w:right="113"/>
              <w:jc w:val="center"/>
              <w:rPr>
                <w:color w:val="auto"/>
              </w:rPr>
            </w:pPr>
            <w:r w:rsidRPr="00957218">
              <w:rPr>
                <w:color w:val="auto"/>
              </w:rPr>
              <w:t>Физика</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tcPr>
          <w:p w:rsidR="0005552E" w:rsidRPr="00957218" w:rsidRDefault="0005552E" w:rsidP="0005552E">
            <w:pPr>
              <w:ind w:left="113" w:right="113"/>
              <w:jc w:val="center"/>
              <w:rPr>
                <w:color w:val="auto"/>
              </w:rPr>
            </w:pPr>
            <w:r w:rsidRPr="00957218">
              <w:rPr>
                <w:color w:val="auto"/>
              </w:rPr>
              <w:t>Химия</w:t>
            </w:r>
          </w:p>
        </w:tc>
        <w:tc>
          <w:tcPr>
            <w:tcW w:w="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tcPr>
          <w:p w:rsidR="0005552E" w:rsidRPr="00957218" w:rsidRDefault="0005552E" w:rsidP="0005552E">
            <w:pPr>
              <w:ind w:left="113" w:right="113"/>
              <w:jc w:val="center"/>
              <w:rPr>
                <w:color w:val="auto"/>
              </w:rPr>
            </w:pPr>
            <w:r w:rsidRPr="00957218">
              <w:rPr>
                <w:color w:val="auto"/>
              </w:rPr>
              <w:t>Биология</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tcPr>
          <w:p w:rsidR="0005552E" w:rsidRPr="00957218" w:rsidRDefault="0005552E" w:rsidP="0005552E">
            <w:pPr>
              <w:ind w:left="113" w:right="113"/>
              <w:jc w:val="center"/>
              <w:rPr>
                <w:color w:val="auto"/>
              </w:rPr>
            </w:pPr>
            <w:r w:rsidRPr="00957218">
              <w:rPr>
                <w:color w:val="auto"/>
              </w:rPr>
              <w:t>География</w:t>
            </w:r>
          </w:p>
        </w:tc>
        <w:tc>
          <w:tcPr>
            <w:tcW w:w="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tcPr>
          <w:p w:rsidR="0005552E" w:rsidRPr="00957218" w:rsidRDefault="0005552E" w:rsidP="0005552E">
            <w:pPr>
              <w:ind w:left="113" w:right="113"/>
              <w:jc w:val="center"/>
              <w:rPr>
                <w:color w:val="auto"/>
              </w:rPr>
            </w:pPr>
            <w:r w:rsidRPr="00957218">
              <w:rPr>
                <w:color w:val="auto"/>
              </w:rPr>
              <w:t>Английский язык</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tcPr>
          <w:p w:rsidR="0005552E" w:rsidRPr="00044B76" w:rsidRDefault="0005552E" w:rsidP="0005552E">
            <w:pPr>
              <w:ind w:left="113" w:right="113"/>
              <w:jc w:val="center"/>
              <w:rPr>
                <w:color w:val="auto"/>
              </w:rPr>
            </w:pPr>
            <w:r w:rsidRPr="00044B76">
              <w:rPr>
                <w:color w:val="auto"/>
              </w:rPr>
              <w:t>Французский язык</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tcPr>
          <w:p w:rsidR="0005552E" w:rsidRPr="00957218" w:rsidRDefault="0005552E" w:rsidP="0005552E">
            <w:pPr>
              <w:ind w:left="113" w:right="113"/>
              <w:jc w:val="center"/>
              <w:rPr>
                <w:color w:val="auto"/>
              </w:rPr>
            </w:pPr>
            <w:r w:rsidRPr="00957218">
              <w:rPr>
                <w:color w:val="auto"/>
              </w:rPr>
              <w:t>Черчение</w:t>
            </w:r>
          </w:p>
        </w:tc>
        <w:tc>
          <w:tcPr>
            <w:tcW w:w="605" w:type="dxa"/>
            <w:tcBorders>
              <w:top w:val="single" w:sz="4" w:space="0" w:color="auto"/>
              <w:left w:val="single" w:sz="4" w:space="0" w:color="auto"/>
              <w:bottom w:val="single" w:sz="4" w:space="0" w:color="auto"/>
              <w:right w:val="single" w:sz="4" w:space="0" w:color="auto"/>
            </w:tcBorders>
            <w:textDirection w:val="btLr"/>
          </w:tcPr>
          <w:p w:rsidR="0005552E" w:rsidRPr="00957218" w:rsidRDefault="0005552E" w:rsidP="0005552E">
            <w:pPr>
              <w:ind w:left="113" w:right="113"/>
              <w:jc w:val="center"/>
              <w:rPr>
                <w:color w:val="auto"/>
              </w:rPr>
            </w:pPr>
            <w:r w:rsidRPr="00957218">
              <w:rPr>
                <w:color w:val="auto"/>
              </w:rPr>
              <w:t xml:space="preserve">Технология </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tcPr>
          <w:p w:rsidR="0005552E" w:rsidRPr="00957218" w:rsidRDefault="0005552E" w:rsidP="0005552E">
            <w:pPr>
              <w:ind w:left="113" w:right="113"/>
              <w:jc w:val="center"/>
              <w:rPr>
                <w:color w:val="auto"/>
              </w:rPr>
            </w:pPr>
            <w:r w:rsidRPr="00957218">
              <w:rPr>
                <w:color w:val="auto"/>
              </w:rPr>
              <w:t>Информатика</w:t>
            </w:r>
          </w:p>
        </w:tc>
        <w:tc>
          <w:tcPr>
            <w:tcW w:w="605" w:type="dxa"/>
            <w:tcBorders>
              <w:top w:val="single" w:sz="4" w:space="0" w:color="auto"/>
              <w:left w:val="single" w:sz="4" w:space="0" w:color="auto"/>
              <w:bottom w:val="single" w:sz="4" w:space="0" w:color="auto"/>
              <w:right w:val="single" w:sz="4" w:space="0" w:color="auto"/>
            </w:tcBorders>
            <w:textDirection w:val="btLr"/>
          </w:tcPr>
          <w:p w:rsidR="0005552E" w:rsidRPr="00957218" w:rsidRDefault="0005552E" w:rsidP="0005552E">
            <w:pPr>
              <w:ind w:left="113" w:right="113"/>
              <w:jc w:val="center"/>
              <w:rPr>
                <w:color w:val="auto"/>
              </w:rPr>
            </w:pPr>
            <w:r w:rsidRPr="00957218">
              <w:rPr>
                <w:color w:val="auto"/>
              </w:rPr>
              <w:t>Родное Подмосковье</w:t>
            </w:r>
          </w:p>
        </w:tc>
      </w:tr>
      <w:tr w:rsidR="00F75870" w:rsidRPr="00957218" w:rsidTr="0005552E">
        <w:trPr>
          <w:trHeight w:val="450"/>
        </w:trPr>
        <w:tc>
          <w:tcPr>
            <w:tcW w:w="604" w:type="dxa"/>
            <w:tcBorders>
              <w:top w:val="single" w:sz="4" w:space="0" w:color="auto"/>
              <w:left w:val="single" w:sz="4" w:space="0" w:color="auto"/>
              <w:bottom w:val="single" w:sz="4" w:space="0" w:color="auto"/>
              <w:right w:val="single" w:sz="4" w:space="0" w:color="auto"/>
            </w:tcBorders>
          </w:tcPr>
          <w:p w:rsidR="00F75870" w:rsidRPr="00957218" w:rsidRDefault="00F75870" w:rsidP="0005552E">
            <w:pPr>
              <w:jc w:val="center"/>
              <w:rPr>
                <w:color w:val="auto"/>
              </w:rPr>
            </w:pPr>
            <w:r w:rsidRPr="00957218">
              <w:rPr>
                <w:color w:val="auto"/>
              </w:rPr>
              <w:t> 5А</w:t>
            </w:r>
          </w:p>
        </w:tc>
        <w:tc>
          <w:tcPr>
            <w:tcW w:w="605" w:type="dxa"/>
            <w:tcBorders>
              <w:top w:val="single" w:sz="4" w:space="0" w:color="auto"/>
              <w:left w:val="single" w:sz="4" w:space="0" w:color="auto"/>
              <w:bottom w:val="single" w:sz="4" w:space="0" w:color="auto"/>
              <w:right w:val="single" w:sz="4" w:space="0" w:color="auto"/>
            </w:tcBorders>
          </w:tcPr>
          <w:p w:rsidR="00F75870" w:rsidRPr="00957218" w:rsidRDefault="00252D05" w:rsidP="0005552E">
            <w:pPr>
              <w:jc w:val="center"/>
              <w:rPr>
                <w:color w:val="auto"/>
              </w:rPr>
            </w:pPr>
            <w:r>
              <w:rPr>
                <w:color w:val="auto"/>
              </w:rPr>
              <w:t>77</w:t>
            </w:r>
          </w:p>
        </w:tc>
        <w:tc>
          <w:tcPr>
            <w:tcW w:w="604" w:type="dxa"/>
            <w:tcBorders>
              <w:top w:val="single" w:sz="4" w:space="0" w:color="auto"/>
              <w:left w:val="single" w:sz="4" w:space="0" w:color="auto"/>
              <w:bottom w:val="single" w:sz="4" w:space="0" w:color="auto"/>
              <w:right w:val="single" w:sz="4" w:space="0" w:color="auto"/>
            </w:tcBorders>
          </w:tcPr>
          <w:p w:rsidR="00F75870" w:rsidRPr="00957218" w:rsidRDefault="00E06B91" w:rsidP="0005552E">
            <w:pPr>
              <w:jc w:val="center"/>
              <w:rPr>
                <w:color w:val="auto"/>
              </w:rPr>
            </w:pPr>
            <w:r>
              <w:rPr>
                <w:color w:val="auto"/>
              </w:rPr>
              <w:t>92</w:t>
            </w:r>
          </w:p>
        </w:tc>
        <w:tc>
          <w:tcPr>
            <w:tcW w:w="605" w:type="dxa"/>
            <w:tcBorders>
              <w:top w:val="single" w:sz="4" w:space="0" w:color="auto"/>
              <w:left w:val="single" w:sz="4" w:space="0" w:color="auto"/>
              <w:bottom w:val="single" w:sz="4" w:space="0" w:color="auto"/>
              <w:right w:val="single" w:sz="4" w:space="0" w:color="auto"/>
            </w:tcBorders>
          </w:tcPr>
          <w:p w:rsidR="00F75870" w:rsidRPr="00957218" w:rsidRDefault="00E06B91" w:rsidP="0005552E">
            <w:pPr>
              <w:jc w:val="center"/>
              <w:rPr>
                <w:color w:val="auto"/>
              </w:rPr>
            </w:pPr>
            <w:r>
              <w:rPr>
                <w:color w:val="auto"/>
              </w:rPr>
              <w:t>73</w:t>
            </w:r>
          </w:p>
        </w:tc>
        <w:tc>
          <w:tcPr>
            <w:tcW w:w="604" w:type="dxa"/>
            <w:tcBorders>
              <w:top w:val="single" w:sz="4" w:space="0" w:color="auto"/>
              <w:left w:val="single" w:sz="4" w:space="0" w:color="auto"/>
              <w:bottom w:val="single" w:sz="4" w:space="0" w:color="auto"/>
              <w:right w:val="single" w:sz="4" w:space="0" w:color="auto"/>
            </w:tcBorders>
          </w:tcPr>
          <w:p w:rsidR="00F75870" w:rsidRPr="00957218" w:rsidRDefault="00F75870" w:rsidP="0005552E">
            <w:pPr>
              <w:jc w:val="center"/>
              <w:rPr>
                <w:color w:val="auto"/>
              </w:rPr>
            </w:pPr>
          </w:p>
        </w:tc>
        <w:tc>
          <w:tcPr>
            <w:tcW w:w="605" w:type="dxa"/>
            <w:tcBorders>
              <w:top w:val="single" w:sz="4" w:space="0" w:color="auto"/>
              <w:left w:val="single" w:sz="4" w:space="0" w:color="auto"/>
              <w:bottom w:val="single" w:sz="4" w:space="0" w:color="auto"/>
              <w:right w:val="single" w:sz="4" w:space="0" w:color="auto"/>
            </w:tcBorders>
          </w:tcPr>
          <w:p w:rsidR="00F75870" w:rsidRPr="00957218" w:rsidRDefault="00E06B91" w:rsidP="0005552E">
            <w:pPr>
              <w:jc w:val="center"/>
              <w:rPr>
                <w:color w:val="auto"/>
              </w:rPr>
            </w:pPr>
            <w:r>
              <w:rPr>
                <w:color w:val="auto"/>
              </w:rPr>
              <w:t>96</w:t>
            </w:r>
          </w:p>
        </w:tc>
        <w:tc>
          <w:tcPr>
            <w:tcW w:w="605" w:type="dxa"/>
            <w:tcBorders>
              <w:top w:val="single" w:sz="4" w:space="0" w:color="auto"/>
              <w:left w:val="single" w:sz="4" w:space="0" w:color="auto"/>
              <w:bottom w:val="single" w:sz="4" w:space="0" w:color="auto"/>
              <w:right w:val="single" w:sz="4" w:space="0" w:color="auto"/>
            </w:tcBorders>
          </w:tcPr>
          <w:p w:rsidR="00F75870" w:rsidRPr="00957218" w:rsidRDefault="00F75870" w:rsidP="0005552E">
            <w:pPr>
              <w:jc w:val="center"/>
              <w:rPr>
                <w:color w:val="auto"/>
              </w:rPr>
            </w:pPr>
          </w:p>
        </w:tc>
        <w:tc>
          <w:tcPr>
            <w:tcW w:w="604" w:type="dxa"/>
            <w:tcBorders>
              <w:top w:val="single" w:sz="4" w:space="0" w:color="auto"/>
              <w:left w:val="single" w:sz="4" w:space="0" w:color="auto"/>
              <w:bottom w:val="single" w:sz="4" w:space="0" w:color="auto"/>
              <w:right w:val="single" w:sz="4" w:space="0" w:color="auto"/>
            </w:tcBorders>
          </w:tcPr>
          <w:p w:rsidR="00F75870" w:rsidRPr="00957218" w:rsidRDefault="00F75870" w:rsidP="0005552E">
            <w:pPr>
              <w:jc w:val="center"/>
              <w:rPr>
                <w:color w:val="auto"/>
              </w:rPr>
            </w:pP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957218" w:rsidRDefault="00F75870" w:rsidP="0005552E">
            <w:pPr>
              <w:jc w:val="center"/>
              <w:rPr>
                <w:color w:val="auto"/>
              </w:rPr>
            </w:pPr>
          </w:p>
        </w:tc>
        <w:tc>
          <w:tcPr>
            <w:tcW w:w="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957218" w:rsidRDefault="00F75870" w:rsidP="0005552E">
            <w:pPr>
              <w:jc w:val="center"/>
              <w:rPr>
                <w:color w:val="auto"/>
              </w:rPr>
            </w:pP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957218" w:rsidRDefault="00F75870" w:rsidP="0005552E">
            <w:pPr>
              <w:jc w:val="center"/>
              <w:rPr>
                <w:color w:val="auto"/>
              </w:rPr>
            </w:pPr>
          </w:p>
        </w:tc>
        <w:tc>
          <w:tcPr>
            <w:tcW w:w="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957218" w:rsidRDefault="00F75870" w:rsidP="00DB5AAF">
            <w:pPr>
              <w:jc w:val="center"/>
              <w:rPr>
                <w:color w:val="auto"/>
              </w:rPr>
            </w:pPr>
            <w:r>
              <w:rPr>
                <w:color w:val="auto"/>
              </w:rPr>
              <w:t>73</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044B76" w:rsidRDefault="00F75870" w:rsidP="0005552E">
            <w:pPr>
              <w:jc w:val="center"/>
              <w:rPr>
                <w:color w:val="auto"/>
              </w:rPr>
            </w:pP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957218" w:rsidRDefault="00F75870" w:rsidP="0005552E">
            <w:pPr>
              <w:jc w:val="center"/>
              <w:rPr>
                <w:color w:val="auto"/>
              </w:rPr>
            </w:pPr>
          </w:p>
        </w:tc>
        <w:tc>
          <w:tcPr>
            <w:tcW w:w="605" w:type="dxa"/>
            <w:tcBorders>
              <w:top w:val="single" w:sz="4" w:space="0" w:color="auto"/>
              <w:left w:val="single" w:sz="4" w:space="0" w:color="auto"/>
              <w:bottom w:val="single" w:sz="4" w:space="0" w:color="auto"/>
              <w:right w:val="single" w:sz="4" w:space="0" w:color="auto"/>
            </w:tcBorders>
          </w:tcPr>
          <w:p w:rsidR="00F75870" w:rsidRPr="00957218" w:rsidRDefault="00252D05" w:rsidP="0005552E">
            <w:pPr>
              <w:jc w:val="center"/>
              <w:rPr>
                <w:color w:val="auto"/>
              </w:rPr>
            </w:pPr>
            <w:r>
              <w:rPr>
                <w:color w:val="auto"/>
              </w:rPr>
              <w:t>100</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957218" w:rsidRDefault="00F75870" w:rsidP="0005552E">
            <w:pPr>
              <w:jc w:val="center"/>
              <w:rPr>
                <w:color w:val="auto"/>
              </w:rPr>
            </w:pPr>
          </w:p>
        </w:tc>
        <w:tc>
          <w:tcPr>
            <w:tcW w:w="605" w:type="dxa"/>
            <w:tcBorders>
              <w:top w:val="single" w:sz="4" w:space="0" w:color="auto"/>
              <w:left w:val="single" w:sz="4" w:space="0" w:color="auto"/>
              <w:bottom w:val="single" w:sz="4" w:space="0" w:color="auto"/>
              <w:right w:val="single" w:sz="4" w:space="0" w:color="auto"/>
            </w:tcBorders>
          </w:tcPr>
          <w:p w:rsidR="00F75870" w:rsidRPr="00957218" w:rsidRDefault="00F75870" w:rsidP="0005552E">
            <w:pPr>
              <w:jc w:val="center"/>
              <w:rPr>
                <w:color w:val="auto"/>
              </w:rPr>
            </w:pPr>
          </w:p>
        </w:tc>
      </w:tr>
      <w:tr w:rsidR="00F75870" w:rsidRPr="00957218" w:rsidTr="0005552E">
        <w:trPr>
          <w:trHeight w:val="479"/>
        </w:trPr>
        <w:tc>
          <w:tcPr>
            <w:tcW w:w="604" w:type="dxa"/>
            <w:tcBorders>
              <w:top w:val="single" w:sz="4" w:space="0" w:color="auto"/>
              <w:left w:val="single" w:sz="4" w:space="0" w:color="auto"/>
              <w:bottom w:val="single" w:sz="4" w:space="0" w:color="auto"/>
              <w:right w:val="single" w:sz="4" w:space="0" w:color="auto"/>
            </w:tcBorders>
          </w:tcPr>
          <w:p w:rsidR="00F75870" w:rsidRPr="00957218" w:rsidRDefault="00F75870" w:rsidP="0005552E">
            <w:pPr>
              <w:jc w:val="center"/>
              <w:rPr>
                <w:color w:val="auto"/>
              </w:rPr>
            </w:pPr>
            <w:r w:rsidRPr="00957218">
              <w:rPr>
                <w:color w:val="auto"/>
              </w:rPr>
              <w:lastRenderedPageBreak/>
              <w:t> 5Б</w:t>
            </w:r>
          </w:p>
        </w:tc>
        <w:tc>
          <w:tcPr>
            <w:tcW w:w="605" w:type="dxa"/>
            <w:tcBorders>
              <w:top w:val="single" w:sz="4" w:space="0" w:color="auto"/>
              <w:left w:val="single" w:sz="4" w:space="0" w:color="auto"/>
              <w:bottom w:val="single" w:sz="4" w:space="0" w:color="auto"/>
              <w:right w:val="single" w:sz="4" w:space="0" w:color="auto"/>
            </w:tcBorders>
          </w:tcPr>
          <w:p w:rsidR="00F75870" w:rsidRPr="00957218" w:rsidRDefault="00252D05" w:rsidP="0005552E">
            <w:pPr>
              <w:jc w:val="center"/>
              <w:rPr>
                <w:color w:val="auto"/>
              </w:rPr>
            </w:pPr>
            <w:r>
              <w:rPr>
                <w:color w:val="auto"/>
              </w:rPr>
              <w:t>50</w:t>
            </w:r>
          </w:p>
        </w:tc>
        <w:tc>
          <w:tcPr>
            <w:tcW w:w="604" w:type="dxa"/>
            <w:tcBorders>
              <w:top w:val="single" w:sz="4" w:space="0" w:color="auto"/>
              <w:left w:val="single" w:sz="4" w:space="0" w:color="auto"/>
              <w:bottom w:val="single" w:sz="4" w:space="0" w:color="auto"/>
              <w:right w:val="single" w:sz="4" w:space="0" w:color="auto"/>
            </w:tcBorders>
          </w:tcPr>
          <w:p w:rsidR="00F75870" w:rsidRPr="00957218" w:rsidRDefault="00E06B91" w:rsidP="0005552E">
            <w:pPr>
              <w:jc w:val="center"/>
              <w:rPr>
                <w:color w:val="auto"/>
              </w:rPr>
            </w:pPr>
            <w:r>
              <w:rPr>
                <w:color w:val="auto"/>
              </w:rPr>
              <w:t>71</w:t>
            </w:r>
          </w:p>
        </w:tc>
        <w:tc>
          <w:tcPr>
            <w:tcW w:w="605" w:type="dxa"/>
            <w:tcBorders>
              <w:top w:val="single" w:sz="4" w:space="0" w:color="auto"/>
              <w:left w:val="single" w:sz="4" w:space="0" w:color="auto"/>
              <w:bottom w:val="single" w:sz="4" w:space="0" w:color="auto"/>
              <w:right w:val="single" w:sz="4" w:space="0" w:color="auto"/>
            </w:tcBorders>
          </w:tcPr>
          <w:p w:rsidR="00F75870" w:rsidRPr="00957218" w:rsidRDefault="00E06B91" w:rsidP="0005552E">
            <w:pPr>
              <w:jc w:val="center"/>
              <w:rPr>
                <w:color w:val="auto"/>
              </w:rPr>
            </w:pPr>
            <w:r>
              <w:rPr>
                <w:color w:val="auto"/>
              </w:rPr>
              <w:t>46</w:t>
            </w:r>
          </w:p>
        </w:tc>
        <w:tc>
          <w:tcPr>
            <w:tcW w:w="604" w:type="dxa"/>
            <w:tcBorders>
              <w:top w:val="single" w:sz="4" w:space="0" w:color="auto"/>
              <w:left w:val="single" w:sz="4" w:space="0" w:color="auto"/>
              <w:bottom w:val="single" w:sz="4" w:space="0" w:color="auto"/>
              <w:right w:val="single" w:sz="4" w:space="0" w:color="auto"/>
            </w:tcBorders>
          </w:tcPr>
          <w:p w:rsidR="00F75870" w:rsidRPr="00957218" w:rsidRDefault="00F75870" w:rsidP="0005552E">
            <w:pPr>
              <w:jc w:val="center"/>
              <w:rPr>
                <w:color w:val="auto"/>
              </w:rPr>
            </w:pPr>
          </w:p>
        </w:tc>
        <w:tc>
          <w:tcPr>
            <w:tcW w:w="605" w:type="dxa"/>
            <w:tcBorders>
              <w:top w:val="single" w:sz="4" w:space="0" w:color="auto"/>
              <w:left w:val="single" w:sz="4" w:space="0" w:color="auto"/>
              <w:bottom w:val="single" w:sz="4" w:space="0" w:color="auto"/>
              <w:right w:val="single" w:sz="4" w:space="0" w:color="auto"/>
            </w:tcBorders>
          </w:tcPr>
          <w:p w:rsidR="00F75870" w:rsidRPr="00957218" w:rsidRDefault="00E06B91" w:rsidP="0005552E">
            <w:pPr>
              <w:jc w:val="center"/>
              <w:rPr>
                <w:color w:val="auto"/>
              </w:rPr>
            </w:pPr>
            <w:r>
              <w:rPr>
                <w:color w:val="auto"/>
              </w:rPr>
              <w:t>100</w:t>
            </w:r>
          </w:p>
        </w:tc>
        <w:tc>
          <w:tcPr>
            <w:tcW w:w="605" w:type="dxa"/>
            <w:tcBorders>
              <w:top w:val="single" w:sz="4" w:space="0" w:color="auto"/>
              <w:left w:val="single" w:sz="4" w:space="0" w:color="auto"/>
              <w:bottom w:val="single" w:sz="4" w:space="0" w:color="auto"/>
              <w:right w:val="single" w:sz="4" w:space="0" w:color="auto"/>
            </w:tcBorders>
          </w:tcPr>
          <w:p w:rsidR="00F75870" w:rsidRPr="00957218" w:rsidRDefault="00F75870" w:rsidP="0005552E">
            <w:pPr>
              <w:jc w:val="center"/>
              <w:rPr>
                <w:color w:val="auto"/>
              </w:rPr>
            </w:pPr>
          </w:p>
        </w:tc>
        <w:tc>
          <w:tcPr>
            <w:tcW w:w="604" w:type="dxa"/>
            <w:tcBorders>
              <w:top w:val="single" w:sz="4" w:space="0" w:color="auto"/>
              <w:left w:val="single" w:sz="4" w:space="0" w:color="auto"/>
              <w:bottom w:val="single" w:sz="4" w:space="0" w:color="auto"/>
              <w:right w:val="single" w:sz="4" w:space="0" w:color="auto"/>
            </w:tcBorders>
          </w:tcPr>
          <w:p w:rsidR="00F75870" w:rsidRPr="00957218" w:rsidRDefault="00F75870" w:rsidP="0005552E">
            <w:pPr>
              <w:jc w:val="center"/>
              <w:rPr>
                <w:color w:val="auto"/>
              </w:rPr>
            </w:pP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957218" w:rsidRDefault="00F75870" w:rsidP="0005552E">
            <w:pPr>
              <w:jc w:val="center"/>
              <w:rPr>
                <w:color w:val="auto"/>
              </w:rPr>
            </w:pPr>
          </w:p>
        </w:tc>
        <w:tc>
          <w:tcPr>
            <w:tcW w:w="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957218" w:rsidRDefault="00F75870" w:rsidP="0005552E">
            <w:pPr>
              <w:jc w:val="center"/>
              <w:rPr>
                <w:color w:val="auto"/>
              </w:rPr>
            </w:pP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957218" w:rsidRDefault="00F75870" w:rsidP="0005552E">
            <w:pPr>
              <w:jc w:val="center"/>
              <w:rPr>
                <w:color w:val="auto"/>
              </w:rPr>
            </w:pPr>
          </w:p>
        </w:tc>
        <w:tc>
          <w:tcPr>
            <w:tcW w:w="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957218" w:rsidRDefault="00F75870" w:rsidP="00DB5AAF">
            <w:pPr>
              <w:jc w:val="center"/>
              <w:rPr>
                <w:color w:val="auto"/>
              </w:rPr>
            </w:pPr>
            <w:r>
              <w:rPr>
                <w:color w:val="auto"/>
              </w:rPr>
              <w:t>54</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044B76" w:rsidRDefault="00F75870" w:rsidP="0005552E">
            <w:pPr>
              <w:jc w:val="center"/>
              <w:rPr>
                <w:color w:val="auto"/>
              </w:rPr>
            </w:pP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957218" w:rsidRDefault="00F75870" w:rsidP="0005552E">
            <w:pPr>
              <w:jc w:val="center"/>
              <w:rPr>
                <w:color w:val="auto"/>
              </w:rPr>
            </w:pPr>
          </w:p>
        </w:tc>
        <w:tc>
          <w:tcPr>
            <w:tcW w:w="605" w:type="dxa"/>
            <w:tcBorders>
              <w:top w:val="single" w:sz="4" w:space="0" w:color="auto"/>
              <w:left w:val="single" w:sz="4" w:space="0" w:color="auto"/>
              <w:bottom w:val="single" w:sz="4" w:space="0" w:color="auto"/>
              <w:right w:val="single" w:sz="4" w:space="0" w:color="auto"/>
            </w:tcBorders>
          </w:tcPr>
          <w:p w:rsidR="00F75870" w:rsidRPr="00957218" w:rsidRDefault="00252D05" w:rsidP="0005552E">
            <w:pPr>
              <w:jc w:val="center"/>
              <w:rPr>
                <w:color w:val="auto"/>
              </w:rPr>
            </w:pPr>
            <w:r>
              <w:rPr>
                <w:color w:val="auto"/>
              </w:rPr>
              <w:t>100</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957218" w:rsidRDefault="00F75870" w:rsidP="0005552E">
            <w:pPr>
              <w:jc w:val="center"/>
              <w:rPr>
                <w:color w:val="auto"/>
              </w:rPr>
            </w:pPr>
          </w:p>
        </w:tc>
        <w:tc>
          <w:tcPr>
            <w:tcW w:w="605" w:type="dxa"/>
            <w:tcBorders>
              <w:top w:val="single" w:sz="4" w:space="0" w:color="auto"/>
              <w:left w:val="single" w:sz="4" w:space="0" w:color="auto"/>
              <w:bottom w:val="single" w:sz="4" w:space="0" w:color="auto"/>
              <w:right w:val="single" w:sz="4" w:space="0" w:color="auto"/>
            </w:tcBorders>
          </w:tcPr>
          <w:p w:rsidR="00F75870" w:rsidRPr="00957218" w:rsidRDefault="00F75870" w:rsidP="0005552E">
            <w:pPr>
              <w:jc w:val="center"/>
              <w:rPr>
                <w:color w:val="auto"/>
              </w:rPr>
            </w:pPr>
          </w:p>
        </w:tc>
      </w:tr>
      <w:tr w:rsidR="00F75870" w:rsidRPr="00377857" w:rsidTr="0005552E">
        <w:trPr>
          <w:trHeight w:val="479"/>
        </w:trPr>
        <w:tc>
          <w:tcPr>
            <w:tcW w:w="604" w:type="dxa"/>
            <w:tcBorders>
              <w:top w:val="single" w:sz="4" w:space="0" w:color="auto"/>
              <w:left w:val="single" w:sz="4" w:space="0" w:color="auto"/>
              <w:bottom w:val="single" w:sz="4" w:space="0" w:color="auto"/>
              <w:right w:val="single" w:sz="4" w:space="0" w:color="auto"/>
            </w:tcBorders>
          </w:tcPr>
          <w:p w:rsidR="00F75870" w:rsidRPr="00377857" w:rsidRDefault="00F75870" w:rsidP="0005552E">
            <w:pPr>
              <w:jc w:val="center"/>
              <w:rPr>
                <w:color w:val="auto"/>
              </w:rPr>
            </w:pPr>
            <w:r w:rsidRPr="00377857">
              <w:rPr>
                <w:color w:val="auto"/>
              </w:rPr>
              <w:t> 6А</w:t>
            </w:r>
          </w:p>
        </w:tc>
        <w:tc>
          <w:tcPr>
            <w:tcW w:w="605" w:type="dxa"/>
            <w:tcBorders>
              <w:top w:val="single" w:sz="4" w:space="0" w:color="auto"/>
              <w:left w:val="single" w:sz="4" w:space="0" w:color="auto"/>
              <w:bottom w:val="single" w:sz="4" w:space="0" w:color="auto"/>
              <w:right w:val="single" w:sz="4" w:space="0" w:color="auto"/>
            </w:tcBorders>
          </w:tcPr>
          <w:p w:rsidR="00F75870" w:rsidRPr="00377857" w:rsidRDefault="00252D05" w:rsidP="0005552E">
            <w:pPr>
              <w:jc w:val="center"/>
              <w:rPr>
                <w:color w:val="auto"/>
              </w:rPr>
            </w:pPr>
            <w:r>
              <w:rPr>
                <w:color w:val="auto"/>
              </w:rPr>
              <w:t>72</w:t>
            </w:r>
          </w:p>
        </w:tc>
        <w:tc>
          <w:tcPr>
            <w:tcW w:w="604" w:type="dxa"/>
            <w:tcBorders>
              <w:top w:val="single" w:sz="4" w:space="0" w:color="auto"/>
              <w:left w:val="single" w:sz="4" w:space="0" w:color="auto"/>
              <w:bottom w:val="single" w:sz="4" w:space="0" w:color="auto"/>
              <w:right w:val="single" w:sz="4" w:space="0" w:color="auto"/>
            </w:tcBorders>
          </w:tcPr>
          <w:p w:rsidR="00F75870" w:rsidRPr="00377857" w:rsidRDefault="00E06B91" w:rsidP="0005552E">
            <w:pPr>
              <w:jc w:val="center"/>
              <w:rPr>
                <w:color w:val="auto"/>
              </w:rPr>
            </w:pPr>
            <w:r>
              <w:rPr>
                <w:color w:val="auto"/>
              </w:rPr>
              <w:t>100</w:t>
            </w:r>
          </w:p>
        </w:tc>
        <w:tc>
          <w:tcPr>
            <w:tcW w:w="605" w:type="dxa"/>
            <w:tcBorders>
              <w:top w:val="single" w:sz="4" w:space="0" w:color="auto"/>
              <w:left w:val="single" w:sz="4" w:space="0" w:color="auto"/>
              <w:bottom w:val="single" w:sz="4" w:space="0" w:color="auto"/>
              <w:right w:val="single" w:sz="4" w:space="0" w:color="auto"/>
            </w:tcBorders>
          </w:tcPr>
          <w:p w:rsidR="00F75870" w:rsidRPr="00377857" w:rsidRDefault="00E06B91" w:rsidP="0005552E">
            <w:pPr>
              <w:jc w:val="center"/>
              <w:rPr>
                <w:color w:val="auto"/>
              </w:rPr>
            </w:pPr>
            <w:r>
              <w:rPr>
                <w:color w:val="auto"/>
              </w:rPr>
              <w:t>76</w:t>
            </w:r>
          </w:p>
        </w:tc>
        <w:tc>
          <w:tcPr>
            <w:tcW w:w="604" w:type="dxa"/>
            <w:tcBorders>
              <w:top w:val="single" w:sz="4" w:space="0" w:color="auto"/>
              <w:left w:val="single" w:sz="4" w:space="0" w:color="auto"/>
              <w:bottom w:val="single" w:sz="4" w:space="0" w:color="auto"/>
              <w:right w:val="single" w:sz="4" w:space="0" w:color="auto"/>
            </w:tcBorders>
          </w:tcPr>
          <w:p w:rsidR="00F75870" w:rsidRPr="00377857" w:rsidRDefault="00F75870" w:rsidP="0005552E">
            <w:pPr>
              <w:jc w:val="center"/>
              <w:rPr>
                <w:color w:val="auto"/>
              </w:rPr>
            </w:pPr>
          </w:p>
        </w:tc>
        <w:tc>
          <w:tcPr>
            <w:tcW w:w="605" w:type="dxa"/>
            <w:tcBorders>
              <w:top w:val="single" w:sz="4" w:space="0" w:color="auto"/>
              <w:left w:val="single" w:sz="4" w:space="0" w:color="auto"/>
              <w:bottom w:val="single" w:sz="4" w:space="0" w:color="auto"/>
              <w:right w:val="single" w:sz="4" w:space="0" w:color="auto"/>
            </w:tcBorders>
          </w:tcPr>
          <w:p w:rsidR="00F75870" w:rsidRPr="00377857" w:rsidRDefault="00E06B91" w:rsidP="0005552E">
            <w:pPr>
              <w:jc w:val="center"/>
              <w:rPr>
                <w:color w:val="auto"/>
              </w:rPr>
            </w:pPr>
            <w:r>
              <w:rPr>
                <w:color w:val="auto"/>
              </w:rPr>
              <w:t>88</w:t>
            </w:r>
          </w:p>
        </w:tc>
        <w:tc>
          <w:tcPr>
            <w:tcW w:w="605" w:type="dxa"/>
            <w:tcBorders>
              <w:top w:val="single" w:sz="4" w:space="0" w:color="auto"/>
              <w:left w:val="single" w:sz="4" w:space="0" w:color="auto"/>
              <w:bottom w:val="single" w:sz="4" w:space="0" w:color="auto"/>
              <w:right w:val="single" w:sz="4" w:space="0" w:color="auto"/>
            </w:tcBorders>
          </w:tcPr>
          <w:p w:rsidR="00F75870" w:rsidRPr="00377857" w:rsidRDefault="00E06B91" w:rsidP="0005552E">
            <w:pPr>
              <w:jc w:val="center"/>
              <w:rPr>
                <w:color w:val="auto"/>
              </w:rPr>
            </w:pPr>
            <w:r>
              <w:rPr>
                <w:color w:val="auto"/>
              </w:rPr>
              <w:t>100</w:t>
            </w:r>
          </w:p>
        </w:tc>
        <w:tc>
          <w:tcPr>
            <w:tcW w:w="604" w:type="dxa"/>
            <w:tcBorders>
              <w:top w:val="single" w:sz="4" w:space="0" w:color="auto"/>
              <w:left w:val="single" w:sz="4" w:space="0" w:color="auto"/>
              <w:bottom w:val="single" w:sz="4" w:space="0" w:color="auto"/>
              <w:right w:val="single" w:sz="4" w:space="0" w:color="auto"/>
            </w:tcBorders>
          </w:tcPr>
          <w:p w:rsidR="00F75870" w:rsidRPr="00377857" w:rsidRDefault="00F75870" w:rsidP="0005552E">
            <w:pPr>
              <w:jc w:val="center"/>
              <w:rPr>
                <w:color w:val="auto"/>
              </w:rPr>
            </w:pP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377857" w:rsidRDefault="00F75870" w:rsidP="0005552E">
            <w:pPr>
              <w:jc w:val="center"/>
              <w:rPr>
                <w:color w:val="auto"/>
              </w:rPr>
            </w:pPr>
          </w:p>
        </w:tc>
        <w:tc>
          <w:tcPr>
            <w:tcW w:w="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377857" w:rsidRDefault="00E06B91" w:rsidP="0005552E">
            <w:pPr>
              <w:jc w:val="center"/>
              <w:rPr>
                <w:color w:val="auto"/>
              </w:rPr>
            </w:pPr>
            <w:r>
              <w:rPr>
                <w:color w:val="auto"/>
              </w:rPr>
              <w:t>80</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377857" w:rsidRDefault="00E06B91" w:rsidP="0005552E">
            <w:pPr>
              <w:jc w:val="center"/>
              <w:rPr>
                <w:color w:val="auto"/>
              </w:rPr>
            </w:pPr>
            <w:r>
              <w:rPr>
                <w:color w:val="auto"/>
              </w:rPr>
              <w:t>96</w:t>
            </w:r>
          </w:p>
        </w:tc>
        <w:tc>
          <w:tcPr>
            <w:tcW w:w="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377857" w:rsidRDefault="00F75870" w:rsidP="00DB5AAF">
            <w:pPr>
              <w:jc w:val="center"/>
              <w:rPr>
                <w:color w:val="auto"/>
              </w:rPr>
            </w:pPr>
            <w:r>
              <w:rPr>
                <w:color w:val="auto"/>
              </w:rPr>
              <w:t>83</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044B76" w:rsidRDefault="00F75870" w:rsidP="0005552E">
            <w:pPr>
              <w:jc w:val="center"/>
              <w:rPr>
                <w:color w:val="auto"/>
              </w:rPr>
            </w:pP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377857" w:rsidRDefault="00F75870" w:rsidP="0005552E">
            <w:pPr>
              <w:jc w:val="center"/>
              <w:rPr>
                <w:color w:val="auto"/>
              </w:rPr>
            </w:pPr>
          </w:p>
        </w:tc>
        <w:tc>
          <w:tcPr>
            <w:tcW w:w="605" w:type="dxa"/>
            <w:tcBorders>
              <w:top w:val="single" w:sz="4" w:space="0" w:color="auto"/>
              <w:left w:val="single" w:sz="4" w:space="0" w:color="auto"/>
              <w:bottom w:val="single" w:sz="4" w:space="0" w:color="auto"/>
              <w:right w:val="single" w:sz="4" w:space="0" w:color="auto"/>
            </w:tcBorders>
          </w:tcPr>
          <w:p w:rsidR="00F75870" w:rsidRPr="00377857" w:rsidRDefault="00252D05" w:rsidP="0005552E">
            <w:pPr>
              <w:jc w:val="center"/>
              <w:rPr>
                <w:color w:val="auto"/>
              </w:rPr>
            </w:pPr>
            <w:r>
              <w:rPr>
                <w:color w:val="auto"/>
              </w:rPr>
              <w:t>100</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377857" w:rsidRDefault="00F75870" w:rsidP="0005552E">
            <w:pPr>
              <w:jc w:val="center"/>
              <w:rPr>
                <w:color w:val="auto"/>
              </w:rPr>
            </w:pPr>
          </w:p>
        </w:tc>
        <w:tc>
          <w:tcPr>
            <w:tcW w:w="605" w:type="dxa"/>
            <w:tcBorders>
              <w:top w:val="single" w:sz="4" w:space="0" w:color="auto"/>
              <w:left w:val="single" w:sz="4" w:space="0" w:color="auto"/>
              <w:bottom w:val="single" w:sz="4" w:space="0" w:color="auto"/>
              <w:right w:val="single" w:sz="4" w:space="0" w:color="auto"/>
            </w:tcBorders>
          </w:tcPr>
          <w:p w:rsidR="00F75870" w:rsidRPr="00377857" w:rsidRDefault="00F75870" w:rsidP="0005552E">
            <w:pPr>
              <w:jc w:val="center"/>
              <w:rPr>
                <w:color w:val="auto"/>
              </w:rPr>
            </w:pPr>
          </w:p>
        </w:tc>
      </w:tr>
      <w:tr w:rsidR="00F75870" w:rsidRPr="00377857" w:rsidTr="0005552E">
        <w:trPr>
          <w:trHeight w:val="450"/>
        </w:trPr>
        <w:tc>
          <w:tcPr>
            <w:tcW w:w="604" w:type="dxa"/>
            <w:tcBorders>
              <w:top w:val="single" w:sz="4" w:space="0" w:color="auto"/>
              <w:left w:val="single" w:sz="4" w:space="0" w:color="auto"/>
              <w:bottom w:val="single" w:sz="4" w:space="0" w:color="auto"/>
              <w:right w:val="single" w:sz="4" w:space="0" w:color="auto"/>
            </w:tcBorders>
          </w:tcPr>
          <w:p w:rsidR="00F75870" w:rsidRPr="00377857" w:rsidRDefault="00F75870" w:rsidP="0005552E">
            <w:pPr>
              <w:jc w:val="center"/>
              <w:rPr>
                <w:color w:val="auto"/>
              </w:rPr>
            </w:pPr>
            <w:r w:rsidRPr="00377857">
              <w:rPr>
                <w:color w:val="auto"/>
              </w:rPr>
              <w:t>6Б</w:t>
            </w:r>
          </w:p>
        </w:tc>
        <w:tc>
          <w:tcPr>
            <w:tcW w:w="605" w:type="dxa"/>
            <w:tcBorders>
              <w:top w:val="single" w:sz="4" w:space="0" w:color="auto"/>
              <w:left w:val="single" w:sz="4" w:space="0" w:color="auto"/>
              <w:bottom w:val="single" w:sz="4" w:space="0" w:color="auto"/>
              <w:right w:val="single" w:sz="4" w:space="0" w:color="auto"/>
            </w:tcBorders>
          </w:tcPr>
          <w:p w:rsidR="00F75870" w:rsidRPr="00377857" w:rsidRDefault="00252D05" w:rsidP="0005552E">
            <w:pPr>
              <w:jc w:val="center"/>
              <w:rPr>
                <w:color w:val="auto"/>
              </w:rPr>
            </w:pPr>
            <w:r>
              <w:rPr>
                <w:color w:val="auto"/>
              </w:rPr>
              <w:t>40</w:t>
            </w:r>
          </w:p>
        </w:tc>
        <w:tc>
          <w:tcPr>
            <w:tcW w:w="604" w:type="dxa"/>
            <w:tcBorders>
              <w:top w:val="single" w:sz="4" w:space="0" w:color="auto"/>
              <w:left w:val="single" w:sz="4" w:space="0" w:color="auto"/>
              <w:bottom w:val="single" w:sz="4" w:space="0" w:color="auto"/>
              <w:right w:val="single" w:sz="4" w:space="0" w:color="auto"/>
            </w:tcBorders>
          </w:tcPr>
          <w:p w:rsidR="00F75870" w:rsidRPr="00377857" w:rsidRDefault="00E06B91" w:rsidP="0005552E">
            <w:pPr>
              <w:jc w:val="center"/>
              <w:rPr>
                <w:color w:val="auto"/>
              </w:rPr>
            </w:pPr>
            <w:r>
              <w:rPr>
                <w:color w:val="auto"/>
              </w:rPr>
              <w:t>84</w:t>
            </w:r>
          </w:p>
        </w:tc>
        <w:tc>
          <w:tcPr>
            <w:tcW w:w="605" w:type="dxa"/>
            <w:tcBorders>
              <w:top w:val="single" w:sz="4" w:space="0" w:color="auto"/>
              <w:left w:val="single" w:sz="4" w:space="0" w:color="auto"/>
              <w:bottom w:val="single" w:sz="4" w:space="0" w:color="auto"/>
              <w:right w:val="single" w:sz="4" w:space="0" w:color="auto"/>
            </w:tcBorders>
          </w:tcPr>
          <w:p w:rsidR="00F75870" w:rsidRPr="00377857" w:rsidRDefault="00E06B91" w:rsidP="0005552E">
            <w:pPr>
              <w:jc w:val="center"/>
              <w:rPr>
                <w:color w:val="auto"/>
              </w:rPr>
            </w:pPr>
            <w:r>
              <w:rPr>
                <w:color w:val="auto"/>
              </w:rPr>
              <w:t>40</w:t>
            </w:r>
          </w:p>
        </w:tc>
        <w:tc>
          <w:tcPr>
            <w:tcW w:w="604" w:type="dxa"/>
            <w:tcBorders>
              <w:top w:val="single" w:sz="4" w:space="0" w:color="auto"/>
              <w:left w:val="single" w:sz="4" w:space="0" w:color="auto"/>
              <w:bottom w:val="single" w:sz="4" w:space="0" w:color="auto"/>
              <w:right w:val="single" w:sz="4" w:space="0" w:color="auto"/>
            </w:tcBorders>
          </w:tcPr>
          <w:p w:rsidR="00F75870" w:rsidRPr="00377857" w:rsidRDefault="00F75870" w:rsidP="0005552E">
            <w:pPr>
              <w:jc w:val="center"/>
              <w:rPr>
                <w:color w:val="auto"/>
              </w:rPr>
            </w:pPr>
          </w:p>
        </w:tc>
        <w:tc>
          <w:tcPr>
            <w:tcW w:w="605" w:type="dxa"/>
            <w:tcBorders>
              <w:top w:val="single" w:sz="4" w:space="0" w:color="auto"/>
              <w:left w:val="single" w:sz="4" w:space="0" w:color="auto"/>
              <w:bottom w:val="single" w:sz="4" w:space="0" w:color="auto"/>
              <w:right w:val="single" w:sz="4" w:space="0" w:color="auto"/>
            </w:tcBorders>
          </w:tcPr>
          <w:p w:rsidR="00F75870" w:rsidRPr="00377857" w:rsidRDefault="00E06B91" w:rsidP="0005552E">
            <w:pPr>
              <w:jc w:val="center"/>
              <w:rPr>
                <w:color w:val="auto"/>
              </w:rPr>
            </w:pPr>
            <w:r>
              <w:rPr>
                <w:color w:val="auto"/>
              </w:rPr>
              <w:t>60</w:t>
            </w:r>
          </w:p>
        </w:tc>
        <w:tc>
          <w:tcPr>
            <w:tcW w:w="605" w:type="dxa"/>
            <w:tcBorders>
              <w:top w:val="single" w:sz="4" w:space="0" w:color="auto"/>
              <w:left w:val="single" w:sz="4" w:space="0" w:color="auto"/>
              <w:bottom w:val="single" w:sz="4" w:space="0" w:color="auto"/>
              <w:right w:val="single" w:sz="4" w:space="0" w:color="auto"/>
            </w:tcBorders>
          </w:tcPr>
          <w:p w:rsidR="00F75870" w:rsidRPr="00377857" w:rsidRDefault="00E06B91" w:rsidP="0005552E">
            <w:pPr>
              <w:jc w:val="center"/>
              <w:rPr>
                <w:color w:val="auto"/>
              </w:rPr>
            </w:pPr>
            <w:r>
              <w:rPr>
                <w:color w:val="auto"/>
              </w:rPr>
              <w:t>80</w:t>
            </w:r>
          </w:p>
        </w:tc>
        <w:tc>
          <w:tcPr>
            <w:tcW w:w="604" w:type="dxa"/>
            <w:tcBorders>
              <w:top w:val="single" w:sz="4" w:space="0" w:color="auto"/>
              <w:left w:val="single" w:sz="4" w:space="0" w:color="auto"/>
              <w:bottom w:val="single" w:sz="4" w:space="0" w:color="auto"/>
              <w:right w:val="single" w:sz="4" w:space="0" w:color="auto"/>
            </w:tcBorders>
          </w:tcPr>
          <w:p w:rsidR="00F75870" w:rsidRPr="00377857" w:rsidRDefault="00F75870" w:rsidP="0005552E">
            <w:pPr>
              <w:jc w:val="center"/>
              <w:rPr>
                <w:color w:val="auto"/>
              </w:rPr>
            </w:pP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377857" w:rsidRDefault="00F75870" w:rsidP="0005552E">
            <w:pPr>
              <w:jc w:val="center"/>
              <w:rPr>
                <w:color w:val="auto"/>
              </w:rPr>
            </w:pPr>
          </w:p>
        </w:tc>
        <w:tc>
          <w:tcPr>
            <w:tcW w:w="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377857" w:rsidRDefault="00E06B91" w:rsidP="0005552E">
            <w:pPr>
              <w:jc w:val="center"/>
              <w:rPr>
                <w:color w:val="auto"/>
              </w:rPr>
            </w:pPr>
            <w:r>
              <w:rPr>
                <w:color w:val="auto"/>
              </w:rPr>
              <w:t>60</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377857" w:rsidRDefault="00E06B91" w:rsidP="0005552E">
            <w:pPr>
              <w:jc w:val="center"/>
              <w:rPr>
                <w:color w:val="auto"/>
              </w:rPr>
            </w:pPr>
            <w:r>
              <w:rPr>
                <w:color w:val="auto"/>
              </w:rPr>
              <w:t>56</w:t>
            </w:r>
          </w:p>
        </w:tc>
        <w:tc>
          <w:tcPr>
            <w:tcW w:w="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377857" w:rsidRDefault="00F75870" w:rsidP="00DB5AAF">
            <w:pPr>
              <w:jc w:val="center"/>
              <w:rPr>
                <w:color w:val="auto"/>
              </w:rPr>
            </w:pPr>
            <w:r>
              <w:rPr>
                <w:color w:val="auto"/>
              </w:rPr>
              <w:t>64</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044B76" w:rsidRDefault="00F75870" w:rsidP="0005552E">
            <w:pPr>
              <w:jc w:val="center"/>
              <w:rPr>
                <w:color w:val="auto"/>
              </w:rPr>
            </w:pP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377857" w:rsidRDefault="00F75870" w:rsidP="0005552E">
            <w:pPr>
              <w:jc w:val="center"/>
              <w:rPr>
                <w:color w:val="auto"/>
              </w:rPr>
            </w:pPr>
          </w:p>
        </w:tc>
        <w:tc>
          <w:tcPr>
            <w:tcW w:w="605" w:type="dxa"/>
            <w:tcBorders>
              <w:top w:val="single" w:sz="4" w:space="0" w:color="auto"/>
              <w:left w:val="single" w:sz="4" w:space="0" w:color="auto"/>
              <w:bottom w:val="single" w:sz="4" w:space="0" w:color="auto"/>
              <w:right w:val="single" w:sz="4" w:space="0" w:color="auto"/>
            </w:tcBorders>
          </w:tcPr>
          <w:p w:rsidR="00F75870" w:rsidRPr="00377857" w:rsidRDefault="00252D05" w:rsidP="0005552E">
            <w:pPr>
              <w:jc w:val="center"/>
              <w:rPr>
                <w:color w:val="auto"/>
              </w:rPr>
            </w:pPr>
            <w:r>
              <w:rPr>
                <w:color w:val="auto"/>
              </w:rPr>
              <w:t>96</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377857" w:rsidRDefault="00F75870" w:rsidP="0005552E">
            <w:pPr>
              <w:jc w:val="center"/>
              <w:rPr>
                <w:color w:val="auto"/>
              </w:rPr>
            </w:pPr>
          </w:p>
        </w:tc>
        <w:tc>
          <w:tcPr>
            <w:tcW w:w="605" w:type="dxa"/>
            <w:tcBorders>
              <w:top w:val="single" w:sz="4" w:space="0" w:color="auto"/>
              <w:left w:val="single" w:sz="4" w:space="0" w:color="auto"/>
              <w:bottom w:val="single" w:sz="4" w:space="0" w:color="auto"/>
              <w:right w:val="single" w:sz="4" w:space="0" w:color="auto"/>
            </w:tcBorders>
          </w:tcPr>
          <w:p w:rsidR="00F75870" w:rsidRPr="00377857" w:rsidRDefault="00F75870" w:rsidP="0005552E">
            <w:pPr>
              <w:jc w:val="center"/>
              <w:rPr>
                <w:color w:val="auto"/>
              </w:rPr>
            </w:pPr>
          </w:p>
        </w:tc>
      </w:tr>
      <w:tr w:rsidR="00F75870" w:rsidRPr="00377857" w:rsidTr="0005552E">
        <w:trPr>
          <w:trHeight w:val="450"/>
        </w:trPr>
        <w:tc>
          <w:tcPr>
            <w:tcW w:w="604" w:type="dxa"/>
            <w:tcBorders>
              <w:top w:val="single" w:sz="4" w:space="0" w:color="auto"/>
              <w:left w:val="single" w:sz="4" w:space="0" w:color="auto"/>
              <w:bottom w:val="single" w:sz="4" w:space="0" w:color="auto"/>
              <w:right w:val="single" w:sz="4" w:space="0" w:color="auto"/>
            </w:tcBorders>
          </w:tcPr>
          <w:p w:rsidR="00F75870" w:rsidRPr="00377857" w:rsidRDefault="00F75870" w:rsidP="0005552E">
            <w:pPr>
              <w:jc w:val="center"/>
              <w:rPr>
                <w:color w:val="auto"/>
              </w:rPr>
            </w:pPr>
            <w:r>
              <w:rPr>
                <w:color w:val="auto"/>
              </w:rPr>
              <w:t>6в</w:t>
            </w:r>
          </w:p>
        </w:tc>
        <w:tc>
          <w:tcPr>
            <w:tcW w:w="605" w:type="dxa"/>
            <w:tcBorders>
              <w:top w:val="single" w:sz="4" w:space="0" w:color="auto"/>
              <w:left w:val="single" w:sz="4" w:space="0" w:color="auto"/>
              <w:bottom w:val="single" w:sz="4" w:space="0" w:color="auto"/>
              <w:right w:val="single" w:sz="4" w:space="0" w:color="auto"/>
            </w:tcBorders>
          </w:tcPr>
          <w:p w:rsidR="00F75870" w:rsidRPr="00377857" w:rsidRDefault="00252D05" w:rsidP="0005552E">
            <w:pPr>
              <w:jc w:val="center"/>
              <w:rPr>
                <w:color w:val="auto"/>
              </w:rPr>
            </w:pPr>
            <w:r>
              <w:rPr>
                <w:color w:val="auto"/>
              </w:rPr>
              <w:t>64</w:t>
            </w:r>
          </w:p>
        </w:tc>
        <w:tc>
          <w:tcPr>
            <w:tcW w:w="604" w:type="dxa"/>
            <w:tcBorders>
              <w:top w:val="single" w:sz="4" w:space="0" w:color="auto"/>
              <w:left w:val="single" w:sz="4" w:space="0" w:color="auto"/>
              <w:bottom w:val="single" w:sz="4" w:space="0" w:color="auto"/>
              <w:right w:val="single" w:sz="4" w:space="0" w:color="auto"/>
            </w:tcBorders>
          </w:tcPr>
          <w:p w:rsidR="00F75870" w:rsidRPr="00377857" w:rsidRDefault="00E06B91" w:rsidP="0005552E">
            <w:pPr>
              <w:jc w:val="center"/>
              <w:rPr>
                <w:color w:val="auto"/>
              </w:rPr>
            </w:pPr>
            <w:r>
              <w:rPr>
                <w:color w:val="auto"/>
              </w:rPr>
              <w:t>84</w:t>
            </w:r>
          </w:p>
        </w:tc>
        <w:tc>
          <w:tcPr>
            <w:tcW w:w="605" w:type="dxa"/>
            <w:tcBorders>
              <w:top w:val="single" w:sz="4" w:space="0" w:color="auto"/>
              <w:left w:val="single" w:sz="4" w:space="0" w:color="auto"/>
              <w:bottom w:val="single" w:sz="4" w:space="0" w:color="auto"/>
              <w:right w:val="single" w:sz="4" w:space="0" w:color="auto"/>
            </w:tcBorders>
          </w:tcPr>
          <w:p w:rsidR="00F75870" w:rsidRPr="00377857" w:rsidRDefault="00E06B91" w:rsidP="0005552E">
            <w:pPr>
              <w:jc w:val="center"/>
              <w:rPr>
                <w:color w:val="auto"/>
              </w:rPr>
            </w:pPr>
            <w:r>
              <w:rPr>
                <w:color w:val="auto"/>
              </w:rPr>
              <w:t>64</w:t>
            </w:r>
          </w:p>
        </w:tc>
        <w:tc>
          <w:tcPr>
            <w:tcW w:w="604" w:type="dxa"/>
            <w:tcBorders>
              <w:top w:val="single" w:sz="4" w:space="0" w:color="auto"/>
              <w:left w:val="single" w:sz="4" w:space="0" w:color="auto"/>
              <w:bottom w:val="single" w:sz="4" w:space="0" w:color="auto"/>
              <w:right w:val="single" w:sz="4" w:space="0" w:color="auto"/>
            </w:tcBorders>
          </w:tcPr>
          <w:p w:rsidR="00F75870" w:rsidRPr="00377857" w:rsidRDefault="00F75870" w:rsidP="0005552E">
            <w:pPr>
              <w:jc w:val="center"/>
              <w:rPr>
                <w:color w:val="auto"/>
              </w:rPr>
            </w:pPr>
          </w:p>
        </w:tc>
        <w:tc>
          <w:tcPr>
            <w:tcW w:w="605" w:type="dxa"/>
            <w:tcBorders>
              <w:top w:val="single" w:sz="4" w:space="0" w:color="auto"/>
              <w:left w:val="single" w:sz="4" w:space="0" w:color="auto"/>
              <w:bottom w:val="single" w:sz="4" w:space="0" w:color="auto"/>
              <w:right w:val="single" w:sz="4" w:space="0" w:color="auto"/>
            </w:tcBorders>
          </w:tcPr>
          <w:p w:rsidR="00F75870" w:rsidRPr="00377857" w:rsidRDefault="00E06B91" w:rsidP="0005552E">
            <w:pPr>
              <w:jc w:val="center"/>
              <w:rPr>
                <w:color w:val="auto"/>
              </w:rPr>
            </w:pPr>
            <w:r>
              <w:rPr>
                <w:color w:val="auto"/>
              </w:rPr>
              <w:t>68</w:t>
            </w:r>
          </w:p>
        </w:tc>
        <w:tc>
          <w:tcPr>
            <w:tcW w:w="605" w:type="dxa"/>
            <w:tcBorders>
              <w:top w:val="single" w:sz="4" w:space="0" w:color="auto"/>
              <w:left w:val="single" w:sz="4" w:space="0" w:color="auto"/>
              <w:bottom w:val="single" w:sz="4" w:space="0" w:color="auto"/>
              <w:right w:val="single" w:sz="4" w:space="0" w:color="auto"/>
            </w:tcBorders>
          </w:tcPr>
          <w:p w:rsidR="00F75870" w:rsidRPr="00377857" w:rsidRDefault="00E06B91" w:rsidP="0005552E">
            <w:pPr>
              <w:jc w:val="center"/>
              <w:rPr>
                <w:color w:val="auto"/>
              </w:rPr>
            </w:pPr>
            <w:r>
              <w:rPr>
                <w:color w:val="auto"/>
              </w:rPr>
              <w:t>80</w:t>
            </w:r>
          </w:p>
        </w:tc>
        <w:tc>
          <w:tcPr>
            <w:tcW w:w="604" w:type="dxa"/>
            <w:tcBorders>
              <w:top w:val="single" w:sz="4" w:space="0" w:color="auto"/>
              <w:left w:val="single" w:sz="4" w:space="0" w:color="auto"/>
              <w:bottom w:val="single" w:sz="4" w:space="0" w:color="auto"/>
              <w:right w:val="single" w:sz="4" w:space="0" w:color="auto"/>
            </w:tcBorders>
          </w:tcPr>
          <w:p w:rsidR="00F75870" w:rsidRPr="00377857" w:rsidRDefault="00F75870" w:rsidP="0005552E">
            <w:pPr>
              <w:jc w:val="center"/>
              <w:rPr>
                <w:color w:val="auto"/>
              </w:rPr>
            </w:pP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377857" w:rsidRDefault="00F75870" w:rsidP="0005552E">
            <w:pPr>
              <w:jc w:val="center"/>
              <w:rPr>
                <w:color w:val="auto"/>
              </w:rPr>
            </w:pPr>
          </w:p>
        </w:tc>
        <w:tc>
          <w:tcPr>
            <w:tcW w:w="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377857" w:rsidRDefault="00E06B91" w:rsidP="0005552E">
            <w:pPr>
              <w:jc w:val="center"/>
              <w:rPr>
                <w:color w:val="auto"/>
              </w:rPr>
            </w:pPr>
            <w:r>
              <w:rPr>
                <w:color w:val="auto"/>
              </w:rPr>
              <w:t>60</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377857" w:rsidRDefault="00E06B91" w:rsidP="0005552E">
            <w:pPr>
              <w:jc w:val="center"/>
              <w:rPr>
                <w:color w:val="auto"/>
              </w:rPr>
            </w:pPr>
            <w:r>
              <w:rPr>
                <w:color w:val="auto"/>
              </w:rPr>
              <w:t>88</w:t>
            </w:r>
          </w:p>
        </w:tc>
        <w:tc>
          <w:tcPr>
            <w:tcW w:w="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377857" w:rsidRDefault="00F75870" w:rsidP="00DB5AAF">
            <w:pPr>
              <w:jc w:val="center"/>
              <w:rPr>
                <w:color w:val="auto"/>
              </w:rPr>
            </w:pPr>
            <w:r>
              <w:rPr>
                <w:color w:val="auto"/>
              </w:rPr>
              <w:t>60</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044B76" w:rsidRDefault="00F75870" w:rsidP="0005552E">
            <w:pPr>
              <w:jc w:val="center"/>
              <w:rPr>
                <w:color w:val="auto"/>
              </w:rPr>
            </w:pP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377857" w:rsidRDefault="00F75870" w:rsidP="0005552E">
            <w:pPr>
              <w:jc w:val="center"/>
              <w:rPr>
                <w:color w:val="auto"/>
              </w:rPr>
            </w:pPr>
          </w:p>
        </w:tc>
        <w:tc>
          <w:tcPr>
            <w:tcW w:w="605" w:type="dxa"/>
            <w:tcBorders>
              <w:top w:val="single" w:sz="4" w:space="0" w:color="auto"/>
              <w:left w:val="single" w:sz="4" w:space="0" w:color="auto"/>
              <w:bottom w:val="single" w:sz="4" w:space="0" w:color="auto"/>
              <w:right w:val="single" w:sz="4" w:space="0" w:color="auto"/>
            </w:tcBorders>
          </w:tcPr>
          <w:p w:rsidR="00F75870" w:rsidRPr="00377857" w:rsidRDefault="00252D05" w:rsidP="0005552E">
            <w:pPr>
              <w:jc w:val="center"/>
              <w:rPr>
                <w:color w:val="auto"/>
              </w:rPr>
            </w:pPr>
            <w:r>
              <w:rPr>
                <w:color w:val="auto"/>
              </w:rPr>
              <w:t>100</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377857" w:rsidRDefault="00F75870" w:rsidP="0005552E">
            <w:pPr>
              <w:jc w:val="center"/>
              <w:rPr>
                <w:color w:val="auto"/>
              </w:rPr>
            </w:pPr>
          </w:p>
        </w:tc>
        <w:tc>
          <w:tcPr>
            <w:tcW w:w="605" w:type="dxa"/>
            <w:tcBorders>
              <w:top w:val="single" w:sz="4" w:space="0" w:color="auto"/>
              <w:left w:val="single" w:sz="4" w:space="0" w:color="auto"/>
              <w:bottom w:val="single" w:sz="4" w:space="0" w:color="auto"/>
              <w:right w:val="single" w:sz="4" w:space="0" w:color="auto"/>
            </w:tcBorders>
          </w:tcPr>
          <w:p w:rsidR="00F75870" w:rsidRPr="00377857" w:rsidRDefault="00F75870" w:rsidP="0005552E">
            <w:pPr>
              <w:jc w:val="center"/>
              <w:rPr>
                <w:color w:val="auto"/>
              </w:rPr>
            </w:pPr>
          </w:p>
        </w:tc>
      </w:tr>
      <w:tr w:rsidR="00F75870" w:rsidRPr="00377857" w:rsidTr="0005552E">
        <w:trPr>
          <w:trHeight w:val="450"/>
        </w:trPr>
        <w:tc>
          <w:tcPr>
            <w:tcW w:w="604" w:type="dxa"/>
            <w:tcBorders>
              <w:top w:val="single" w:sz="4" w:space="0" w:color="auto"/>
              <w:left w:val="single" w:sz="4" w:space="0" w:color="auto"/>
              <w:bottom w:val="single" w:sz="4" w:space="0" w:color="auto"/>
              <w:right w:val="single" w:sz="4" w:space="0" w:color="auto"/>
            </w:tcBorders>
          </w:tcPr>
          <w:p w:rsidR="00F75870" w:rsidRPr="00377857" w:rsidRDefault="00F75870" w:rsidP="0005552E">
            <w:pPr>
              <w:jc w:val="center"/>
              <w:rPr>
                <w:color w:val="auto"/>
              </w:rPr>
            </w:pPr>
            <w:r w:rsidRPr="00377857">
              <w:rPr>
                <w:color w:val="auto"/>
              </w:rPr>
              <w:t> 7А</w:t>
            </w:r>
          </w:p>
        </w:tc>
        <w:tc>
          <w:tcPr>
            <w:tcW w:w="605" w:type="dxa"/>
            <w:tcBorders>
              <w:top w:val="single" w:sz="4" w:space="0" w:color="auto"/>
              <w:left w:val="single" w:sz="4" w:space="0" w:color="auto"/>
              <w:bottom w:val="single" w:sz="4" w:space="0" w:color="auto"/>
              <w:right w:val="single" w:sz="4" w:space="0" w:color="auto"/>
            </w:tcBorders>
          </w:tcPr>
          <w:p w:rsidR="00F75870" w:rsidRPr="00377857" w:rsidRDefault="00252D05" w:rsidP="0005552E">
            <w:pPr>
              <w:jc w:val="center"/>
              <w:rPr>
                <w:color w:val="auto"/>
              </w:rPr>
            </w:pPr>
            <w:r>
              <w:rPr>
                <w:color w:val="auto"/>
              </w:rPr>
              <w:t>73</w:t>
            </w:r>
          </w:p>
        </w:tc>
        <w:tc>
          <w:tcPr>
            <w:tcW w:w="604" w:type="dxa"/>
            <w:tcBorders>
              <w:top w:val="single" w:sz="4" w:space="0" w:color="auto"/>
              <w:left w:val="single" w:sz="4" w:space="0" w:color="auto"/>
              <w:bottom w:val="single" w:sz="4" w:space="0" w:color="auto"/>
              <w:right w:val="single" w:sz="4" w:space="0" w:color="auto"/>
            </w:tcBorders>
          </w:tcPr>
          <w:p w:rsidR="00F75870" w:rsidRPr="00377857" w:rsidRDefault="00E06B91" w:rsidP="0005552E">
            <w:pPr>
              <w:jc w:val="center"/>
              <w:rPr>
                <w:color w:val="auto"/>
              </w:rPr>
            </w:pPr>
            <w:r>
              <w:rPr>
                <w:color w:val="auto"/>
              </w:rPr>
              <w:t>81</w:t>
            </w:r>
          </w:p>
        </w:tc>
        <w:tc>
          <w:tcPr>
            <w:tcW w:w="605" w:type="dxa"/>
            <w:tcBorders>
              <w:top w:val="single" w:sz="4" w:space="0" w:color="auto"/>
              <w:left w:val="single" w:sz="4" w:space="0" w:color="auto"/>
              <w:bottom w:val="single" w:sz="4" w:space="0" w:color="auto"/>
              <w:right w:val="single" w:sz="4" w:space="0" w:color="auto"/>
            </w:tcBorders>
          </w:tcPr>
          <w:p w:rsidR="00F75870" w:rsidRPr="00377857" w:rsidRDefault="00F75870" w:rsidP="0005552E">
            <w:pPr>
              <w:jc w:val="center"/>
              <w:rPr>
                <w:color w:val="auto"/>
              </w:rPr>
            </w:pPr>
            <w:r>
              <w:rPr>
                <w:color w:val="auto"/>
              </w:rPr>
              <w:t>77</w:t>
            </w:r>
          </w:p>
        </w:tc>
        <w:tc>
          <w:tcPr>
            <w:tcW w:w="604" w:type="dxa"/>
            <w:tcBorders>
              <w:top w:val="single" w:sz="4" w:space="0" w:color="auto"/>
              <w:left w:val="single" w:sz="4" w:space="0" w:color="auto"/>
              <w:bottom w:val="single" w:sz="4" w:space="0" w:color="auto"/>
              <w:right w:val="single" w:sz="4" w:space="0" w:color="auto"/>
            </w:tcBorders>
          </w:tcPr>
          <w:p w:rsidR="00F75870" w:rsidRPr="00377857" w:rsidRDefault="00E06B91" w:rsidP="0005552E">
            <w:pPr>
              <w:jc w:val="center"/>
              <w:rPr>
                <w:color w:val="auto"/>
              </w:rPr>
            </w:pPr>
            <w:r>
              <w:rPr>
                <w:color w:val="auto"/>
              </w:rPr>
              <w:t>81</w:t>
            </w:r>
          </w:p>
        </w:tc>
        <w:tc>
          <w:tcPr>
            <w:tcW w:w="605" w:type="dxa"/>
            <w:tcBorders>
              <w:top w:val="single" w:sz="4" w:space="0" w:color="auto"/>
              <w:left w:val="single" w:sz="4" w:space="0" w:color="auto"/>
              <w:bottom w:val="single" w:sz="4" w:space="0" w:color="auto"/>
              <w:right w:val="single" w:sz="4" w:space="0" w:color="auto"/>
            </w:tcBorders>
          </w:tcPr>
          <w:p w:rsidR="00F75870" w:rsidRPr="00377857" w:rsidRDefault="00E06B91" w:rsidP="0005552E">
            <w:pPr>
              <w:jc w:val="center"/>
              <w:rPr>
                <w:color w:val="auto"/>
              </w:rPr>
            </w:pPr>
            <w:r>
              <w:rPr>
                <w:color w:val="auto"/>
              </w:rPr>
              <w:t>65</w:t>
            </w:r>
          </w:p>
        </w:tc>
        <w:tc>
          <w:tcPr>
            <w:tcW w:w="605" w:type="dxa"/>
            <w:tcBorders>
              <w:top w:val="single" w:sz="4" w:space="0" w:color="auto"/>
              <w:left w:val="single" w:sz="4" w:space="0" w:color="auto"/>
              <w:bottom w:val="single" w:sz="4" w:space="0" w:color="auto"/>
              <w:right w:val="single" w:sz="4" w:space="0" w:color="auto"/>
            </w:tcBorders>
          </w:tcPr>
          <w:p w:rsidR="00F75870" w:rsidRPr="00377857" w:rsidRDefault="00E06B91" w:rsidP="0005552E">
            <w:pPr>
              <w:jc w:val="center"/>
              <w:rPr>
                <w:color w:val="auto"/>
              </w:rPr>
            </w:pPr>
            <w:r>
              <w:rPr>
                <w:color w:val="auto"/>
              </w:rPr>
              <w:t>100</w:t>
            </w:r>
          </w:p>
        </w:tc>
        <w:tc>
          <w:tcPr>
            <w:tcW w:w="604" w:type="dxa"/>
            <w:tcBorders>
              <w:top w:val="single" w:sz="4" w:space="0" w:color="auto"/>
              <w:left w:val="single" w:sz="4" w:space="0" w:color="auto"/>
              <w:bottom w:val="single" w:sz="4" w:space="0" w:color="auto"/>
              <w:right w:val="single" w:sz="4" w:space="0" w:color="auto"/>
            </w:tcBorders>
          </w:tcPr>
          <w:p w:rsidR="00F75870" w:rsidRPr="00377857" w:rsidRDefault="00252D05" w:rsidP="0005552E">
            <w:pPr>
              <w:jc w:val="center"/>
              <w:rPr>
                <w:color w:val="auto"/>
              </w:rPr>
            </w:pPr>
            <w:r>
              <w:rPr>
                <w:color w:val="auto"/>
              </w:rPr>
              <w:t>81</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377857" w:rsidRDefault="00F75870" w:rsidP="0005552E">
            <w:pPr>
              <w:jc w:val="center"/>
              <w:rPr>
                <w:color w:val="auto"/>
              </w:rPr>
            </w:pPr>
          </w:p>
        </w:tc>
        <w:tc>
          <w:tcPr>
            <w:tcW w:w="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377857" w:rsidRDefault="00E06B91" w:rsidP="0005552E">
            <w:pPr>
              <w:jc w:val="center"/>
              <w:rPr>
                <w:color w:val="auto"/>
              </w:rPr>
            </w:pPr>
            <w:r>
              <w:rPr>
                <w:color w:val="auto"/>
              </w:rPr>
              <w:t>61</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377857" w:rsidRDefault="00E06B91" w:rsidP="0005552E">
            <w:pPr>
              <w:jc w:val="center"/>
              <w:rPr>
                <w:color w:val="auto"/>
              </w:rPr>
            </w:pPr>
            <w:r>
              <w:rPr>
                <w:color w:val="auto"/>
              </w:rPr>
              <w:t>92</w:t>
            </w:r>
          </w:p>
        </w:tc>
        <w:tc>
          <w:tcPr>
            <w:tcW w:w="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377857" w:rsidRDefault="00F75870" w:rsidP="0005552E">
            <w:pPr>
              <w:jc w:val="center"/>
              <w:rPr>
                <w:color w:val="auto"/>
              </w:rPr>
            </w:pP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044B76" w:rsidRDefault="0025641B" w:rsidP="0005552E">
            <w:pPr>
              <w:jc w:val="center"/>
              <w:rPr>
                <w:color w:val="auto"/>
              </w:rPr>
            </w:pPr>
            <w:r w:rsidRPr="00044B76">
              <w:rPr>
                <w:color w:val="auto"/>
              </w:rPr>
              <w:t>100</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377857" w:rsidRDefault="00F75870" w:rsidP="0005552E">
            <w:pPr>
              <w:jc w:val="center"/>
              <w:rPr>
                <w:color w:val="auto"/>
              </w:rPr>
            </w:pPr>
          </w:p>
        </w:tc>
        <w:tc>
          <w:tcPr>
            <w:tcW w:w="605" w:type="dxa"/>
            <w:tcBorders>
              <w:top w:val="single" w:sz="4" w:space="0" w:color="auto"/>
              <w:left w:val="single" w:sz="4" w:space="0" w:color="auto"/>
              <w:bottom w:val="single" w:sz="4" w:space="0" w:color="auto"/>
              <w:right w:val="single" w:sz="4" w:space="0" w:color="auto"/>
            </w:tcBorders>
          </w:tcPr>
          <w:p w:rsidR="00F75870" w:rsidRPr="00377857" w:rsidRDefault="00252D05" w:rsidP="0005552E">
            <w:pPr>
              <w:jc w:val="center"/>
              <w:rPr>
                <w:color w:val="auto"/>
              </w:rPr>
            </w:pPr>
            <w:r>
              <w:rPr>
                <w:color w:val="auto"/>
              </w:rPr>
              <w:t>100</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377857" w:rsidRDefault="00F75870" w:rsidP="0005552E">
            <w:pPr>
              <w:jc w:val="center"/>
              <w:rPr>
                <w:color w:val="auto"/>
              </w:rPr>
            </w:pPr>
          </w:p>
        </w:tc>
        <w:tc>
          <w:tcPr>
            <w:tcW w:w="605" w:type="dxa"/>
            <w:tcBorders>
              <w:top w:val="single" w:sz="4" w:space="0" w:color="auto"/>
              <w:left w:val="single" w:sz="4" w:space="0" w:color="auto"/>
              <w:bottom w:val="single" w:sz="4" w:space="0" w:color="auto"/>
              <w:right w:val="single" w:sz="4" w:space="0" w:color="auto"/>
            </w:tcBorders>
          </w:tcPr>
          <w:p w:rsidR="00F75870" w:rsidRPr="00377857" w:rsidRDefault="00F75870" w:rsidP="0005552E">
            <w:pPr>
              <w:jc w:val="center"/>
              <w:rPr>
                <w:color w:val="auto"/>
              </w:rPr>
            </w:pPr>
          </w:p>
        </w:tc>
      </w:tr>
      <w:tr w:rsidR="00F75870" w:rsidRPr="00377857" w:rsidTr="0005552E">
        <w:trPr>
          <w:trHeight w:val="479"/>
        </w:trPr>
        <w:tc>
          <w:tcPr>
            <w:tcW w:w="604" w:type="dxa"/>
            <w:tcBorders>
              <w:top w:val="single" w:sz="4" w:space="0" w:color="auto"/>
              <w:left w:val="single" w:sz="4" w:space="0" w:color="auto"/>
              <w:bottom w:val="single" w:sz="4" w:space="0" w:color="auto"/>
              <w:right w:val="single" w:sz="4" w:space="0" w:color="auto"/>
            </w:tcBorders>
          </w:tcPr>
          <w:p w:rsidR="00F75870" w:rsidRPr="00377857" w:rsidRDefault="00F75870" w:rsidP="0005552E">
            <w:pPr>
              <w:jc w:val="center"/>
              <w:rPr>
                <w:color w:val="auto"/>
              </w:rPr>
            </w:pPr>
            <w:r w:rsidRPr="00377857">
              <w:rPr>
                <w:color w:val="auto"/>
              </w:rPr>
              <w:t>7Б</w:t>
            </w:r>
          </w:p>
        </w:tc>
        <w:tc>
          <w:tcPr>
            <w:tcW w:w="605" w:type="dxa"/>
            <w:tcBorders>
              <w:top w:val="single" w:sz="4" w:space="0" w:color="auto"/>
              <w:left w:val="single" w:sz="4" w:space="0" w:color="auto"/>
              <w:bottom w:val="single" w:sz="4" w:space="0" w:color="auto"/>
              <w:right w:val="single" w:sz="4" w:space="0" w:color="auto"/>
            </w:tcBorders>
          </w:tcPr>
          <w:p w:rsidR="00F75870" w:rsidRPr="00377857" w:rsidRDefault="00252D05" w:rsidP="0005552E">
            <w:pPr>
              <w:jc w:val="center"/>
              <w:rPr>
                <w:color w:val="auto"/>
              </w:rPr>
            </w:pPr>
            <w:r>
              <w:rPr>
                <w:color w:val="auto"/>
              </w:rPr>
              <w:t>44</w:t>
            </w:r>
          </w:p>
        </w:tc>
        <w:tc>
          <w:tcPr>
            <w:tcW w:w="604" w:type="dxa"/>
            <w:tcBorders>
              <w:top w:val="single" w:sz="4" w:space="0" w:color="auto"/>
              <w:left w:val="single" w:sz="4" w:space="0" w:color="auto"/>
              <w:bottom w:val="single" w:sz="4" w:space="0" w:color="auto"/>
              <w:right w:val="single" w:sz="4" w:space="0" w:color="auto"/>
            </w:tcBorders>
          </w:tcPr>
          <w:p w:rsidR="00F75870" w:rsidRPr="00377857" w:rsidRDefault="00E06B91" w:rsidP="0005552E">
            <w:pPr>
              <w:jc w:val="center"/>
              <w:rPr>
                <w:color w:val="auto"/>
              </w:rPr>
            </w:pPr>
            <w:r>
              <w:rPr>
                <w:color w:val="auto"/>
              </w:rPr>
              <w:t>63</w:t>
            </w:r>
          </w:p>
        </w:tc>
        <w:tc>
          <w:tcPr>
            <w:tcW w:w="605" w:type="dxa"/>
            <w:tcBorders>
              <w:top w:val="single" w:sz="4" w:space="0" w:color="auto"/>
              <w:left w:val="single" w:sz="4" w:space="0" w:color="auto"/>
              <w:bottom w:val="single" w:sz="4" w:space="0" w:color="auto"/>
              <w:right w:val="single" w:sz="4" w:space="0" w:color="auto"/>
            </w:tcBorders>
          </w:tcPr>
          <w:p w:rsidR="00F75870" w:rsidRPr="00377857" w:rsidRDefault="00F75870" w:rsidP="0005552E">
            <w:pPr>
              <w:jc w:val="center"/>
              <w:rPr>
                <w:color w:val="auto"/>
              </w:rPr>
            </w:pPr>
            <w:r>
              <w:rPr>
                <w:color w:val="auto"/>
              </w:rPr>
              <w:t>59</w:t>
            </w:r>
          </w:p>
        </w:tc>
        <w:tc>
          <w:tcPr>
            <w:tcW w:w="604" w:type="dxa"/>
            <w:tcBorders>
              <w:top w:val="single" w:sz="4" w:space="0" w:color="auto"/>
              <w:left w:val="single" w:sz="4" w:space="0" w:color="auto"/>
              <w:bottom w:val="single" w:sz="4" w:space="0" w:color="auto"/>
              <w:right w:val="single" w:sz="4" w:space="0" w:color="auto"/>
            </w:tcBorders>
          </w:tcPr>
          <w:p w:rsidR="00F75870" w:rsidRPr="00377857" w:rsidRDefault="00E06B91" w:rsidP="0005552E">
            <w:pPr>
              <w:jc w:val="center"/>
              <w:rPr>
                <w:color w:val="auto"/>
              </w:rPr>
            </w:pPr>
            <w:r>
              <w:rPr>
                <w:color w:val="auto"/>
              </w:rPr>
              <w:t>55</w:t>
            </w:r>
          </w:p>
        </w:tc>
        <w:tc>
          <w:tcPr>
            <w:tcW w:w="605" w:type="dxa"/>
            <w:tcBorders>
              <w:top w:val="single" w:sz="4" w:space="0" w:color="auto"/>
              <w:left w:val="single" w:sz="4" w:space="0" w:color="auto"/>
              <w:bottom w:val="single" w:sz="4" w:space="0" w:color="auto"/>
              <w:right w:val="single" w:sz="4" w:space="0" w:color="auto"/>
            </w:tcBorders>
          </w:tcPr>
          <w:p w:rsidR="00F75870" w:rsidRPr="00377857" w:rsidRDefault="00E06B91" w:rsidP="0005552E">
            <w:pPr>
              <w:jc w:val="center"/>
              <w:rPr>
                <w:color w:val="auto"/>
              </w:rPr>
            </w:pPr>
            <w:r>
              <w:rPr>
                <w:color w:val="auto"/>
              </w:rPr>
              <w:t>70</w:t>
            </w:r>
          </w:p>
        </w:tc>
        <w:tc>
          <w:tcPr>
            <w:tcW w:w="605" w:type="dxa"/>
            <w:tcBorders>
              <w:top w:val="single" w:sz="4" w:space="0" w:color="auto"/>
              <w:left w:val="single" w:sz="4" w:space="0" w:color="auto"/>
              <w:bottom w:val="single" w:sz="4" w:space="0" w:color="auto"/>
              <w:right w:val="single" w:sz="4" w:space="0" w:color="auto"/>
            </w:tcBorders>
          </w:tcPr>
          <w:p w:rsidR="00F75870" w:rsidRPr="00377857" w:rsidRDefault="00E06B91" w:rsidP="0005552E">
            <w:pPr>
              <w:jc w:val="center"/>
              <w:rPr>
                <w:color w:val="auto"/>
              </w:rPr>
            </w:pPr>
            <w:r>
              <w:rPr>
                <w:color w:val="auto"/>
              </w:rPr>
              <w:t>78</w:t>
            </w:r>
          </w:p>
        </w:tc>
        <w:tc>
          <w:tcPr>
            <w:tcW w:w="604" w:type="dxa"/>
            <w:tcBorders>
              <w:top w:val="single" w:sz="4" w:space="0" w:color="auto"/>
              <w:left w:val="single" w:sz="4" w:space="0" w:color="auto"/>
              <w:bottom w:val="single" w:sz="4" w:space="0" w:color="auto"/>
              <w:right w:val="single" w:sz="4" w:space="0" w:color="auto"/>
            </w:tcBorders>
          </w:tcPr>
          <w:p w:rsidR="00F75870" w:rsidRPr="00377857" w:rsidRDefault="00252D05" w:rsidP="0005552E">
            <w:pPr>
              <w:jc w:val="center"/>
              <w:rPr>
                <w:color w:val="auto"/>
              </w:rPr>
            </w:pPr>
            <w:r>
              <w:rPr>
                <w:color w:val="auto"/>
              </w:rPr>
              <w:t>63</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377857" w:rsidRDefault="00F75870" w:rsidP="0005552E">
            <w:pPr>
              <w:jc w:val="center"/>
              <w:rPr>
                <w:color w:val="auto"/>
              </w:rPr>
            </w:pPr>
          </w:p>
        </w:tc>
        <w:tc>
          <w:tcPr>
            <w:tcW w:w="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377857" w:rsidRDefault="00E06B91" w:rsidP="0005552E">
            <w:pPr>
              <w:jc w:val="center"/>
              <w:rPr>
                <w:color w:val="auto"/>
              </w:rPr>
            </w:pPr>
            <w:r>
              <w:rPr>
                <w:color w:val="auto"/>
              </w:rPr>
              <w:t>70</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377857" w:rsidRDefault="00E06B91" w:rsidP="0005552E">
            <w:pPr>
              <w:jc w:val="center"/>
              <w:rPr>
                <w:color w:val="auto"/>
              </w:rPr>
            </w:pPr>
            <w:r>
              <w:rPr>
                <w:color w:val="auto"/>
              </w:rPr>
              <w:t>81</w:t>
            </w:r>
          </w:p>
        </w:tc>
        <w:tc>
          <w:tcPr>
            <w:tcW w:w="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377857" w:rsidRDefault="00F75870" w:rsidP="0005552E">
            <w:pPr>
              <w:jc w:val="center"/>
              <w:rPr>
                <w:color w:val="auto"/>
              </w:rPr>
            </w:pPr>
            <w:r>
              <w:rPr>
                <w:color w:val="auto"/>
              </w:rPr>
              <w:t>52</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044B76" w:rsidRDefault="00F75870" w:rsidP="0005552E">
            <w:pPr>
              <w:jc w:val="center"/>
              <w:rPr>
                <w:color w:val="auto"/>
              </w:rPr>
            </w:pP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377857" w:rsidRDefault="00F75870" w:rsidP="0005552E">
            <w:pPr>
              <w:jc w:val="center"/>
              <w:rPr>
                <w:color w:val="auto"/>
              </w:rPr>
            </w:pPr>
          </w:p>
        </w:tc>
        <w:tc>
          <w:tcPr>
            <w:tcW w:w="605" w:type="dxa"/>
            <w:tcBorders>
              <w:top w:val="single" w:sz="4" w:space="0" w:color="auto"/>
              <w:left w:val="single" w:sz="4" w:space="0" w:color="auto"/>
              <w:bottom w:val="single" w:sz="4" w:space="0" w:color="auto"/>
              <w:right w:val="single" w:sz="4" w:space="0" w:color="auto"/>
            </w:tcBorders>
          </w:tcPr>
          <w:p w:rsidR="00F75870" w:rsidRPr="00377857" w:rsidRDefault="00252D05" w:rsidP="0005552E">
            <w:pPr>
              <w:jc w:val="center"/>
              <w:rPr>
                <w:color w:val="auto"/>
              </w:rPr>
            </w:pPr>
            <w:r>
              <w:rPr>
                <w:color w:val="auto"/>
              </w:rPr>
              <w:t>100</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377857" w:rsidRDefault="00F75870" w:rsidP="0005552E">
            <w:pPr>
              <w:jc w:val="center"/>
              <w:rPr>
                <w:color w:val="auto"/>
              </w:rPr>
            </w:pPr>
          </w:p>
        </w:tc>
        <w:tc>
          <w:tcPr>
            <w:tcW w:w="605" w:type="dxa"/>
            <w:tcBorders>
              <w:top w:val="single" w:sz="4" w:space="0" w:color="auto"/>
              <w:left w:val="single" w:sz="4" w:space="0" w:color="auto"/>
              <w:bottom w:val="single" w:sz="4" w:space="0" w:color="auto"/>
              <w:right w:val="single" w:sz="4" w:space="0" w:color="auto"/>
            </w:tcBorders>
          </w:tcPr>
          <w:p w:rsidR="00F75870" w:rsidRPr="00377857" w:rsidRDefault="00F75870" w:rsidP="0005552E">
            <w:pPr>
              <w:jc w:val="center"/>
              <w:rPr>
                <w:color w:val="auto"/>
              </w:rPr>
            </w:pPr>
          </w:p>
        </w:tc>
      </w:tr>
      <w:tr w:rsidR="00F75870" w:rsidRPr="00377857" w:rsidTr="0005552E">
        <w:trPr>
          <w:trHeight w:val="450"/>
        </w:trPr>
        <w:tc>
          <w:tcPr>
            <w:tcW w:w="604" w:type="dxa"/>
            <w:tcBorders>
              <w:top w:val="single" w:sz="4" w:space="0" w:color="auto"/>
              <w:left w:val="single" w:sz="4" w:space="0" w:color="auto"/>
              <w:bottom w:val="single" w:sz="4" w:space="0" w:color="auto"/>
              <w:right w:val="single" w:sz="4" w:space="0" w:color="auto"/>
            </w:tcBorders>
          </w:tcPr>
          <w:p w:rsidR="00F75870" w:rsidRPr="00377857" w:rsidRDefault="00F75870" w:rsidP="0005552E">
            <w:pPr>
              <w:jc w:val="center"/>
              <w:rPr>
                <w:color w:val="auto"/>
              </w:rPr>
            </w:pPr>
            <w:r w:rsidRPr="00377857">
              <w:rPr>
                <w:color w:val="auto"/>
              </w:rPr>
              <w:t> 8А</w:t>
            </w:r>
          </w:p>
        </w:tc>
        <w:tc>
          <w:tcPr>
            <w:tcW w:w="605" w:type="dxa"/>
            <w:tcBorders>
              <w:top w:val="single" w:sz="4" w:space="0" w:color="auto"/>
              <w:left w:val="single" w:sz="4" w:space="0" w:color="auto"/>
              <w:bottom w:val="single" w:sz="4" w:space="0" w:color="auto"/>
              <w:right w:val="single" w:sz="4" w:space="0" w:color="auto"/>
            </w:tcBorders>
          </w:tcPr>
          <w:p w:rsidR="00F75870" w:rsidRPr="00377857" w:rsidRDefault="00252D05" w:rsidP="0005552E">
            <w:pPr>
              <w:jc w:val="center"/>
              <w:rPr>
                <w:color w:val="auto"/>
              </w:rPr>
            </w:pPr>
            <w:r>
              <w:rPr>
                <w:color w:val="auto"/>
              </w:rPr>
              <w:t>59</w:t>
            </w:r>
          </w:p>
        </w:tc>
        <w:tc>
          <w:tcPr>
            <w:tcW w:w="604" w:type="dxa"/>
            <w:tcBorders>
              <w:top w:val="single" w:sz="4" w:space="0" w:color="auto"/>
              <w:left w:val="single" w:sz="4" w:space="0" w:color="auto"/>
              <w:bottom w:val="single" w:sz="4" w:space="0" w:color="auto"/>
              <w:right w:val="single" w:sz="4" w:space="0" w:color="auto"/>
            </w:tcBorders>
          </w:tcPr>
          <w:p w:rsidR="00F75870" w:rsidRPr="00377857" w:rsidRDefault="00E06B91" w:rsidP="0005552E">
            <w:pPr>
              <w:jc w:val="center"/>
              <w:rPr>
                <w:color w:val="auto"/>
              </w:rPr>
            </w:pPr>
            <w:r>
              <w:rPr>
                <w:color w:val="auto"/>
              </w:rPr>
              <w:t>74</w:t>
            </w:r>
          </w:p>
        </w:tc>
        <w:tc>
          <w:tcPr>
            <w:tcW w:w="605" w:type="dxa"/>
            <w:tcBorders>
              <w:top w:val="single" w:sz="4" w:space="0" w:color="auto"/>
              <w:left w:val="single" w:sz="4" w:space="0" w:color="auto"/>
              <w:bottom w:val="single" w:sz="4" w:space="0" w:color="auto"/>
              <w:right w:val="single" w:sz="4" w:space="0" w:color="auto"/>
            </w:tcBorders>
          </w:tcPr>
          <w:p w:rsidR="00F75870" w:rsidRPr="00377857" w:rsidRDefault="00F75870" w:rsidP="0005552E">
            <w:pPr>
              <w:jc w:val="center"/>
              <w:rPr>
                <w:color w:val="auto"/>
              </w:rPr>
            </w:pPr>
            <w:r>
              <w:rPr>
                <w:color w:val="auto"/>
              </w:rPr>
              <w:t>66</w:t>
            </w:r>
          </w:p>
        </w:tc>
        <w:tc>
          <w:tcPr>
            <w:tcW w:w="604" w:type="dxa"/>
            <w:tcBorders>
              <w:top w:val="single" w:sz="4" w:space="0" w:color="auto"/>
              <w:left w:val="single" w:sz="4" w:space="0" w:color="auto"/>
              <w:bottom w:val="single" w:sz="4" w:space="0" w:color="auto"/>
              <w:right w:val="single" w:sz="4" w:space="0" w:color="auto"/>
            </w:tcBorders>
          </w:tcPr>
          <w:p w:rsidR="00F75870" w:rsidRPr="00377857" w:rsidRDefault="00E06B91" w:rsidP="0005552E">
            <w:pPr>
              <w:jc w:val="center"/>
              <w:rPr>
                <w:color w:val="auto"/>
              </w:rPr>
            </w:pPr>
            <w:r>
              <w:rPr>
                <w:color w:val="auto"/>
              </w:rPr>
              <w:t>52</w:t>
            </w:r>
          </w:p>
        </w:tc>
        <w:tc>
          <w:tcPr>
            <w:tcW w:w="605" w:type="dxa"/>
            <w:tcBorders>
              <w:top w:val="single" w:sz="4" w:space="0" w:color="auto"/>
              <w:left w:val="single" w:sz="4" w:space="0" w:color="auto"/>
              <w:bottom w:val="single" w:sz="4" w:space="0" w:color="auto"/>
              <w:right w:val="single" w:sz="4" w:space="0" w:color="auto"/>
            </w:tcBorders>
          </w:tcPr>
          <w:p w:rsidR="00F75870" w:rsidRPr="00377857" w:rsidRDefault="00E06B91" w:rsidP="0005552E">
            <w:pPr>
              <w:jc w:val="center"/>
              <w:rPr>
                <w:color w:val="auto"/>
              </w:rPr>
            </w:pPr>
            <w:r>
              <w:rPr>
                <w:color w:val="auto"/>
              </w:rPr>
              <w:t>66</w:t>
            </w:r>
          </w:p>
        </w:tc>
        <w:tc>
          <w:tcPr>
            <w:tcW w:w="605" w:type="dxa"/>
            <w:tcBorders>
              <w:top w:val="single" w:sz="4" w:space="0" w:color="auto"/>
              <w:left w:val="single" w:sz="4" w:space="0" w:color="auto"/>
              <w:bottom w:val="single" w:sz="4" w:space="0" w:color="auto"/>
              <w:right w:val="single" w:sz="4" w:space="0" w:color="auto"/>
            </w:tcBorders>
          </w:tcPr>
          <w:p w:rsidR="00F75870" w:rsidRPr="00377857" w:rsidRDefault="00E06B91" w:rsidP="0005552E">
            <w:pPr>
              <w:jc w:val="center"/>
              <w:rPr>
                <w:color w:val="auto"/>
              </w:rPr>
            </w:pPr>
            <w:r>
              <w:rPr>
                <w:color w:val="auto"/>
              </w:rPr>
              <w:t>81</w:t>
            </w:r>
          </w:p>
        </w:tc>
        <w:tc>
          <w:tcPr>
            <w:tcW w:w="604" w:type="dxa"/>
            <w:tcBorders>
              <w:top w:val="single" w:sz="4" w:space="0" w:color="auto"/>
              <w:left w:val="single" w:sz="4" w:space="0" w:color="auto"/>
              <w:bottom w:val="single" w:sz="4" w:space="0" w:color="auto"/>
              <w:right w:val="single" w:sz="4" w:space="0" w:color="auto"/>
            </w:tcBorders>
          </w:tcPr>
          <w:p w:rsidR="00F75870" w:rsidRPr="00377857" w:rsidRDefault="00252D05" w:rsidP="0005552E">
            <w:pPr>
              <w:jc w:val="center"/>
              <w:rPr>
                <w:color w:val="auto"/>
              </w:rPr>
            </w:pPr>
            <w:r>
              <w:rPr>
                <w:color w:val="auto"/>
              </w:rPr>
              <w:t>70</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377857" w:rsidRDefault="00252D05" w:rsidP="0005552E">
            <w:pPr>
              <w:jc w:val="center"/>
              <w:rPr>
                <w:color w:val="auto"/>
              </w:rPr>
            </w:pPr>
            <w:r>
              <w:rPr>
                <w:color w:val="auto"/>
              </w:rPr>
              <w:t>74</w:t>
            </w:r>
          </w:p>
        </w:tc>
        <w:tc>
          <w:tcPr>
            <w:tcW w:w="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377857" w:rsidRDefault="00E06B91" w:rsidP="0005552E">
            <w:pPr>
              <w:jc w:val="center"/>
              <w:rPr>
                <w:color w:val="auto"/>
              </w:rPr>
            </w:pPr>
            <w:r>
              <w:rPr>
                <w:color w:val="auto"/>
              </w:rPr>
              <w:t>70</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377857" w:rsidRDefault="00E06B91" w:rsidP="0005552E">
            <w:pPr>
              <w:jc w:val="center"/>
              <w:rPr>
                <w:color w:val="auto"/>
              </w:rPr>
            </w:pPr>
            <w:r>
              <w:rPr>
                <w:color w:val="auto"/>
              </w:rPr>
              <w:t>89</w:t>
            </w:r>
          </w:p>
        </w:tc>
        <w:tc>
          <w:tcPr>
            <w:tcW w:w="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377857" w:rsidRDefault="00F75870" w:rsidP="0005552E">
            <w:pPr>
              <w:jc w:val="center"/>
              <w:rPr>
                <w:color w:val="auto"/>
              </w:rPr>
            </w:pP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044B76" w:rsidRDefault="0025641B" w:rsidP="0005552E">
            <w:pPr>
              <w:jc w:val="center"/>
              <w:rPr>
                <w:color w:val="auto"/>
              </w:rPr>
            </w:pPr>
            <w:r w:rsidRPr="00044B76">
              <w:rPr>
                <w:color w:val="auto"/>
              </w:rPr>
              <w:t>86</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377857" w:rsidRDefault="00252D05" w:rsidP="0005552E">
            <w:pPr>
              <w:jc w:val="center"/>
              <w:rPr>
                <w:color w:val="auto"/>
              </w:rPr>
            </w:pPr>
            <w:r>
              <w:rPr>
                <w:color w:val="auto"/>
              </w:rPr>
              <w:t>77</w:t>
            </w:r>
          </w:p>
        </w:tc>
        <w:tc>
          <w:tcPr>
            <w:tcW w:w="605" w:type="dxa"/>
            <w:tcBorders>
              <w:top w:val="single" w:sz="4" w:space="0" w:color="auto"/>
              <w:left w:val="single" w:sz="4" w:space="0" w:color="auto"/>
              <w:bottom w:val="single" w:sz="4" w:space="0" w:color="auto"/>
              <w:right w:val="single" w:sz="4" w:space="0" w:color="auto"/>
            </w:tcBorders>
          </w:tcPr>
          <w:p w:rsidR="00F75870" w:rsidRPr="00377857" w:rsidRDefault="00F75870" w:rsidP="0005552E">
            <w:pPr>
              <w:jc w:val="center"/>
              <w:rPr>
                <w:color w:val="auto"/>
              </w:rPr>
            </w:pP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377857" w:rsidRDefault="00E06B91" w:rsidP="0005552E">
            <w:pPr>
              <w:jc w:val="center"/>
              <w:rPr>
                <w:color w:val="auto"/>
              </w:rPr>
            </w:pPr>
            <w:r>
              <w:rPr>
                <w:color w:val="auto"/>
              </w:rPr>
              <w:t>96</w:t>
            </w:r>
          </w:p>
        </w:tc>
        <w:tc>
          <w:tcPr>
            <w:tcW w:w="605" w:type="dxa"/>
            <w:tcBorders>
              <w:top w:val="single" w:sz="4" w:space="0" w:color="auto"/>
              <w:left w:val="single" w:sz="4" w:space="0" w:color="auto"/>
              <w:bottom w:val="single" w:sz="4" w:space="0" w:color="auto"/>
              <w:right w:val="single" w:sz="4" w:space="0" w:color="auto"/>
            </w:tcBorders>
          </w:tcPr>
          <w:p w:rsidR="00F75870" w:rsidRPr="00377857" w:rsidRDefault="00252D05" w:rsidP="0005552E">
            <w:pPr>
              <w:jc w:val="center"/>
              <w:rPr>
                <w:color w:val="auto"/>
              </w:rPr>
            </w:pPr>
            <w:r>
              <w:rPr>
                <w:color w:val="auto"/>
              </w:rPr>
              <w:t>100</w:t>
            </w:r>
          </w:p>
        </w:tc>
      </w:tr>
      <w:tr w:rsidR="00F75870" w:rsidRPr="00F66FB2" w:rsidTr="0005552E">
        <w:trPr>
          <w:trHeight w:val="450"/>
        </w:trPr>
        <w:tc>
          <w:tcPr>
            <w:tcW w:w="604" w:type="dxa"/>
            <w:tcBorders>
              <w:top w:val="single" w:sz="4" w:space="0" w:color="auto"/>
              <w:left w:val="single" w:sz="4" w:space="0" w:color="auto"/>
              <w:bottom w:val="single" w:sz="4" w:space="0" w:color="auto"/>
              <w:right w:val="single" w:sz="4" w:space="0" w:color="auto"/>
            </w:tcBorders>
          </w:tcPr>
          <w:p w:rsidR="00F75870" w:rsidRPr="00F66FB2" w:rsidRDefault="00F75870" w:rsidP="0005552E">
            <w:pPr>
              <w:jc w:val="center"/>
              <w:rPr>
                <w:color w:val="auto"/>
              </w:rPr>
            </w:pPr>
            <w:r w:rsidRPr="00F66FB2">
              <w:rPr>
                <w:color w:val="auto"/>
              </w:rPr>
              <w:t>8Б</w:t>
            </w:r>
          </w:p>
        </w:tc>
        <w:tc>
          <w:tcPr>
            <w:tcW w:w="605" w:type="dxa"/>
            <w:tcBorders>
              <w:top w:val="single" w:sz="4" w:space="0" w:color="auto"/>
              <w:left w:val="single" w:sz="4" w:space="0" w:color="auto"/>
              <w:bottom w:val="single" w:sz="4" w:space="0" w:color="auto"/>
              <w:right w:val="single" w:sz="4" w:space="0" w:color="auto"/>
            </w:tcBorders>
          </w:tcPr>
          <w:p w:rsidR="00F75870" w:rsidRPr="00F66FB2" w:rsidRDefault="00252D05" w:rsidP="0005552E">
            <w:pPr>
              <w:jc w:val="center"/>
              <w:rPr>
                <w:color w:val="auto"/>
              </w:rPr>
            </w:pPr>
            <w:r>
              <w:rPr>
                <w:color w:val="auto"/>
              </w:rPr>
              <w:t>42</w:t>
            </w:r>
          </w:p>
        </w:tc>
        <w:tc>
          <w:tcPr>
            <w:tcW w:w="604" w:type="dxa"/>
            <w:tcBorders>
              <w:top w:val="single" w:sz="4" w:space="0" w:color="auto"/>
              <w:left w:val="single" w:sz="4" w:space="0" w:color="auto"/>
              <w:bottom w:val="single" w:sz="4" w:space="0" w:color="auto"/>
              <w:right w:val="single" w:sz="4" w:space="0" w:color="auto"/>
            </w:tcBorders>
          </w:tcPr>
          <w:p w:rsidR="00F75870" w:rsidRPr="00F66FB2" w:rsidRDefault="00E06B91" w:rsidP="0005552E">
            <w:pPr>
              <w:jc w:val="center"/>
              <w:rPr>
                <w:color w:val="auto"/>
              </w:rPr>
            </w:pPr>
            <w:r>
              <w:rPr>
                <w:color w:val="auto"/>
              </w:rPr>
              <w:t>73</w:t>
            </w:r>
          </w:p>
        </w:tc>
        <w:tc>
          <w:tcPr>
            <w:tcW w:w="605" w:type="dxa"/>
            <w:tcBorders>
              <w:top w:val="single" w:sz="4" w:space="0" w:color="auto"/>
              <w:left w:val="single" w:sz="4" w:space="0" w:color="auto"/>
              <w:bottom w:val="single" w:sz="4" w:space="0" w:color="auto"/>
              <w:right w:val="single" w:sz="4" w:space="0" w:color="auto"/>
            </w:tcBorders>
          </w:tcPr>
          <w:p w:rsidR="00F75870" w:rsidRPr="00F66FB2" w:rsidRDefault="00F75870" w:rsidP="0005552E">
            <w:pPr>
              <w:jc w:val="center"/>
              <w:rPr>
                <w:color w:val="auto"/>
              </w:rPr>
            </w:pPr>
            <w:r>
              <w:rPr>
                <w:color w:val="auto"/>
              </w:rPr>
              <w:t>50</w:t>
            </w:r>
          </w:p>
        </w:tc>
        <w:tc>
          <w:tcPr>
            <w:tcW w:w="604" w:type="dxa"/>
            <w:tcBorders>
              <w:top w:val="single" w:sz="4" w:space="0" w:color="auto"/>
              <w:left w:val="single" w:sz="4" w:space="0" w:color="auto"/>
              <w:bottom w:val="single" w:sz="4" w:space="0" w:color="auto"/>
              <w:right w:val="single" w:sz="4" w:space="0" w:color="auto"/>
            </w:tcBorders>
          </w:tcPr>
          <w:p w:rsidR="00F75870" w:rsidRPr="00F66FB2" w:rsidRDefault="00E06B91" w:rsidP="0005552E">
            <w:pPr>
              <w:jc w:val="center"/>
              <w:rPr>
                <w:color w:val="auto"/>
              </w:rPr>
            </w:pPr>
            <w:r>
              <w:rPr>
                <w:color w:val="auto"/>
              </w:rPr>
              <w:t>42</w:t>
            </w:r>
          </w:p>
        </w:tc>
        <w:tc>
          <w:tcPr>
            <w:tcW w:w="605" w:type="dxa"/>
            <w:tcBorders>
              <w:top w:val="single" w:sz="4" w:space="0" w:color="auto"/>
              <w:left w:val="single" w:sz="4" w:space="0" w:color="auto"/>
              <w:bottom w:val="single" w:sz="4" w:space="0" w:color="auto"/>
              <w:right w:val="single" w:sz="4" w:space="0" w:color="auto"/>
            </w:tcBorders>
          </w:tcPr>
          <w:p w:rsidR="00F75870" w:rsidRPr="00F66FB2" w:rsidRDefault="00E06B91" w:rsidP="0005552E">
            <w:pPr>
              <w:jc w:val="center"/>
              <w:rPr>
                <w:color w:val="auto"/>
              </w:rPr>
            </w:pPr>
            <w:r>
              <w:rPr>
                <w:color w:val="auto"/>
              </w:rPr>
              <w:t>54</w:t>
            </w:r>
          </w:p>
        </w:tc>
        <w:tc>
          <w:tcPr>
            <w:tcW w:w="605" w:type="dxa"/>
            <w:tcBorders>
              <w:top w:val="single" w:sz="4" w:space="0" w:color="auto"/>
              <w:left w:val="single" w:sz="4" w:space="0" w:color="auto"/>
              <w:bottom w:val="single" w:sz="4" w:space="0" w:color="auto"/>
              <w:right w:val="single" w:sz="4" w:space="0" w:color="auto"/>
            </w:tcBorders>
          </w:tcPr>
          <w:p w:rsidR="00F75870" w:rsidRPr="00F66FB2" w:rsidRDefault="00E06B91" w:rsidP="0005552E">
            <w:pPr>
              <w:jc w:val="center"/>
              <w:rPr>
                <w:color w:val="auto"/>
              </w:rPr>
            </w:pPr>
            <w:r>
              <w:rPr>
                <w:color w:val="auto"/>
              </w:rPr>
              <w:t>46</w:t>
            </w:r>
          </w:p>
        </w:tc>
        <w:tc>
          <w:tcPr>
            <w:tcW w:w="604" w:type="dxa"/>
            <w:tcBorders>
              <w:top w:val="single" w:sz="4" w:space="0" w:color="auto"/>
              <w:left w:val="single" w:sz="4" w:space="0" w:color="auto"/>
              <w:bottom w:val="single" w:sz="4" w:space="0" w:color="auto"/>
              <w:right w:val="single" w:sz="4" w:space="0" w:color="auto"/>
            </w:tcBorders>
          </w:tcPr>
          <w:p w:rsidR="00F75870" w:rsidRPr="00F66FB2" w:rsidRDefault="00252D05" w:rsidP="0005552E">
            <w:pPr>
              <w:jc w:val="center"/>
              <w:rPr>
                <w:color w:val="auto"/>
              </w:rPr>
            </w:pPr>
            <w:r>
              <w:rPr>
                <w:color w:val="auto"/>
              </w:rPr>
              <w:t>46</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F66FB2" w:rsidRDefault="00252D05" w:rsidP="0005552E">
            <w:pPr>
              <w:jc w:val="center"/>
              <w:rPr>
                <w:color w:val="auto"/>
              </w:rPr>
            </w:pPr>
            <w:r>
              <w:rPr>
                <w:color w:val="auto"/>
              </w:rPr>
              <w:t>46</w:t>
            </w:r>
          </w:p>
        </w:tc>
        <w:tc>
          <w:tcPr>
            <w:tcW w:w="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F66FB2" w:rsidRDefault="00E06B91" w:rsidP="0005552E">
            <w:pPr>
              <w:jc w:val="center"/>
              <w:rPr>
                <w:color w:val="auto"/>
              </w:rPr>
            </w:pPr>
            <w:r>
              <w:rPr>
                <w:color w:val="auto"/>
              </w:rPr>
              <w:t>42</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F66FB2" w:rsidRDefault="00E06B91" w:rsidP="0005552E">
            <w:pPr>
              <w:jc w:val="center"/>
              <w:rPr>
                <w:color w:val="auto"/>
              </w:rPr>
            </w:pPr>
            <w:r>
              <w:rPr>
                <w:color w:val="auto"/>
              </w:rPr>
              <w:t>65</w:t>
            </w:r>
          </w:p>
        </w:tc>
        <w:tc>
          <w:tcPr>
            <w:tcW w:w="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F66FB2" w:rsidRDefault="00F75870" w:rsidP="0005552E">
            <w:pPr>
              <w:jc w:val="center"/>
              <w:rPr>
                <w:color w:val="auto"/>
              </w:rPr>
            </w:pP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044B76" w:rsidRDefault="00044B76" w:rsidP="0005552E">
            <w:pPr>
              <w:jc w:val="center"/>
              <w:rPr>
                <w:color w:val="auto"/>
              </w:rPr>
            </w:pPr>
            <w:r w:rsidRPr="00044B76">
              <w:rPr>
                <w:color w:val="auto"/>
              </w:rPr>
              <w:t>83</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F66FB2" w:rsidRDefault="00252D05" w:rsidP="0005552E">
            <w:pPr>
              <w:jc w:val="center"/>
              <w:rPr>
                <w:color w:val="auto"/>
              </w:rPr>
            </w:pPr>
            <w:r>
              <w:rPr>
                <w:color w:val="auto"/>
              </w:rPr>
              <w:t>54</w:t>
            </w:r>
          </w:p>
        </w:tc>
        <w:tc>
          <w:tcPr>
            <w:tcW w:w="605" w:type="dxa"/>
            <w:tcBorders>
              <w:top w:val="single" w:sz="4" w:space="0" w:color="auto"/>
              <w:left w:val="single" w:sz="4" w:space="0" w:color="auto"/>
              <w:bottom w:val="single" w:sz="4" w:space="0" w:color="auto"/>
              <w:right w:val="single" w:sz="4" w:space="0" w:color="auto"/>
            </w:tcBorders>
          </w:tcPr>
          <w:p w:rsidR="00F75870" w:rsidRPr="00F66FB2" w:rsidRDefault="00F75870" w:rsidP="0005552E">
            <w:pPr>
              <w:jc w:val="center"/>
              <w:rPr>
                <w:color w:val="auto"/>
              </w:rPr>
            </w:pP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F66FB2" w:rsidRDefault="00E06B91" w:rsidP="0005552E">
            <w:pPr>
              <w:jc w:val="center"/>
              <w:rPr>
                <w:color w:val="auto"/>
              </w:rPr>
            </w:pPr>
            <w:r>
              <w:rPr>
                <w:color w:val="auto"/>
              </w:rPr>
              <w:t>73</w:t>
            </w:r>
          </w:p>
        </w:tc>
        <w:tc>
          <w:tcPr>
            <w:tcW w:w="605" w:type="dxa"/>
            <w:tcBorders>
              <w:top w:val="single" w:sz="4" w:space="0" w:color="auto"/>
              <w:left w:val="single" w:sz="4" w:space="0" w:color="auto"/>
              <w:bottom w:val="single" w:sz="4" w:space="0" w:color="auto"/>
              <w:right w:val="single" w:sz="4" w:space="0" w:color="auto"/>
            </w:tcBorders>
          </w:tcPr>
          <w:p w:rsidR="00F75870" w:rsidRPr="00F66FB2" w:rsidRDefault="00252D05" w:rsidP="0005552E">
            <w:pPr>
              <w:jc w:val="center"/>
              <w:rPr>
                <w:color w:val="auto"/>
              </w:rPr>
            </w:pPr>
            <w:r>
              <w:rPr>
                <w:color w:val="auto"/>
              </w:rPr>
              <w:t>73</w:t>
            </w:r>
          </w:p>
        </w:tc>
      </w:tr>
      <w:tr w:rsidR="00F75870" w:rsidRPr="00F66FB2" w:rsidTr="0005552E">
        <w:trPr>
          <w:trHeight w:val="450"/>
        </w:trPr>
        <w:tc>
          <w:tcPr>
            <w:tcW w:w="604" w:type="dxa"/>
            <w:tcBorders>
              <w:top w:val="single" w:sz="4" w:space="0" w:color="auto"/>
              <w:left w:val="single" w:sz="4" w:space="0" w:color="auto"/>
              <w:bottom w:val="single" w:sz="4" w:space="0" w:color="auto"/>
              <w:right w:val="single" w:sz="4" w:space="0" w:color="auto"/>
            </w:tcBorders>
          </w:tcPr>
          <w:p w:rsidR="00F75870" w:rsidRPr="00F66FB2" w:rsidRDefault="00F75870" w:rsidP="0005552E">
            <w:pPr>
              <w:jc w:val="center"/>
              <w:rPr>
                <w:color w:val="auto"/>
              </w:rPr>
            </w:pPr>
            <w:r>
              <w:rPr>
                <w:color w:val="auto"/>
              </w:rPr>
              <w:t>8в</w:t>
            </w:r>
          </w:p>
        </w:tc>
        <w:tc>
          <w:tcPr>
            <w:tcW w:w="605" w:type="dxa"/>
            <w:tcBorders>
              <w:top w:val="single" w:sz="4" w:space="0" w:color="auto"/>
              <w:left w:val="single" w:sz="4" w:space="0" w:color="auto"/>
              <w:bottom w:val="single" w:sz="4" w:space="0" w:color="auto"/>
              <w:right w:val="single" w:sz="4" w:space="0" w:color="auto"/>
            </w:tcBorders>
          </w:tcPr>
          <w:p w:rsidR="00F75870" w:rsidRPr="00F66FB2" w:rsidRDefault="00252D05" w:rsidP="0005552E">
            <w:pPr>
              <w:jc w:val="center"/>
              <w:rPr>
                <w:color w:val="auto"/>
              </w:rPr>
            </w:pPr>
            <w:r>
              <w:rPr>
                <w:color w:val="auto"/>
              </w:rPr>
              <w:t>34</w:t>
            </w:r>
          </w:p>
        </w:tc>
        <w:tc>
          <w:tcPr>
            <w:tcW w:w="604" w:type="dxa"/>
            <w:tcBorders>
              <w:top w:val="single" w:sz="4" w:space="0" w:color="auto"/>
              <w:left w:val="single" w:sz="4" w:space="0" w:color="auto"/>
              <w:bottom w:val="single" w:sz="4" w:space="0" w:color="auto"/>
              <w:right w:val="single" w:sz="4" w:space="0" w:color="auto"/>
            </w:tcBorders>
          </w:tcPr>
          <w:p w:rsidR="00F75870" w:rsidRPr="00F66FB2" w:rsidRDefault="00E06B91" w:rsidP="0005552E">
            <w:pPr>
              <w:jc w:val="center"/>
              <w:rPr>
                <w:color w:val="auto"/>
              </w:rPr>
            </w:pPr>
            <w:r>
              <w:rPr>
                <w:color w:val="auto"/>
              </w:rPr>
              <w:t>48</w:t>
            </w:r>
          </w:p>
        </w:tc>
        <w:tc>
          <w:tcPr>
            <w:tcW w:w="605" w:type="dxa"/>
            <w:tcBorders>
              <w:top w:val="single" w:sz="4" w:space="0" w:color="auto"/>
              <w:left w:val="single" w:sz="4" w:space="0" w:color="auto"/>
              <w:bottom w:val="single" w:sz="4" w:space="0" w:color="auto"/>
              <w:right w:val="single" w:sz="4" w:space="0" w:color="auto"/>
            </w:tcBorders>
          </w:tcPr>
          <w:p w:rsidR="00F75870" w:rsidRPr="00F66FB2" w:rsidRDefault="00F75870" w:rsidP="0005552E">
            <w:pPr>
              <w:jc w:val="center"/>
              <w:rPr>
                <w:color w:val="auto"/>
              </w:rPr>
            </w:pPr>
            <w:r>
              <w:rPr>
                <w:color w:val="auto"/>
              </w:rPr>
              <w:t>46</w:t>
            </w:r>
          </w:p>
        </w:tc>
        <w:tc>
          <w:tcPr>
            <w:tcW w:w="604" w:type="dxa"/>
            <w:tcBorders>
              <w:top w:val="single" w:sz="4" w:space="0" w:color="auto"/>
              <w:left w:val="single" w:sz="4" w:space="0" w:color="auto"/>
              <w:bottom w:val="single" w:sz="4" w:space="0" w:color="auto"/>
              <w:right w:val="single" w:sz="4" w:space="0" w:color="auto"/>
            </w:tcBorders>
          </w:tcPr>
          <w:p w:rsidR="00F75870" w:rsidRPr="00F66FB2" w:rsidRDefault="00E06B91" w:rsidP="0005552E">
            <w:pPr>
              <w:jc w:val="center"/>
              <w:rPr>
                <w:color w:val="auto"/>
              </w:rPr>
            </w:pPr>
            <w:r>
              <w:rPr>
                <w:color w:val="auto"/>
              </w:rPr>
              <w:t>39</w:t>
            </w:r>
          </w:p>
        </w:tc>
        <w:tc>
          <w:tcPr>
            <w:tcW w:w="605" w:type="dxa"/>
            <w:tcBorders>
              <w:top w:val="single" w:sz="4" w:space="0" w:color="auto"/>
              <w:left w:val="single" w:sz="4" w:space="0" w:color="auto"/>
              <w:bottom w:val="single" w:sz="4" w:space="0" w:color="auto"/>
              <w:right w:val="single" w:sz="4" w:space="0" w:color="auto"/>
            </w:tcBorders>
          </w:tcPr>
          <w:p w:rsidR="00F75870" w:rsidRPr="00F66FB2" w:rsidRDefault="00E06B91" w:rsidP="0005552E">
            <w:pPr>
              <w:jc w:val="center"/>
              <w:rPr>
                <w:color w:val="auto"/>
              </w:rPr>
            </w:pPr>
            <w:r>
              <w:rPr>
                <w:color w:val="auto"/>
              </w:rPr>
              <w:t>61</w:t>
            </w:r>
          </w:p>
        </w:tc>
        <w:tc>
          <w:tcPr>
            <w:tcW w:w="605" w:type="dxa"/>
            <w:tcBorders>
              <w:top w:val="single" w:sz="4" w:space="0" w:color="auto"/>
              <w:left w:val="single" w:sz="4" w:space="0" w:color="auto"/>
              <w:bottom w:val="single" w:sz="4" w:space="0" w:color="auto"/>
              <w:right w:val="single" w:sz="4" w:space="0" w:color="auto"/>
            </w:tcBorders>
          </w:tcPr>
          <w:p w:rsidR="00F75870" w:rsidRPr="00F66FB2" w:rsidRDefault="00E06B91" w:rsidP="0005552E">
            <w:pPr>
              <w:jc w:val="center"/>
              <w:rPr>
                <w:color w:val="auto"/>
              </w:rPr>
            </w:pPr>
            <w:r>
              <w:rPr>
                <w:color w:val="auto"/>
              </w:rPr>
              <w:t>68</w:t>
            </w:r>
          </w:p>
        </w:tc>
        <w:tc>
          <w:tcPr>
            <w:tcW w:w="604" w:type="dxa"/>
            <w:tcBorders>
              <w:top w:val="single" w:sz="4" w:space="0" w:color="auto"/>
              <w:left w:val="single" w:sz="4" w:space="0" w:color="auto"/>
              <w:bottom w:val="single" w:sz="4" w:space="0" w:color="auto"/>
              <w:right w:val="single" w:sz="4" w:space="0" w:color="auto"/>
            </w:tcBorders>
          </w:tcPr>
          <w:p w:rsidR="00F75870" w:rsidRPr="00F66FB2" w:rsidRDefault="00252D05" w:rsidP="0005552E">
            <w:pPr>
              <w:jc w:val="center"/>
              <w:rPr>
                <w:color w:val="auto"/>
              </w:rPr>
            </w:pPr>
            <w:r>
              <w:rPr>
                <w:color w:val="auto"/>
              </w:rPr>
              <w:t>38</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F66FB2" w:rsidRDefault="00252D05" w:rsidP="0005552E">
            <w:pPr>
              <w:jc w:val="center"/>
              <w:rPr>
                <w:color w:val="auto"/>
              </w:rPr>
            </w:pPr>
            <w:r>
              <w:rPr>
                <w:color w:val="auto"/>
              </w:rPr>
              <w:t>58</w:t>
            </w:r>
          </w:p>
        </w:tc>
        <w:tc>
          <w:tcPr>
            <w:tcW w:w="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F66FB2" w:rsidRDefault="00E06B91" w:rsidP="0005552E">
            <w:pPr>
              <w:jc w:val="center"/>
              <w:rPr>
                <w:color w:val="auto"/>
              </w:rPr>
            </w:pPr>
            <w:r>
              <w:rPr>
                <w:color w:val="auto"/>
              </w:rPr>
              <w:t>38</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F66FB2" w:rsidRDefault="00E06B91" w:rsidP="0005552E">
            <w:pPr>
              <w:jc w:val="center"/>
              <w:rPr>
                <w:color w:val="auto"/>
              </w:rPr>
            </w:pPr>
            <w:r>
              <w:rPr>
                <w:color w:val="auto"/>
              </w:rPr>
              <w:t>69</w:t>
            </w:r>
          </w:p>
        </w:tc>
        <w:tc>
          <w:tcPr>
            <w:tcW w:w="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F66FB2" w:rsidRDefault="00F75870" w:rsidP="0005552E">
            <w:pPr>
              <w:jc w:val="center"/>
              <w:rPr>
                <w:color w:val="auto"/>
              </w:rPr>
            </w:pPr>
            <w:r>
              <w:rPr>
                <w:color w:val="auto"/>
              </w:rPr>
              <w:t>46</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044B76" w:rsidRDefault="00F75870" w:rsidP="0005552E">
            <w:pPr>
              <w:jc w:val="center"/>
              <w:rPr>
                <w:color w:val="auto"/>
              </w:rPr>
            </w:pP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F66FB2" w:rsidRDefault="00252D05" w:rsidP="0005552E">
            <w:pPr>
              <w:jc w:val="center"/>
              <w:rPr>
                <w:color w:val="auto"/>
              </w:rPr>
            </w:pPr>
            <w:r>
              <w:rPr>
                <w:color w:val="auto"/>
              </w:rPr>
              <w:t>52</w:t>
            </w:r>
          </w:p>
        </w:tc>
        <w:tc>
          <w:tcPr>
            <w:tcW w:w="605" w:type="dxa"/>
            <w:tcBorders>
              <w:top w:val="single" w:sz="4" w:space="0" w:color="auto"/>
              <w:left w:val="single" w:sz="4" w:space="0" w:color="auto"/>
              <w:bottom w:val="single" w:sz="4" w:space="0" w:color="auto"/>
              <w:right w:val="single" w:sz="4" w:space="0" w:color="auto"/>
            </w:tcBorders>
          </w:tcPr>
          <w:p w:rsidR="00F75870" w:rsidRPr="00F66FB2" w:rsidRDefault="00F75870" w:rsidP="0005552E">
            <w:pPr>
              <w:jc w:val="center"/>
              <w:rPr>
                <w:color w:val="auto"/>
              </w:rPr>
            </w:pP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F66FB2" w:rsidRDefault="00E06B91" w:rsidP="0005552E">
            <w:pPr>
              <w:jc w:val="center"/>
              <w:rPr>
                <w:color w:val="auto"/>
              </w:rPr>
            </w:pPr>
            <w:r>
              <w:rPr>
                <w:color w:val="auto"/>
              </w:rPr>
              <w:t>72</w:t>
            </w:r>
          </w:p>
        </w:tc>
        <w:tc>
          <w:tcPr>
            <w:tcW w:w="605" w:type="dxa"/>
            <w:tcBorders>
              <w:top w:val="single" w:sz="4" w:space="0" w:color="auto"/>
              <w:left w:val="single" w:sz="4" w:space="0" w:color="auto"/>
              <w:bottom w:val="single" w:sz="4" w:space="0" w:color="auto"/>
              <w:right w:val="single" w:sz="4" w:space="0" w:color="auto"/>
            </w:tcBorders>
          </w:tcPr>
          <w:p w:rsidR="00F75870" w:rsidRPr="00F66FB2" w:rsidRDefault="00252D05" w:rsidP="0005552E">
            <w:pPr>
              <w:jc w:val="center"/>
              <w:rPr>
                <w:color w:val="auto"/>
              </w:rPr>
            </w:pPr>
            <w:r>
              <w:rPr>
                <w:color w:val="auto"/>
              </w:rPr>
              <w:t>84</w:t>
            </w:r>
          </w:p>
        </w:tc>
      </w:tr>
      <w:tr w:rsidR="00F75870" w:rsidRPr="00377857" w:rsidTr="0005552E">
        <w:trPr>
          <w:trHeight w:val="479"/>
        </w:trPr>
        <w:tc>
          <w:tcPr>
            <w:tcW w:w="604" w:type="dxa"/>
            <w:tcBorders>
              <w:top w:val="single" w:sz="4" w:space="0" w:color="auto"/>
              <w:left w:val="single" w:sz="4" w:space="0" w:color="auto"/>
              <w:bottom w:val="single" w:sz="4" w:space="0" w:color="auto"/>
              <w:right w:val="single" w:sz="4" w:space="0" w:color="auto"/>
            </w:tcBorders>
          </w:tcPr>
          <w:p w:rsidR="00F75870" w:rsidRPr="00377857" w:rsidRDefault="00F75870" w:rsidP="0005552E">
            <w:pPr>
              <w:jc w:val="center"/>
              <w:rPr>
                <w:color w:val="auto"/>
              </w:rPr>
            </w:pPr>
            <w:r w:rsidRPr="00377857">
              <w:rPr>
                <w:color w:val="auto"/>
              </w:rPr>
              <w:t>9А</w:t>
            </w:r>
          </w:p>
        </w:tc>
        <w:tc>
          <w:tcPr>
            <w:tcW w:w="605" w:type="dxa"/>
            <w:tcBorders>
              <w:top w:val="single" w:sz="4" w:space="0" w:color="auto"/>
              <w:left w:val="single" w:sz="4" w:space="0" w:color="auto"/>
              <w:bottom w:val="single" w:sz="4" w:space="0" w:color="auto"/>
              <w:right w:val="single" w:sz="4" w:space="0" w:color="auto"/>
            </w:tcBorders>
          </w:tcPr>
          <w:p w:rsidR="00F75870" w:rsidRPr="00377857" w:rsidRDefault="00252D05" w:rsidP="0005552E">
            <w:pPr>
              <w:jc w:val="center"/>
              <w:rPr>
                <w:color w:val="auto"/>
              </w:rPr>
            </w:pPr>
            <w:r>
              <w:rPr>
                <w:color w:val="auto"/>
              </w:rPr>
              <w:t>23</w:t>
            </w:r>
          </w:p>
        </w:tc>
        <w:tc>
          <w:tcPr>
            <w:tcW w:w="604" w:type="dxa"/>
            <w:tcBorders>
              <w:top w:val="single" w:sz="4" w:space="0" w:color="auto"/>
              <w:left w:val="single" w:sz="4" w:space="0" w:color="auto"/>
              <w:bottom w:val="single" w:sz="4" w:space="0" w:color="auto"/>
              <w:right w:val="single" w:sz="4" w:space="0" w:color="auto"/>
            </w:tcBorders>
          </w:tcPr>
          <w:p w:rsidR="00F75870" w:rsidRPr="00377857" w:rsidRDefault="00E06B91" w:rsidP="0005552E">
            <w:pPr>
              <w:jc w:val="center"/>
              <w:rPr>
                <w:color w:val="auto"/>
              </w:rPr>
            </w:pPr>
            <w:r>
              <w:rPr>
                <w:color w:val="auto"/>
              </w:rPr>
              <w:t>46</w:t>
            </w:r>
          </w:p>
        </w:tc>
        <w:tc>
          <w:tcPr>
            <w:tcW w:w="605" w:type="dxa"/>
            <w:tcBorders>
              <w:top w:val="single" w:sz="4" w:space="0" w:color="auto"/>
              <w:left w:val="single" w:sz="4" w:space="0" w:color="auto"/>
              <w:bottom w:val="single" w:sz="4" w:space="0" w:color="auto"/>
              <w:right w:val="single" w:sz="4" w:space="0" w:color="auto"/>
            </w:tcBorders>
          </w:tcPr>
          <w:p w:rsidR="00F75870" w:rsidRPr="00377857" w:rsidRDefault="00F75870" w:rsidP="0005552E">
            <w:pPr>
              <w:jc w:val="center"/>
              <w:rPr>
                <w:color w:val="auto"/>
              </w:rPr>
            </w:pPr>
            <w:r>
              <w:rPr>
                <w:color w:val="auto"/>
              </w:rPr>
              <w:t>27</w:t>
            </w:r>
          </w:p>
        </w:tc>
        <w:tc>
          <w:tcPr>
            <w:tcW w:w="604" w:type="dxa"/>
            <w:tcBorders>
              <w:top w:val="single" w:sz="4" w:space="0" w:color="auto"/>
              <w:left w:val="single" w:sz="4" w:space="0" w:color="auto"/>
              <w:bottom w:val="single" w:sz="4" w:space="0" w:color="auto"/>
              <w:right w:val="single" w:sz="4" w:space="0" w:color="auto"/>
            </w:tcBorders>
          </w:tcPr>
          <w:p w:rsidR="00F75870" w:rsidRPr="00377857" w:rsidRDefault="00E06B91" w:rsidP="0005552E">
            <w:pPr>
              <w:jc w:val="center"/>
              <w:rPr>
                <w:color w:val="auto"/>
              </w:rPr>
            </w:pPr>
            <w:r>
              <w:rPr>
                <w:color w:val="auto"/>
              </w:rPr>
              <w:t>23</w:t>
            </w:r>
          </w:p>
        </w:tc>
        <w:tc>
          <w:tcPr>
            <w:tcW w:w="605" w:type="dxa"/>
            <w:tcBorders>
              <w:top w:val="single" w:sz="4" w:space="0" w:color="auto"/>
              <w:left w:val="single" w:sz="4" w:space="0" w:color="auto"/>
              <w:bottom w:val="single" w:sz="4" w:space="0" w:color="auto"/>
              <w:right w:val="single" w:sz="4" w:space="0" w:color="auto"/>
            </w:tcBorders>
          </w:tcPr>
          <w:p w:rsidR="00F75870" w:rsidRPr="00377857" w:rsidRDefault="00E06B91" w:rsidP="0005552E">
            <w:pPr>
              <w:jc w:val="center"/>
              <w:rPr>
                <w:color w:val="auto"/>
              </w:rPr>
            </w:pPr>
            <w:r>
              <w:rPr>
                <w:color w:val="auto"/>
              </w:rPr>
              <w:t>81</w:t>
            </w:r>
          </w:p>
        </w:tc>
        <w:tc>
          <w:tcPr>
            <w:tcW w:w="605" w:type="dxa"/>
            <w:tcBorders>
              <w:top w:val="single" w:sz="4" w:space="0" w:color="auto"/>
              <w:left w:val="single" w:sz="4" w:space="0" w:color="auto"/>
              <w:bottom w:val="single" w:sz="4" w:space="0" w:color="auto"/>
              <w:right w:val="single" w:sz="4" w:space="0" w:color="auto"/>
            </w:tcBorders>
          </w:tcPr>
          <w:p w:rsidR="00F75870" w:rsidRPr="00377857" w:rsidRDefault="00E06B91" w:rsidP="0005552E">
            <w:pPr>
              <w:jc w:val="center"/>
              <w:rPr>
                <w:color w:val="auto"/>
              </w:rPr>
            </w:pPr>
            <w:r>
              <w:rPr>
                <w:color w:val="auto"/>
              </w:rPr>
              <w:t>77</w:t>
            </w:r>
          </w:p>
        </w:tc>
        <w:tc>
          <w:tcPr>
            <w:tcW w:w="604" w:type="dxa"/>
            <w:tcBorders>
              <w:top w:val="single" w:sz="4" w:space="0" w:color="auto"/>
              <w:left w:val="single" w:sz="4" w:space="0" w:color="auto"/>
              <w:bottom w:val="single" w:sz="4" w:space="0" w:color="auto"/>
              <w:right w:val="single" w:sz="4" w:space="0" w:color="auto"/>
            </w:tcBorders>
          </w:tcPr>
          <w:p w:rsidR="00F75870" w:rsidRPr="00377857" w:rsidRDefault="00252D05" w:rsidP="0005552E">
            <w:pPr>
              <w:jc w:val="center"/>
              <w:rPr>
                <w:color w:val="auto"/>
              </w:rPr>
            </w:pPr>
            <w:r>
              <w:rPr>
                <w:color w:val="auto"/>
              </w:rPr>
              <w:t>42</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377857" w:rsidRDefault="00252D05" w:rsidP="0005552E">
            <w:pPr>
              <w:jc w:val="center"/>
              <w:rPr>
                <w:color w:val="auto"/>
              </w:rPr>
            </w:pPr>
            <w:r>
              <w:rPr>
                <w:color w:val="auto"/>
              </w:rPr>
              <w:t>69</w:t>
            </w:r>
          </w:p>
        </w:tc>
        <w:tc>
          <w:tcPr>
            <w:tcW w:w="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377857" w:rsidRDefault="00E06B91" w:rsidP="0005552E">
            <w:pPr>
              <w:jc w:val="center"/>
              <w:rPr>
                <w:color w:val="auto"/>
              </w:rPr>
            </w:pPr>
            <w:r>
              <w:rPr>
                <w:color w:val="auto"/>
              </w:rPr>
              <w:t>58</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377857" w:rsidRDefault="00E06B91" w:rsidP="0005552E">
            <w:pPr>
              <w:jc w:val="center"/>
              <w:rPr>
                <w:color w:val="auto"/>
              </w:rPr>
            </w:pPr>
            <w:r>
              <w:rPr>
                <w:color w:val="auto"/>
              </w:rPr>
              <w:t>77</w:t>
            </w:r>
          </w:p>
        </w:tc>
        <w:tc>
          <w:tcPr>
            <w:tcW w:w="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377857" w:rsidRDefault="00F75870" w:rsidP="0005552E">
            <w:pPr>
              <w:jc w:val="center"/>
              <w:rPr>
                <w:color w:val="auto"/>
              </w:rPr>
            </w:pPr>
            <w:r>
              <w:rPr>
                <w:color w:val="auto"/>
              </w:rPr>
              <w:t>61</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044B76" w:rsidRDefault="00F75870" w:rsidP="0005552E">
            <w:pPr>
              <w:jc w:val="center"/>
              <w:rPr>
                <w:color w:val="auto"/>
              </w:rPr>
            </w:pP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377857" w:rsidRDefault="00252D05" w:rsidP="0005552E">
            <w:pPr>
              <w:jc w:val="center"/>
              <w:rPr>
                <w:color w:val="auto"/>
              </w:rPr>
            </w:pPr>
            <w:r>
              <w:rPr>
                <w:color w:val="auto"/>
              </w:rPr>
              <w:t>69</w:t>
            </w:r>
          </w:p>
        </w:tc>
        <w:tc>
          <w:tcPr>
            <w:tcW w:w="605" w:type="dxa"/>
            <w:tcBorders>
              <w:top w:val="single" w:sz="4" w:space="0" w:color="auto"/>
              <w:left w:val="single" w:sz="4" w:space="0" w:color="auto"/>
              <w:bottom w:val="single" w:sz="4" w:space="0" w:color="auto"/>
              <w:right w:val="single" w:sz="4" w:space="0" w:color="auto"/>
            </w:tcBorders>
          </w:tcPr>
          <w:p w:rsidR="00F75870" w:rsidRPr="00377857" w:rsidRDefault="00F75870" w:rsidP="0005552E">
            <w:pPr>
              <w:jc w:val="center"/>
              <w:rPr>
                <w:color w:val="auto"/>
              </w:rPr>
            </w:pP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377857" w:rsidRDefault="00E06B91" w:rsidP="0005552E">
            <w:pPr>
              <w:jc w:val="center"/>
              <w:rPr>
                <w:color w:val="auto"/>
              </w:rPr>
            </w:pPr>
            <w:r>
              <w:rPr>
                <w:color w:val="auto"/>
              </w:rPr>
              <w:t>84</w:t>
            </w:r>
          </w:p>
        </w:tc>
        <w:tc>
          <w:tcPr>
            <w:tcW w:w="605" w:type="dxa"/>
            <w:tcBorders>
              <w:top w:val="single" w:sz="4" w:space="0" w:color="auto"/>
              <w:left w:val="single" w:sz="4" w:space="0" w:color="auto"/>
              <w:bottom w:val="single" w:sz="4" w:space="0" w:color="auto"/>
              <w:right w:val="single" w:sz="4" w:space="0" w:color="auto"/>
            </w:tcBorders>
          </w:tcPr>
          <w:p w:rsidR="00F75870" w:rsidRPr="00377857" w:rsidRDefault="00252D05" w:rsidP="0005552E">
            <w:pPr>
              <w:jc w:val="center"/>
              <w:rPr>
                <w:color w:val="auto"/>
              </w:rPr>
            </w:pPr>
            <w:r>
              <w:rPr>
                <w:color w:val="auto"/>
              </w:rPr>
              <w:t>100</w:t>
            </w:r>
          </w:p>
        </w:tc>
      </w:tr>
      <w:tr w:rsidR="00F75870" w:rsidRPr="00377857" w:rsidTr="0005552E">
        <w:trPr>
          <w:trHeight w:val="479"/>
        </w:trPr>
        <w:tc>
          <w:tcPr>
            <w:tcW w:w="604" w:type="dxa"/>
            <w:tcBorders>
              <w:top w:val="single" w:sz="4" w:space="0" w:color="auto"/>
              <w:left w:val="single" w:sz="4" w:space="0" w:color="auto"/>
              <w:bottom w:val="single" w:sz="4" w:space="0" w:color="auto"/>
              <w:right w:val="single" w:sz="4" w:space="0" w:color="auto"/>
            </w:tcBorders>
          </w:tcPr>
          <w:p w:rsidR="00F75870" w:rsidRPr="00377857" w:rsidRDefault="00F75870" w:rsidP="0005552E">
            <w:pPr>
              <w:jc w:val="center"/>
              <w:rPr>
                <w:color w:val="auto"/>
              </w:rPr>
            </w:pPr>
            <w:r w:rsidRPr="00377857">
              <w:rPr>
                <w:color w:val="auto"/>
              </w:rPr>
              <w:t>9Б</w:t>
            </w:r>
          </w:p>
        </w:tc>
        <w:tc>
          <w:tcPr>
            <w:tcW w:w="605" w:type="dxa"/>
            <w:tcBorders>
              <w:top w:val="single" w:sz="4" w:space="0" w:color="auto"/>
              <w:left w:val="single" w:sz="4" w:space="0" w:color="auto"/>
              <w:bottom w:val="single" w:sz="4" w:space="0" w:color="auto"/>
              <w:right w:val="single" w:sz="4" w:space="0" w:color="auto"/>
            </w:tcBorders>
          </w:tcPr>
          <w:p w:rsidR="00F75870" w:rsidRPr="00377857" w:rsidRDefault="00252D05" w:rsidP="0005552E">
            <w:pPr>
              <w:jc w:val="center"/>
              <w:rPr>
                <w:color w:val="auto"/>
              </w:rPr>
            </w:pPr>
            <w:r>
              <w:rPr>
                <w:color w:val="auto"/>
              </w:rPr>
              <w:t>33</w:t>
            </w:r>
          </w:p>
        </w:tc>
        <w:tc>
          <w:tcPr>
            <w:tcW w:w="604" w:type="dxa"/>
            <w:tcBorders>
              <w:top w:val="single" w:sz="4" w:space="0" w:color="auto"/>
              <w:left w:val="single" w:sz="4" w:space="0" w:color="auto"/>
              <w:bottom w:val="single" w:sz="4" w:space="0" w:color="auto"/>
              <w:right w:val="single" w:sz="4" w:space="0" w:color="auto"/>
            </w:tcBorders>
          </w:tcPr>
          <w:p w:rsidR="00F75870" w:rsidRPr="00377857" w:rsidRDefault="00E06B91" w:rsidP="0005552E">
            <w:pPr>
              <w:jc w:val="center"/>
              <w:rPr>
                <w:color w:val="auto"/>
              </w:rPr>
            </w:pPr>
            <w:r>
              <w:rPr>
                <w:color w:val="auto"/>
              </w:rPr>
              <w:t>41</w:t>
            </w:r>
          </w:p>
        </w:tc>
        <w:tc>
          <w:tcPr>
            <w:tcW w:w="605" w:type="dxa"/>
            <w:tcBorders>
              <w:top w:val="single" w:sz="4" w:space="0" w:color="auto"/>
              <w:left w:val="single" w:sz="4" w:space="0" w:color="auto"/>
              <w:bottom w:val="single" w:sz="4" w:space="0" w:color="auto"/>
              <w:right w:val="single" w:sz="4" w:space="0" w:color="auto"/>
            </w:tcBorders>
          </w:tcPr>
          <w:p w:rsidR="00F75870" w:rsidRPr="00377857" w:rsidRDefault="00F75870" w:rsidP="0005552E">
            <w:pPr>
              <w:jc w:val="center"/>
              <w:rPr>
                <w:color w:val="auto"/>
              </w:rPr>
            </w:pPr>
            <w:r>
              <w:rPr>
                <w:color w:val="auto"/>
              </w:rPr>
              <w:t>44</w:t>
            </w:r>
          </w:p>
        </w:tc>
        <w:tc>
          <w:tcPr>
            <w:tcW w:w="604" w:type="dxa"/>
            <w:tcBorders>
              <w:top w:val="single" w:sz="4" w:space="0" w:color="auto"/>
              <w:left w:val="single" w:sz="4" w:space="0" w:color="auto"/>
              <w:bottom w:val="single" w:sz="4" w:space="0" w:color="auto"/>
              <w:right w:val="single" w:sz="4" w:space="0" w:color="auto"/>
            </w:tcBorders>
          </w:tcPr>
          <w:p w:rsidR="00F75870" w:rsidRPr="00377857" w:rsidRDefault="00E06B91" w:rsidP="0005552E">
            <w:pPr>
              <w:jc w:val="center"/>
              <w:rPr>
                <w:color w:val="auto"/>
              </w:rPr>
            </w:pPr>
            <w:r>
              <w:rPr>
                <w:color w:val="auto"/>
              </w:rPr>
              <w:t>44</w:t>
            </w:r>
          </w:p>
        </w:tc>
        <w:tc>
          <w:tcPr>
            <w:tcW w:w="605" w:type="dxa"/>
            <w:tcBorders>
              <w:top w:val="single" w:sz="4" w:space="0" w:color="auto"/>
              <w:left w:val="single" w:sz="4" w:space="0" w:color="auto"/>
              <w:bottom w:val="single" w:sz="4" w:space="0" w:color="auto"/>
              <w:right w:val="single" w:sz="4" w:space="0" w:color="auto"/>
            </w:tcBorders>
          </w:tcPr>
          <w:p w:rsidR="00F75870" w:rsidRPr="00377857" w:rsidRDefault="00E06B91" w:rsidP="0005552E">
            <w:pPr>
              <w:jc w:val="center"/>
              <w:rPr>
                <w:color w:val="auto"/>
              </w:rPr>
            </w:pPr>
            <w:r>
              <w:rPr>
                <w:color w:val="auto"/>
              </w:rPr>
              <w:t>52</w:t>
            </w:r>
          </w:p>
        </w:tc>
        <w:tc>
          <w:tcPr>
            <w:tcW w:w="605" w:type="dxa"/>
            <w:tcBorders>
              <w:top w:val="single" w:sz="4" w:space="0" w:color="auto"/>
              <w:left w:val="single" w:sz="4" w:space="0" w:color="auto"/>
              <w:bottom w:val="single" w:sz="4" w:space="0" w:color="auto"/>
              <w:right w:val="single" w:sz="4" w:space="0" w:color="auto"/>
            </w:tcBorders>
          </w:tcPr>
          <w:p w:rsidR="00F75870" w:rsidRPr="00377857" w:rsidRDefault="00E06B91" w:rsidP="0005552E">
            <w:pPr>
              <w:jc w:val="center"/>
              <w:rPr>
                <w:color w:val="auto"/>
              </w:rPr>
            </w:pPr>
            <w:r>
              <w:rPr>
                <w:color w:val="auto"/>
              </w:rPr>
              <w:t>37</w:t>
            </w:r>
          </w:p>
        </w:tc>
        <w:tc>
          <w:tcPr>
            <w:tcW w:w="604" w:type="dxa"/>
            <w:tcBorders>
              <w:top w:val="single" w:sz="4" w:space="0" w:color="auto"/>
              <w:left w:val="single" w:sz="4" w:space="0" w:color="auto"/>
              <w:bottom w:val="single" w:sz="4" w:space="0" w:color="auto"/>
              <w:right w:val="single" w:sz="4" w:space="0" w:color="auto"/>
            </w:tcBorders>
          </w:tcPr>
          <w:p w:rsidR="00F75870" w:rsidRPr="00377857" w:rsidRDefault="00252D05" w:rsidP="0005552E">
            <w:pPr>
              <w:jc w:val="center"/>
              <w:rPr>
                <w:color w:val="auto"/>
              </w:rPr>
            </w:pPr>
            <w:r>
              <w:rPr>
                <w:color w:val="auto"/>
              </w:rPr>
              <w:t>37</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377857" w:rsidRDefault="00252D05" w:rsidP="0005552E">
            <w:pPr>
              <w:jc w:val="center"/>
              <w:rPr>
                <w:color w:val="auto"/>
              </w:rPr>
            </w:pPr>
            <w:r>
              <w:rPr>
                <w:color w:val="auto"/>
              </w:rPr>
              <w:t>48</w:t>
            </w:r>
          </w:p>
        </w:tc>
        <w:tc>
          <w:tcPr>
            <w:tcW w:w="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377857" w:rsidRDefault="00E06B91" w:rsidP="0005552E">
            <w:pPr>
              <w:jc w:val="center"/>
              <w:rPr>
                <w:color w:val="auto"/>
              </w:rPr>
            </w:pPr>
            <w:r>
              <w:rPr>
                <w:color w:val="auto"/>
              </w:rPr>
              <w:t>33</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377857" w:rsidRDefault="00E06B91" w:rsidP="0005552E">
            <w:pPr>
              <w:jc w:val="center"/>
              <w:rPr>
                <w:color w:val="auto"/>
              </w:rPr>
            </w:pPr>
            <w:r>
              <w:rPr>
                <w:color w:val="auto"/>
              </w:rPr>
              <w:t>52</w:t>
            </w:r>
          </w:p>
        </w:tc>
        <w:tc>
          <w:tcPr>
            <w:tcW w:w="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377857" w:rsidRDefault="00F75870" w:rsidP="0005552E">
            <w:pPr>
              <w:jc w:val="center"/>
              <w:rPr>
                <w:color w:val="auto"/>
              </w:rPr>
            </w:pPr>
            <w:r>
              <w:rPr>
                <w:color w:val="auto"/>
              </w:rPr>
              <w:t>37</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044B76" w:rsidRDefault="00F75870" w:rsidP="0005552E">
            <w:pPr>
              <w:jc w:val="center"/>
              <w:rPr>
                <w:color w:val="auto"/>
              </w:rPr>
            </w:pP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377857" w:rsidRDefault="00252D05" w:rsidP="0005552E">
            <w:pPr>
              <w:jc w:val="center"/>
              <w:rPr>
                <w:color w:val="auto"/>
              </w:rPr>
            </w:pPr>
            <w:r>
              <w:rPr>
                <w:color w:val="auto"/>
              </w:rPr>
              <w:t>44</w:t>
            </w:r>
          </w:p>
        </w:tc>
        <w:tc>
          <w:tcPr>
            <w:tcW w:w="605" w:type="dxa"/>
            <w:tcBorders>
              <w:top w:val="single" w:sz="4" w:space="0" w:color="auto"/>
              <w:left w:val="single" w:sz="4" w:space="0" w:color="auto"/>
              <w:bottom w:val="single" w:sz="4" w:space="0" w:color="auto"/>
              <w:right w:val="single" w:sz="4" w:space="0" w:color="auto"/>
            </w:tcBorders>
          </w:tcPr>
          <w:p w:rsidR="00F75870" w:rsidRPr="00377857" w:rsidRDefault="00F75870" w:rsidP="0005552E">
            <w:pPr>
              <w:jc w:val="center"/>
              <w:rPr>
                <w:color w:val="auto"/>
              </w:rPr>
            </w:pP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377857" w:rsidRDefault="00E06B91" w:rsidP="0005552E">
            <w:pPr>
              <w:jc w:val="center"/>
              <w:rPr>
                <w:color w:val="auto"/>
              </w:rPr>
            </w:pPr>
            <w:r>
              <w:rPr>
                <w:color w:val="auto"/>
              </w:rPr>
              <w:t>63</w:t>
            </w:r>
          </w:p>
        </w:tc>
        <w:tc>
          <w:tcPr>
            <w:tcW w:w="605" w:type="dxa"/>
            <w:tcBorders>
              <w:top w:val="single" w:sz="4" w:space="0" w:color="auto"/>
              <w:left w:val="single" w:sz="4" w:space="0" w:color="auto"/>
              <w:bottom w:val="single" w:sz="4" w:space="0" w:color="auto"/>
              <w:right w:val="single" w:sz="4" w:space="0" w:color="auto"/>
            </w:tcBorders>
          </w:tcPr>
          <w:p w:rsidR="00F75870" w:rsidRPr="00377857" w:rsidRDefault="00252D05" w:rsidP="0005552E">
            <w:pPr>
              <w:jc w:val="center"/>
              <w:rPr>
                <w:color w:val="auto"/>
              </w:rPr>
            </w:pPr>
            <w:r>
              <w:rPr>
                <w:color w:val="auto"/>
              </w:rPr>
              <w:t>85</w:t>
            </w:r>
          </w:p>
        </w:tc>
      </w:tr>
      <w:tr w:rsidR="00F75870" w:rsidRPr="00957218" w:rsidTr="0005552E">
        <w:trPr>
          <w:trHeight w:val="479"/>
        </w:trPr>
        <w:tc>
          <w:tcPr>
            <w:tcW w:w="604" w:type="dxa"/>
            <w:tcBorders>
              <w:top w:val="single" w:sz="4" w:space="0" w:color="auto"/>
              <w:left w:val="single" w:sz="4" w:space="0" w:color="auto"/>
              <w:bottom w:val="single" w:sz="4" w:space="0" w:color="auto"/>
              <w:right w:val="single" w:sz="4" w:space="0" w:color="auto"/>
            </w:tcBorders>
          </w:tcPr>
          <w:p w:rsidR="00F75870" w:rsidRPr="00957218" w:rsidRDefault="00F75870" w:rsidP="0005552E">
            <w:pPr>
              <w:jc w:val="center"/>
              <w:rPr>
                <w:color w:val="auto"/>
              </w:rPr>
            </w:pPr>
            <w:r w:rsidRPr="00957218">
              <w:rPr>
                <w:color w:val="auto"/>
              </w:rPr>
              <w:t> 10А</w:t>
            </w:r>
          </w:p>
        </w:tc>
        <w:tc>
          <w:tcPr>
            <w:tcW w:w="605" w:type="dxa"/>
            <w:tcBorders>
              <w:top w:val="single" w:sz="4" w:space="0" w:color="auto"/>
              <w:left w:val="single" w:sz="4" w:space="0" w:color="auto"/>
              <w:bottom w:val="single" w:sz="4" w:space="0" w:color="auto"/>
              <w:right w:val="single" w:sz="4" w:space="0" w:color="auto"/>
            </w:tcBorders>
          </w:tcPr>
          <w:p w:rsidR="00F75870" w:rsidRPr="00957218" w:rsidRDefault="00252D05" w:rsidP="0005552E">
            <w:pPr>
              <w:jc w:val="center"/>
              <w:rPr>
                <w:color w:val="auto"/>
              </w:rPr>
            </w:pPr>
            <w:r>
              <w:rPr>
                <w:color w:val="auto"/>
              </w:rPr>
              <w:t>52</w:t>
            </w:r>
          </w:p>
        </w:tc>
        <w:tc>
          <w:tcPr>
            <w:tcW w:w="604" w:type="dxa"/>
            <w:tcBorders>
              <w:top w:val="single" w:sz="4" w:space="0" w:color="auto"/>
              <w:left w:val="single" w:sz="4" w:space="0" w:color="auto"/>
              <w:bottom w:val="single" w:sz="4" w:space="0" w:color="auto"/>
              <w:right w:val="single" w:sz="4" w:space="0" w:color="auto"/>
            </w:tcBorders>
          </w:tcPr>
          <w:p w:rsidR="00F75870" w:rsidRPr="00957218" w:rsidRDefault="00E06B91" w:rsidP="0005552E">
            <w:pPr>
              <w:jc w:val="center"/>
              <w:rPr>
                <w:color w:val="auto"/>
              </w:rPr>
            </w:pPr>
            <w:r>
              <w:rPr>
                <w:color w:val="auto"/>
              </w:rPr>
              <w:t>59</w:t>
            </w:r>
          </w:p>
        </w:tc>
        <w:tc>
          <w:tcPr>
            <w:tcW w:w="605" w:type="dxa"/>
            <w:tcBorders>
              <w:top w:val="single" w:sz="4" w:space="0" w:color="auto"/>
              <w:left w:val="single" w:sz="4" w:space="0" w:color="auto"/>
              <w:bottom w:val="single" w:sz="4" w:space="0" w:color="auto"/>
              <w:right w:val="single" w:sz="4" w:space="0" w:color="auto"/>
            </w:tcBorders>
          </w:tcPr>
          <w:p w:rsidR="00F75870" w:rsidRPr="00957218" w:rsidRDefault="00F75870" w:rsidP="0005552E">
            <w:pPr>
              <w:jc w:val="center"/>
              <w:rPr>
                <w:color w:val="auto"/>
              </w:rPr>
            </w:pPr>
            <w:r>
              <w:rPr>
                <w:color w:val="auto"/>
              </w:rPr>
              <w:t>52</w:t>
            </w:r>
          </w:p>
        </w:tc>
        <w:tc>
          <w:tcPr>
            <w:tcW w:w="604" w:type="dxa"/>
            <w:tcBorders>
              <w:top w:val="single" w:sz="4" w:space="0" w:color="auto"/>
              <w:left w:val="single" w:sz="4" w:space="0" w:color="auto"/>
              <w:bottom w:val="single" w:sz="4" w:space="0" w:color="auto"/>
              <w:right w:val="single" w:sz="4" w:space="0" w:color="auto"/>
            </w:tcBorders>
          </w:tcPr>
          <w:p w:rsidR="00F75870" w:rsidRPr="00957218" w:rsidRDefault="00E06B91" w:rsidP="0005552E">
            <w:pPr>
              <w:jc w:val="center"/>
              <w:rPr>
                <w:color w:val="auto"/>
              </w:rPr>
            </w:pPr>
            <w:r>
              <w:rPr>
                <w:color w:val="auto"/>
              </w:rPr>
              <w:t>50</w:t>
            </w:r>
          </w:p>
        </w:tc>
        <w:tc>
          <w:tcPr>
            <w:tcW w:w="605" w:type="dxa"/>
            <w:tcBorders>
              <w:top w:val="single" w:sz="4" w:space="0" w:color="auto"/>
              <w:left w:val="single" w:sz="4" w:space="0" w:color="auto"/>
              <w:bottom w:val="single" w:sz="4" w:space="0" w:color="auto"/>
              <w:right w:val="single" w:sz="4" w:space="0" w:color="auto"/>
            </w:tcBorders>
          </w:tcPr>
          <w:p w:rsidR="00F75870" w:rsidRPr="00957218" w:rsidRDefault="00E06B91" w:rsidP="0005552E">
            <w:pPr>
              <w:jc w:val="center"/>
              <w:rPr>
                <w:color w:val="auto"/>
              </w:rPr>
            </w:pPr>
            <w:r>
              <w:rPr>
                <w:color w:val="auto"/>
              </w:rPr>
              <w:t>66</w:t>
            </w:r>
          </w:p>
        </w:tc>
        <w:tc>
          <w:tcPr>
            <w:tcW w:w="605" w:type="dxa"/>
            <w:tcBorders>
              <w:top w:val="single" w:sz="4" w:space="0" w:color="auto"/>
              <w:left w:val="single" w:sz="4" w:space="0" w:color="auto"/>
              <w:bottom w:val="single" w:sz="4" w:space="0" w:color="auto"/>
              <w:right w:val="single" w:sz="4" w:space="0" w:color="auto"/>
            </w:tcBorders>
          </w:tcPr>
          <w:p w:rsidR="00F75870" w:rsidRPr="00957218" w:rsidRDefault="00E06B91" w:rsidP="0005552E">
            <w:pPr>
              <w:jc w:val="center"/>
              <w:rPr>
                <w:color w:val="auto"/>
              </w:rPr>
            </w:pPr>
            <w:r>
              <w:rPr>
                <w:color w:val="auto"/>
              </w:rPr>
              <w:t>70</w:t>
            </w:r>
          </w:p>
        </w:tc>
        <w:tc>
          <w:tcPr>
            <w:tcW w:w="604" w:type="dxa"/>
            <w:tcBorders>
              <w:top w:val="single" w:sz="4" w:space="0" w:color="auto"/>
              <w:left w:val="single" w:sz="4" w:space="0" w:color="auto"/>
              <w:bottom w:val="single" w:sz="4" w:space="0" w:color="auto"/>
              <w:right w:val="single" w:sz="4" w:space="0" w:color="auto"/>
            </w:tcBorders>
          </w:tcPr>
          <w:p w:rsidR="00F75870" w:rsidRPr="00957218" w:rsidRDefault="00252D05" w:rsidP="0005552E">
            <w:pPr>
              <w:jc w:val="center"/>
              <w:rPr>
                <w:color w:val="auto"/>
              </w:rPr>
            </w:pPr>
            <w:r>
              <w:rPr>
                <w:color w:val="auto"/>
              </w:rPr>
              <w:t>85</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957218" w:rsidRDefault="00252D05" w:rsidP="0005552E">
            <w:pPr>
              <w:jc w:val="center"/>
              <w:rPr>
                <w:color w:val="auto"/>
              </w:rPr>
            </w:pPr>
            <w:r>
              <w:rPr>
                <w:color w:val="auto"/>
              </w:rPr>
              <w:t>67</w:t>
            </w:r>
          </w:p>
        </w:tc>
        <w:tc>
          <w:tcPr>
            <w:tcW w:w="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957218" w:rsidRDefault="00E06B91" w:rsidP="0005552E">
            <w:pPr>
              <w:jc w:val="center"/>
              <w:rPr>
                <w:color w:val="auto"/>
              </w:rPr>
            </w:pPr>
            <w:r>
              <w:rPr>
                <w:color w:val="auto"/>
              </w:rPr>
              <w:t>59</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957218" w:rsidRDefault="00E06B91" w:rsidP="0005552E">
            <w:pPr>
              <w:jc w:val="center"/>
              <w:rPr>
                <w:color w:val="auto"/>
              </w:rPr>
            </w:pPr>
            <w:r>
              <w:rPr>
                <w:color w:val="auto"/>
              </w:rPr>
              <w:t>77</w:t>
            </w:r>
          </w:p>
        </w:tc>
        <w:tc>
          <w:tcPr>
            <w:tcW w:w="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957218" w:rsidRDefault="002C7AC7" w:rsidP="0005552E">
            <w:pPr>
              <w:jc w:val="center"/>
              <w:rPr>
                <w:color w:val="auto"/>
              </w:rPr>
            </w:pPr>
            <w:r>
              <w:rPr>
                <w:color w:val="auto"/>
              </w:rPr>
              <w:t>69</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044B76" w:rsidRDefault="00F75870" w:rsidP="0005552E">
            <w:pPr>
              <w:jc w:val="center"/>
              <w:rPr>
                <w:color w:val="auto"/>
              </w:rPr>
            </w:pP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957218" w:rsidRDefault="00F75870" w:rsidP="0005552E">
            <w:pPr>
              <w:jc w:val="center"/>
              <w:rPr>
                <w:color w:val="auto"/>
              </w:rPr>
            </w:pPr>
          </w:p>
        </w:tc>
        <w:tc>
          <w:tcPr>
            <w:tcW w:w="605" w:type="dxa"/>
            <w:tcBorders>
              <w:top w:val="single" w:sz="4" w:space="0" w:color="auto"/>
              <w:left w:val="single" w:sz="4" w:space="0" w:color="auto"/>
              <w:bottom w:val="single" w:sz="4" w:space="0" w:color="auto"/>
              <w:right w:val="single" w:sz="4" w:space="0" w:color="auto"/>
            </w:tcBorders>
          </w:tcPr>
          <w:p w:rsidR="00F75870" w:rsidRPr="00957218" w:rsidRDefault="00F75870" w:rsidP="0005552E">
            <w:pPr>
              <w:jc w:val="center"/>
              <w:rPr>
                <w:color w:val="auto"/>
              </w:rPr>
            </w:pP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957218" w:rsidRDefault="00E06B91" w:rsidP="0005552E">
            <w:pPr>
              <w:jc w:val="center"/>
              <w:rPr>
                <w:color w:val="auto"/>
              </w:rPr>
            </w:pPr>
            <w:r>
              <w:rPr>
                <w:color w:val="auto"/>
              </w:rPr>
              <w:t>69</w:t>
            </w:r>
          </w:p>
        </w:tc>
        <w:tc>
          <w:tcPr>
            <w:tcW w:w="605" w:type="dxa"/>
            <w:tcBorders>
              <w:top w:val="single" w:sz="4" w:space="0" w:color="auto"/>
              <w:left w:val="single" w:sz="4" w:space="0" w:color="auto"/>
              <w:bottom w:val="single" w:sz="4" w:space="0" w:color="auto"/>
              <w:right w:val="single" w:sz="4" w:space="0" w:color="auto"/>
            </w:tcBorders>
          </w:tcPr>
          <w:p w:rsidR="00F75870" w:rsidRPr="00957218" w:rsidRDefault="00F75870" w:rsidP="0005552E">
            <w:pPr>
              <w:jc w:val="center"/>
              <w:rPr>
                <w:color w:val="auto"/>
              </w:rPr>
            </w:pPr>
          </w:p>
        </w:tc>
      </w:tr>
      <w:tr w:rsidR="00F75870" w:rsidRPr="00957218" w:rsidTr="0005552E">
        <w:trPr>
          <w:trHeight w:val="479"/>
        </w:trPr>
        <w:tc>
          <w:tcPr>
            <w:tcW w:w="604" w:type="dxa"/>
            <w:tcBorders>
              <w:top w:val="single" w:sz="4" w:space="0" w:color="auto"/>
              <w:left w:val="single" w:sz="4" w:space="0" w:color="auto"/>
              <w:bottom w:val="single" w:sz="4" w:space="0" w:color="auto"/>
              <w:right w:val="single" w:sz="4" w:space="0" w:color="auto"/>
            </w:tcBorders>
          </w:tcPr>
          <w:p w:rsidR="00F75870" w:rsidRPr="00957218" w:rsidRDefault="00F75870" w:rsidP="0005552E">
            <w:pPr>
              <w:jc w:val="center"/>
              <w:rPr>
                <w:color w:val="auto"/>
              </w:rPr>
            </w:pPr>
            <w:r>
              <w:rPr>
                <w:color w:val="auto"/>
              </w:rPr>
              <w:t>10б</w:t>
            </w:r>
          </w:p>
        </w:tc>
        <w:tc>
          <w:tcPr>
            <w:tcW w:w="605" w:type="dxa"/>
            <w:tcBorders>
              <w:top w:val="single" w:sz="4" w:space="0" w:color="auto"/>
              <w:left w:val="single" w:sz="4" w:space="0" w:color="auto"/>
              <w:bottom w:val="single" w:sz="4" w:space="0" w:color="auto"/>
              <w:right w:val="single" w:sz="4" w:space="0" w:color="auto"/>
            </w:tcBorders>
          </w:tcPr>
          <w:p w:rsidR="00F75870" w:rsidRPr="00957218" w:rsidRDefault="00252D05" w:rsidP="0005552E">
            <w:pPr>
              <w:jc w:val="center"/>
              <w:rPr>
                <w:color w:val="auto"/>
              </w:rPr>
            </w:pPr>
            <w:r>
              <w:rPr>
                <w:color w:val="auto"/>
              </w:rPr>
              <w:t>64</w:t>
            </w:r>
          </w:p>
        </w:tc>
        <w:tc>
          <w:tcPr>
            <w:tcW w:w="604" w:type="dxa"/>
            <w:tcBorders>
              <w:top w:val="single" w:sz="4" w:space="0" w:color="auto"/>
              <w:left w:val="single" w:sz="4" w:space="0" w:color="auto"/>
              <w:bottom w:val="single" w:sz="4" w:space="0" w:color="auto"/>
              <w:right w:val="single" w:sz="4" w:space="0" w:color="auto"/>
            </w:tcBorders>
          </w:tcPr>
          <w:p w:rsidR="00F75870" w:rsidRPr="00957218" w:rsidRDefault="00E06B91" w:rsidP="0005552E">
            <w:pPr>
              <w:jc w:val="center"/>
              <w:rPr>
                <w:color w:val="auto"/>
              </w:rPr>
            </w:pPr>
            <w:r>
              <w:rPr>
                <w:color w:val="auto"/>
              </w:rPr>
              <w:t>64</w:t>
            </w:r>
          </w:p>
        </w:tc>
        <w:tc>
          <w:tcPr>
            <w:tcW w:w="605" w:type="dxa"/>
            <w:tcBorders>
              <w:top w:val="single" w:sz="4" w:space="0" w:color="auto"/>
              <w:left w:val="single" w:sz="4" w:space="0" w:color="auto"/>
              <w:bottom w:val="single" w:sz="4" w:space="0" w:color="auto"/>
              <w:right w:val="single" w:sz="4" w:space="0" w:color="auto"/>
            </w:tcBorders>
          </w:tcPr>
          <w:p w:rsidR="00F75870" w:rsidRPr="00957218" w:rsidRDefault="00F75870" w:rsidP="0005552E">
            <w:pPr>
              <w:jc w:val="center"/>
              <w:rPr>
                <w:color w:val="auto"/>
              </w:rPr>
            </w:pPr>
            <w:r>
              <w:rPr>
                <w:color w:val="auto"/>
              </w:rPr>
              <w:t>53</w:t>
            </w:r>
          </w:p>
        </w:tc>
        <w:tc>
          <w:tcPr>
            <w:tcW w:w="604" w:type="dxa"/>
            <w:tcBorders>
              <w:top w:val="single" w:sz="4" w:space="0" w:color="auto"/>
              <w:left w:val="single" w:sz="4" w:space="0" w:color="auto"/>
              <w:bottom w:val="single" w:sz="4" w:space="0" w:color="auto"/>
              <w:right w:val="single" w:sz="4" w:space="0" w:color="auto"/>
            </w:tcBorders>
          </w:tcPr>
          <w:p w:rsidR="00F75870" w:rsidRPr="00957218" w:rsidRDefault="00E06B91" w:rsidP="0005552E">
            <w:pPr>
              <w:jc w:val="center"/>
              <w:rPr>
                <w:color w:val="auto"/>
              </w:rPr>
            </w:pPr>
            <w:r>
              <w:rPr>
                <w:color w:val="auto"/>
              </w:rPr>
              <w:t>57</w:t>
            </w:r>
          </w:p>
        </w:tc>
        <w:tc>
          <w:tcPr>
            <w:tcW w:w="605" w:type="dxa"/>
            <w:tcBorders>
              <w:top w:val="single" w:sz="4" w:space="0" w:color="auto"/>
              <w:left w:val="single" w:sz="4" w:space="0" w:color="auto"/>
              <w:bottom w:val="single" w:sz="4" w:space="0" w:color="auto"/>
              <w:right w:val="single" w:sz="4" w:space="0" w:color="auto"/>
            </w:tcBorders>
          </w:tcPr>
          <w:p w:rsidR="00F75870" w:rsidRPr="00957218" w:rsidRDefault="00E06B91" w:rsidP="0005552E">
            <w:pPr>
              <w:jc w:val="center"/>
              <w:rPr>
                <w:color w:val="auto"/>
              </w:rPr>
            </w:pPr>
            <w:r>
              <w:rPr>
                <w:color w:val="auto"/>
              </w:rPr>
              <w:t>59</w:t>
            </w:r>
          </w:p>
        </w:tc>
        <w:tc>
          <w:tcPr>
            <w:tcW w:w="605" w:type="dxa"/>
            <w:tcBorders>
              <w:top w:val="single" w:sz="4" w:space="0" w:color="auto"/>
              <w:left w:val="single" w:sz="4" w:space="0" w:color="auto"/>
              <w:bottom w:val="single" w:sz="4" w:space="0" w:color="auto"/>
              <w:right w:val="single" w:sz="4" w:space="0" w:color="auto"/>
            </w:tcBorders>
          </w:tcPr>
          <w:p w:rsidR="00F75870" w:rsidRPr="00957218" w:rsidRDefault="00E06B91" w:rsidP="0005552E">
            <w:pPr>
              <w:jc w:val="center"/>
              <w:rPr>
                <w:color w:val="auto"/>
              </w:rPr>
            </w:pPr>
            <w:r>
              <w:rPr>
                <w:color w:val="auto"/>
              </w:rPr>
              <w:t>61</w:t>
            </w:r>
          </w:p>
        </w:tc>
        <w:tc>
          <w:tcPr>
            <w:tcW w:w="604" w:type="dxa"/>
            <w:tcBorders>
              <w:top w:val="single" w:sz="4" w:space="0" w:color="auto"/>
              <w:left w:val="single" w:sz="4" w:space="0" w:color="auto"/>
              <w:bottom w:val="single" w:sz="4" w:space="0" w:color="auto"/>
              <w:right w:val="single" w:sz="4" w:space="0" w:color="auto"/>
            </w:tcBorders>
          </w:tcPr>
          <w:p w:rsidR="00F75870" w:rsidRPr="00957218" w:rsidRDefault="00252D05" w:rsidP="0005552E">
            <w:pPr>
              <w:jc w:val="center"/>
              <w:rPr>
                <w:color w:val="auto"/>
              </w:rPr>
            </w:pPr>
            <w:r>
              <w:rPr>
                <w:color w:val="auto"/>
              </w:rPr>
              <w:t>71</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957218" w:rsidRDefault="00252D05" w:rsidP="0005552E">
            <w:pPr>
              <w:jc w:val="center"/>
              <w:rPr>
                <w:color w:val="auto"/>
              </w:rPr>
            </w:pPr>
            <w:r>
              <w:rPr>
                <w:color w:val="auto"/>
              </w:rPr>
              <w:t>53</w:t>
            </w:r>
          </w:p>
        </w:tc>
        <w:tc>
          <w:tcPr>
            <w:tcW w:w="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957218" w:rsidRDefault="00E06B91" w:rsidP="0005552E">
            <w:pPr>
              <w:jc w:val="center"/>
              <w:rPr>
                <w:color w:val="auto"/>
              </w:rPr>
            </w:pPr>
            <w:r>
              <w:rPr>
                <w:color w:val="auto"/>
              </w:rPr>
              <w:t>57</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957218" w:rsidRDefault="00E06B91" w:rsidP="0005552E">
            <w:pPr>
              <w:jc w:val="center"/>
              <w:rPr>
                <w:color w:val="auto"/>
              </w:rPr>
            </w:pPr>
            <w:r>
              <w:rPr>
                <w:color w:val="auto"/>
              </w:rPr>
              <w:t>71</w:t>
            </w:r>
          </w:p>
        </w:tc>
        <w:tc>
          <w:tcPr>
            <w:tcW w:w="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957218" w:rsidRDefault="002C7AC7" w:rsidP="0005552E">
            <w:pPr>
              <w:jc w:val="center"/>
              <w:rPr>
                <w:color w:val="auto"/>
              </w:rPr>
            </w:pPr>
            <w:r>
              <w:rPr>
                <w:color w:val="auto"/>
              </w:rPr>
              <w:t>57</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044B76" w:rsidRDefault="00F75870" w:rsidP="0005552E">
            <w:pPr>
              <w:jc w:val="center"/>
              <w:rPr>
                <w:color w:val="auto"/>
              </w:rPr>
            </w:pP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957218" w:rsidRDefault="00F75870" w:rsidP="0005552E">
            <w:pPr>
              <w:jc w:val="center"/>
              <w:rPr>
                <w:color w:val="auto"/>
              </w:rPr>
            </w:pPr>
          </w:p>
        </w:tc>
        <w:tc>
          <w:tcPr>
            <w:tcW w:w="605" w:type="dxa"/>
            <w:tcBorders>
              <w:top w:val="single" w:sz="4" w:space="0" w:color="auto"/>
              <w:left w:val="single" w:sz="4" w:space="0" w:color="auto"/>
              <w:bottom w:val="single" w:sz="4" w:space="0" w:color="auto"/>
              <w:right w:val="single" w:sz="4" w:space="0" w:color="auto"/>
            </w:tcBorders>
          </w:tcPr>
          <w:p w:rsidR="00F75870" w:rsidRPr="00957218" w:rsidRDefault="00F75870" w:rsidP="0005552E">
            <w:pPr>
              <w:jc w:val="center"/>
              <w:rPr>
                <w:color w:val="auto"/>
              </w:rPr>
            </w:pP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957218" w:rsidRDefault="00E06B91" w:rsidP="0005552E">
            <w:pPr>
              <w:jc w:val="center"/>
              <w:rPr>
                <w:color w:val="auto"/>
              </w:rPr>
            </w:pPr>
            <w:r>
              <w:rPr>
                <w:color w:val="auto"/>
              </w:rPr>
              <w:t>60</w:t>
            </w:r>
          </w:p>
        </w:tc>
        <w:tc>
          <w:tcPr>
            <w:tcW w:w="605" w:type="dxa"/>
            <w:tcBorders>
              <w:top w:val="single" w:sz="4" w:space="0" w:color="auto"/>
              <w:left w:val="single" w:sz="4" w:space="0" w:color="auto"/>
              <w:bottom w:val="single" w:sz="4" w:space="0" w:color="auto"/>
              <w:right w:val="single" w:sz="4" w:space="0" w:color="auto"/>
            </w:tcBorders>
          </w:tcPr>
          <w:p w:rsidR="00F75870" w:rsidRPr="00957218" w:rsidRDefault="00F75870" w:rsidP="0005552E">
            <w:pPr>
              <w:jc w:val="center"/>
              <w:rPr>
                <w:color w:val="auto"/>
              </w:rPr>
            </w:pPr>
          </w:p>
        </w:tc>
      </w:tr>
      <w:tr w:rsidR="00F75870" w:rsidRPr="00957218" w:rsidTr="0005552E">
        <w:trPr>
          <w:trHeight w:val="450"/>
        </w:trPr>
        <w:tc>
          <w:tcPr>
            <w:tcW w:w="604" w:type="dxa"/>
            <w:tcBorders>
              <w:top w:val="single" w:sz="4" w:space="0" w:color="auto"/>
              <w:left w:val="single" w:sz="4" w:space="0" w:color="auto"/>
              <w:bottom w:val="single" w:sz="4" w:space="0" w:color="auto"/>
              <w:right w:val="single" w:sz="4" w:space="0" w:color="auto"/>
            </w:tcBorders>
          </w:tcPr>
          <w:p w:rsidR="00F75870" w:rsidRPr="00957218" w:rsidRDefault="00F75870" w:rsidP="0005552E">
            <w:pPr>
              <w:jc w:val="center"/>
              <w:rPr>
                <w:color w:val="auto"/>
              </w:rPr>
            </w:pPr>
            <w:r w:rsidRPr="00957218">
              <w:rPr>
                <w:color w:val="auto"/>
              </w:rPr>
              <w:t>11А</w:t>
            </w:r>
          </w:p>
        </w:tc>
        <w:tc>
          <w:tcPr>
            <w:tcW w:w="605" w:type="dxa"/>
            <w:tcBorders>
              <w:top w:val="single" w:sz="4" w:space="0" w:color="auto"/>
              <w:left w:val="single" w:sz="4" w:space="0" w:color="auto"/>
              <w:bottom w:val="single" w:sz="4" w:space="0" w:color="auto"/>
              <w:right w:val="single" w:sz="4" w:space="0" w:color="auto"/>
            </w:tcBorders>
          </w:tcPr>
          <w:p w:rsidR="00F75870" w:rsidRPr="00957218" w:rsidRDefault="00252D05" w:rsidP="0005552E">
            <w:pPr>
              <w:jc w:val="center"/>
              <w:rPr>
                <w:color w:val="auto"/>
              </w:rPr>
            </w:pPr>
            <w:r>
              <w:rPr>
                <w:color w:val="auto"/>
              </w:rPr>
              <w:t>75</w:t>
            </w:r>
          </w:p>
        </w:tc>
        <w:tc>
          <w:tcPr>
            <w:tcW w:w="604" w:type="dxa"/>
            <w:tcBorders>
              <w:top w:val="single" w:sz="4" w:space="0" w:color="auto"/>
              <w:left w:val="single" w:sz="4" w:space="0" w:color="auto"/>
              <w:bottom w:val="single" w:sz="4" w:space="0" w:color="auto"/>
              <w:right w:val="single" w:sz="4" w:space="0" w:color="auto"/>
            </w:tcBorders>
          </w:tcPr>
          <w:p w:rsidR="00F75870" w:rsidRPr="00957218" w:rsidRDefault="00E06B91" w:rsidP="0005552E">
            <w:pPr>
              <w:jc w:val="center"/>
              <w:rPr>
                <w:color w:val="auto"/>
              </w:rPr>
            </w:pPr>
            <w:r>
              <w:rPr>
                <w:color w:val="auto"/>
              </w:rPr>
              <w:t>78</w:t>
            </w:r>
          </w:p>
        </w:tc>
        <w:tc>
          <w:tcPr>
            <w:tcW w:w="605" w:type="dxa"/>
            <w:tcBorders>
              <w:top w:val="single" w:sz="4" w:space="0" w:color="auto"/>
              <w:left w:val="single" w:sz="4" w:space="0" w:color="auto"/>
              <w:bottom w:val="single" w:sz="4" w:space="0" w:color="auto"/>
              <w:right w:val="single" w:sz="4" w:space="0" w:color="auto"/>
            </w:tcBorders>
          </w:tcPr>
          <w:p w:rsidR="00F75870" w:rsidRPr="00957218" w:rsidRDefault="00F75870" w:rsidP="0005552E">
            <w:pPr>
              <w:jc w:val="center"/>
              <w:rPr>
                <w:color w:val="auto"/>
              </w:rPr>
            </w:pPr>
            <w:r>
              <w:rPr>
                <w:color w:val="auto"/>
              </w:rPr>
              <w:t>64</w:t>
            </w:r>
          </w:p>
        </w:tc>
        <w:tc>
          <w:tcPr>
            <w:tcW w:w="604" w:type="dxa"/>
            <w:tcBorders>
              <w:top w:val="single" w:sz="4" w:space="0" w:color="auto"/>
              <w:left w:val="single" w:sz="4" w:space="0" w:color="auto"/>
              <w:bottom w:val="single" w:sz="4" w:space="0" w:color="auto"/>
              <w:right w:val="single" w:sz="4" w:space="0" w:color="auto"/>
            </w:tcBorders>
          </w:tcPr>
          <w:p w:rsidR="00F75870" w:rsidRPr="00957218" w:rsidRDefault="00E06B91" w:rsidP="0005552E">
            <w:pPr>
              <w:jc w:val="center"/>
              <w:rPr>
                <w:color w:val="auto"/>
              </w:rPr>
            </w:pPr>
            <w:r>
              <w:rPr>
                <w:color w:val="auto"/>
              </w:rPr>
              <w:t>68</w:t>
            </w:r>
          </w:p>
        </w:tc>
        <w:tc>
          <w:tcPr>
            <w:tcW w:w="605" w:type="dxa"/>
            <w:tcBorders>
              <w:top w:val="single" w:sz="4" w:space="0" w:color="auto"/>
              <w:left w:val="single" w:sz="4" w:space="0" w:color="auto"/>
              <w:bottom w:val="single" w:sz="4" w:space="0" w:color="auto"/>
              <w:right w:val="single" w:sz="4" w:space="0" w:color="auto"/>
            </w:tcBorders>
          </w:tcPr>
          <w:p w:rsidR="00F75870" w:rsidRPr="00957218" w:rsidRDefault="00E06B91" w:rsidP="0005552E">
            <w:pPr>
              <w:jc w:val="center"/>
              <w:rPr>
                <w:color w:val="auto"/>
              </w:rPr>
            </w:pPr>
            <w:r>
              <w:rPr>
                <w:color w:val="auto"/>
              </w:rPr>
              <w:t>96</w:t>
            </w:r>
          </w:p>
        </w:tc>
        <w:tc>
          <w:tcPr>
            <w:tcW w:w="605" w:type="dxa"/>
            <w:tcBorders>
              <w:top w:val="single" w:sz="4" w:space="0" w:color="auto"/>
              <w:left w:val="single" w:sz="4" w:space="0" w:color="auto"/>
              <w:bottom w:val="single" w:sz="4" w:space="0" w:color="auto"/>
              <w:right w:val="single" w:sz="4" w:space="0" w:color="auto"/>
            </w:tcBorders>
          </w:tcPr>
          <w:p w:rsidR="00F75870" w:rsidRPr="00957218" w:rsidRDefault="00252D05" w:rsidP="0005552E">
            <w:pPr>
              <w:jc w:val="center"/>
              <w:rPr>
                <w:color w:val="auto"/>
              </w:rPr>
            </w:pPr>
            <w:r>
              <w:rPr>
                <w:color w:val="auto"/>
              </w:rPr>
              <w:t>86</w:t>
            </w:r>
          </w:p>
        </w:tc>
        <w:tc>
          <w:tcPr>
            <w:tcW w:w="604" w:type="dxa"/>
            <w:tcBorders>
              <w:top w:val="single" w:sz="4" w:space="0" w:color="auto"/>
              <w:left w:val="single" w:sz="4" w:space="0" w:color="auto"/>
              <w:bottom w:val="single" w:sz="4" w:space="0" w:color="auto"/>
              <w:right w:val="single" w:sz="4" w:space="0" w:color="auto"/>
            </w:tcBorders>
          </w:tcPr>
          <w:p w:rsidR="00F75870" w:rsidRPr="00957218" w:rsidRDefault="00252D05" w:rsidP="0005552E">
            <w:pPr>
              <w:jc w:val="center"/>
              <w:rPr>
                <w:color w:val="auto"/>
              </w:rPr>
            </w:pPr>
            <w:r>
              <w:rPr>
                <w:color w:val="auto"/>
              </w:rPr>
              <w:t>71</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957218" w:rsidRDefault="00252D05" w:rsidP="0005552E">
            <w:pPr>
              <w:jc w:val="center"/>
              <w:rPr>
                <w:color w:val="auto"/>
              </w:rPr>
            </w:pPr>
            <w:r>
              <w:rPr>
                <w:color w:val="auto"/>
              </w:rPr>
              <w:t>64</w:t>
            </w:r>
          </w:p>
        </w:tc>
        <w:tc>
          <w:tcPr>
            <w:tcW w:w="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957218" w:rsidRDefault="00E06B91" w:rsidP="0005552E">
            <w:pPr>
              <w:jc w:val="center"/>
              <w:rPr>
                <w:color w:val="auto"/>
              </w:rPr>
            </w:pPr>
            <w:r>
              <w:rPr>
                <w:color w:val="auto"/>
              </w:rPr>
              <w:t>75</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957218" w:rsidRDefault="00E06B91" w:rsidP="0005552E">
            <w:pPr>
              <w:jc w:val="center"/>
              <w:rPr>
                <w:color w:val="auto"/>
              </w:rPr>
            </w:pPr>
            <w:r>
              <w:rPr>
                <w:color w:val="auto"/>
              </w:rPr>
              <w:t>82</w:t>
            </w:r>
          </w:p>
        </w:tc>
        <w:tc>
          <w:tcPr>
            <w:tcW w:w="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957218" w:rsidRDefault="00F75870" w:rsidP="0005552E">
            <w:pPr>
              <w:jc w:val="center"/>
              <w:rPr>
                <w:color w:val="auto"/>
              </w:rPr>
            </w:pP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044B76" w:rsidRDefault="00044B76" w:rsidP="0005552E">
            <w:pPr>
              <w:jc w:val="center"/>
              <w:rPr>
                <w:color w:val="auto"/>
              </w:rPr>
            </w:pPr>
            <w:r w:rsidRPr="00044B76">
              <w:rPr>
                <w:color w:val="auto"/>
              </w:rPr>
              <w:t>75</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957218" w:rsidRDefault="00F75870" w:rsidP="0005552E">
            <w:pPr>
              <w:jc w:val="center"/>
              <w:rPr>
                <w:color w:val="auto"/>
              </w:rPr>
            </w:pPr>
          </w:p>
        </w:tc>
        <w:tc>
          <w:tcPr>
            <w:tcW w:w="605" w:type="dxa"/>
            <w:tcBorders>
              <w:top w:val="single" w:sz="4" w:space="0" w:color="auto"/>
              <w:left w:val="single" w:sz="4" w:space="0" w:color="auto"/>
              <w:bottom w:val="single" w:sz="4" w:space="0" w:color="auto"/>
              <w:right w:val="single" w:sz="4" w:space="0" w:color="auto"/>
            </w:tcBorders>
          </w:tcPr>
          <w:p w:rsidR="00F75870" w:rsidRPr="00957218" w:rsidRDefault="00F75870" w:rsidP="0005552E">
            <w:pPr>
              <w:jc w:val="center"/>
              <w:rPr>
                <w:color w:val="auto"/>
              </w:rPr>
            </w:pP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957218" w:rsidRDefault="00E06B91" w:rsidP="0005552E">
            <w:pPr>
              <w:jc w:val="center"/>
              <w:rPr>
                <w:color w:val="auto"/>
              </w:rPr>
            </w:pPr>
            <w:r>
              <w:rPr>
                <w:color w:val="auto"/>
              </w:rPr>
              <w:t>71</w:t>
            </w:r>
          </w:p>
        </w:tc>
        <w:tc>
          <w:tcPr>
            <w:tcW w:w="605" w:type="dxa"/>
            <w:tcBorders>
              <w:top w:val="single" w:sz="4" w:space="0" w:color="auto"/>
              <w:left w:val="single" w:sz="4" w:space="0" w:color="auto"/>
              <w:bottom w:val="single" w:sz="4" w:space="0" w:color="auto"/>
              <w:right w:val="single" w:sz="4" w:space="0" w:color="auto"/>
            </w:tcBorders>
          </w:tcPr>
          <w:p w:rsidR="00F75870" w:rsidRPr="00957218" w:rsidRDefault="00F75870" w:rsidP="0005552E">
            <w:pPr>
              <w:jc w:val="center"/>
              <w:rPr>
                <w:color w:val="auto"/>
              </w:rPr>
            </w:pPr>
          </w:p>
        </w:tc>
      </w:tr>
      <w:tr w:rsidR="00F75870" w:rsidRPr="00957218" w:rsidTr="0005552E">
        <w:trPr>
          <w:trHeight w:val="479"/>
        </w:trPr>
        <w:tc>
          <w:tcPr>
            <w:tcW w:w="604" w:type="dxa"/>
            <w:tcBorders>
              <w:top w:val="single" w:sz="4" w:space="0" w:color="auto"/>
              <w:left w:val="single" w:sz="4" w:space="0" w:color="auto"/>
              <w:bottom w:val="single" w:sz="4" w:space="0" w:color="auto"/>
              <w:right w:val="single" w:sz="4" w:space="0" w:color="auto"/>
            </w:tcBorders>
          </w:tcPr>
          <w:p w:rsidR="00F75870" w:rsidRPr="00957218" w:rsidRDefault="00F75870" w:rsidP="0005552E">
            <w:pPr>
              <w:jc w:val="center"/>
              <w:rPr>
                <w:color w:val="auto"/>
                <w:sz w:val="28"/>
              </w:rPr>
            </w:pPr>
            <w:r w:rsidRPr="00957218">
              <w:rPr>
                <w:color w:val="auto"/>
                <w:sz w:val="28"/>
              </w:rPr>
              <w:t>среднее </w:t>
            </w:r>
          </w:p>
        </w:tc>
        <w:tc>
          <w:tcPr>
            <w:tcW w:w="605" w:type="dxa"/>
            <w:tcBorders>
              <w:top w:val="single" w:sz="4" w:space="0" w:color="auto"/>
              <w:left w:val="single" w:sz="4" w:space="0" w:color="auto"/>
              <w:bottom w:val="single" w:sz="4" w:space="0" w:color="auto"/>
              <w:right w:val="single" w:sz="4" w:space="0" w:color="auto"/>
            </w:tcBorders>
          </w:tcPr>
          <w:p w:rsidR="00F75870" w:rsidRPr="00957218" w:rsidRDefault="00252D05" w:rsidP="0005552E">
            <w:pPr>
              <w:jc w:val="center"/>
              <w:rPr>
                <w:b/>
                <w:color w:val="auto"/>
                <w:sz w:val="28"/>
              </w:rPr>
            </w:pPr>
            <w:r>
              <w:rPr>
                <w:b/>
                <w:color w:val="auto"/>
                <w:sz w:val="28"/>
              </w:rPr>
              <w:t>53</w:t>
            </w:r>
          </w:p>
        </w:tc>
        <w:tc>
          <w:tcPr>
            <w:tcW w:w="604" w:type="dxa"/>
            <w:tcBorders>
              <w:top w:val="single" w:sz="4" w:space="0" w:color="auto"/>
              <w:left w:val="single" w:sz="4" w:space="0" w:color="auto"/>
              <w:bottom w:val="single" w:sz="4" w:space="0" w:color="auto"/>
              <w:right w:val="single" w:sz="4" w:space="0" w:color="auto"/>
            </w:tcBorders>
          </w:tcPr>
          <w:p w:rsidR="00F75870" w:rsidRPr="00957218" w:rsidRDefault="00E06B91" w:rsidP="0005552E">
            <w:pPr>
              <w:jc w:val="center"/>
              <w:rPr>
                <w:b/>
                <w:color w:val="auto"/>
                <w:sz w:val="28"/>
              </w:rPr>
            </w:pPr>
            <w:r>
              <w:rPr>
                <w:b/>
                <w:color w:val="auto"/>
                <w:sz w:val="28"/>
              </w:rPr>
              <w:t>70</w:t>
            </w:r>
          </w:p>
        </w:tc>
        <w:tc>
          <w:tcPr>
            <w:tcW w:w="605" w:type="dxa"/>
            <w:tcBorders>
              <w:top w:val="single" w:sz="4" w:space="0" w:color="auto"/>
              <w:left w:val="single" w:sz="4" w:space="0" w:color="auto"/>
              <w:bottom w:val="single" w:sz="4" w:space="0" w:color="auto"/>
              <w:right w:val="single" w:sz="4" w:space="0" w:color="auto"/>
            </w:tcBorders>
          </w:tcPr>
          <w:p w:rsidR="00F75870" w:rsidRPr="00957218" w:rsidRDefault="00E06B91" w:rsidP="0005552E">
            <w:pPr>
              <w:jc w:val="center"/>
              <w:rPr>
                <w:b/>
                <w:color w:val="auto"/>
                <w:sz w:val="28"/>
              </w:rPr>
            </w:pPr>
            <w:r>
              <w:rPr>
                <w:b/>
                <w:color w:val="auto"/>
                <w:sz w:val="28"/>
              </w:rPr>
              <w:t>57</w:t>
            </w:r>
          </w:p>
        </w:tc>
        <w:tc>
          <w:tcPr>
            <w:tcW w:w="604" w:type="dxa"/>
            <w:tcBorders>
              <w:top w:val="single" w:sz="4" w:space="0" w:color="auto"/>
              <w:left w:val="single" w:sz="4" w:space="0" w:color="auto"/>
              <w:bottom w:val="single" w:sz="4" w:space="0" w:color="auto"/>
              <w:right w:val="single" w:sz="4" w:space="0" w:color="auto"/>
            </w:tcBorders>
          </w:tcPr>
          <w:p w:rsidR="00F75870" w:rsidRPr="00957218" w:rsidRDefault="00E06B91" w:rsidP="0005552E">
            <w:pPr>
              <w:jc w:val="center"/>
              <w:rPr>
                <w:b/>
                <w:color w:val="auto"/>
                <w:sz w:val="28"/>
              </w:rPr>
            </w:pPr>
            <w:r>
              <w:rPr>
                <w:b/>
                <w:color w:val="auto"/>
                <w:sz w:val="28"/>
              </w:rPr>
              <w:t>51</w:t>
            </w:r>
          </w:p>
        </w:tc>
        <w:tc>
          <w:tcPr>
            <w:tcW w:w="605" w:type="dxa"/>
            <w:tcBorders>
              <w:top w:val="single" w:sz="4" w:space="0" w:color="auto"/>
              <w:left w:val="single" w:sz="4" w:space="0" w:color="auto"/>
              <w:bottom w:val="single" w:sz="4" w:space="0" w:color="auto"/>
              <w:right w:val="single" w:sz="4" w:space="0" w:color="auto"/>
            </w:tcBorders>
          </w:tcPr>
          <w:p w:rsidR="00F75870" w:rsidRPr="00957218" w:rsidRDefault="00E06B91" w:rsidP="0005552E">
            <w:pPr>
              <w:jc w:val="center"/>
              <w:rPr>
                <w:b/>
                <w:color w:val="auto"/>
                <w:sz w:val="28"/>
              </w:rPr>
            </w:pPr>
            <w:r>
              <w:rPr>
                <w:b/>
                <w:color w:val="auto"/>
                <w:sz w:val="28"/>
              </w:rPr>
              <w:t>72</w:t>
            </w:r>
          </w:p>
        </w:tc>
        <w:tc>
          <w:tcPr>
            <w:tcW w:w="605" w:type="dxa"/>
            <w:tcBorders>
              <w:top w:val="single" w:sz="4" w:space="0" w:color="auto"/>
              <w:left w:val="single" w:sz="4" w:space="0" w:color="auto"/>
              <w:bottom w:val="single" w:sz="4" w:space="0" w:color="auto"/>
              <w:right w:val="single" w:sz="4" w:space="0" w:color="auto"/>
            </w:tcBorders>
          </w:tcPr>
          <w:p w:rsidR="00F75870" w:rsidRPr="00957218" w:rsidRDefault="00252D05" w:rsidP="0005552E">
            <w:pPr>
              <w:jc w:val="center"/>
              <w:rPr>
                <w:b/>
                <w:color w:val="auto"/>
                <w:sz w:val="28"/>
              </w:rPr>
            </w:pPr>
            <w:r>
              <w:rPr>
                <w:b/>
                <w:color w:val="auto"/>
                <w:sz w:val="28"/>
              </w:rPr>
              <w:t>74</w:t>
            </w:r>
          </w:p>
        </w:tc>
        <w:tc>
          <w:tcPr>
            <w:tcW w:w="604" w:type="dxa"/>
            <w:tcBorders>
              <w:top w:val="single" w:sz="4" w:space="0" w:color="auto"/>
              <w:left w:val="single" w:sz="4" w:space="0" w:color="auto"/>
              <w:bottom w:val="single" w:sz="4" w:space="0" w:color="auto"/>
              <w:right w:val="single" w:sz="4" w:space="0" w:color="auto"/>
            </w:tcBorders>
          </w:tcPr>
          <w:p w:rsidR="00F75870" w:rsidRPr="00957218" w:rsidRDefault="00252D05" w:rsidP="0005552E">
            <w:pPr>
              <w:jc w:val="center"/>
              <w:rPr>
                <w:b/>
                <w:color w:val="auto"/>
                <w:sz w:val="28"/>
              </w:rPr>
            </w:pPr>
            <w:r>
              <w:rPr>
                <w:b/>
                <w:color w:val="auto"/>
                <w:sz w:val="28"/>
              </w:rPr>
              <w:t>61</w:t>
            </w:r>
          </w:p>
        </w:tc>
        <w:tc>
          <w:tcPr>
            <w:tcW w:w="605" w:type="dxa"/>
            <w:tcBorders>
              <w:top w:val="single" w:sz="4" w:space="0" w:color="auto"/>
              <w:left w:val="single" w:sz="4" w:space="0" w:color="auto"/>
              <w:bottom w:val="single" w:sz="4" w:space="0" w:color="auto"/>
              <w:right w:val="single" w:sz="4" w:space="0" w:color="auto"/>
            </w:tcBorders>
          </w:tcPr>
          <w:p w:rsidR="00F75870" w:rsidRPr="00957218" w:rsidRDefault="00252D05" w:rsidP="0005552E">
            <w:pPr>
              <w:jc w:val="center"/>
              <w:rPr>
                <w:b/>
                <w:color w:val="auto"/>
                <w:sz w:val="28"/>
              </w:rPr>
            </w:pPr>
            <w:r>
              <w:rPr>
                <w:b/>
                <w:color w:val="auto"/>
                <w:sz w:val="28"/>
              </w:rPr>
              <w:t>60</w:t>
            </w:r>
          </w:p>
        </w:tc>
        <w:tc>
          <w:tcPr>
            <w:tcW w:w="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957218" w:rsidRDefault="00E06B91" w:rsidP="0005552E">
            <w:pPr>
              <w:jc w:val="center"/>
              <w:rPr>
                <w:b/>
                <w:color w:val="auto"/>
                <w:sz w:val="28"/>
              </w:rPr>
            </w:pPr>
            <w:r>
              <w:rPr>
                <w:b/>
                <w:color w:val="auto"/>
                <w:sz w:val="28"/>
              </w:rPr>
              <w:t>59</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957218" w:rsidRDefault="00E06B91" w:rsidP="0005552E">
            <w:pPr>
              <w:jc w:val="center"/>
              <w:rPr>
                <w:b/>
                <w:color w:val="auto"/>
                <w:sz w:val="28"/>
              </w:rPr>
            </w:pPr>
            <w:r>
              <w:rPr>
                <w:b/>
                <w:color w:val="auto"/>
                <w:sz w:val="28"/>
              </w:rPr>
              <w:t>77</w:t>
            </w:r>
          </w:p>
        </w:tc>
        <w:tc>
          <w:tcPr>
            <w:tcW w:w="6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B46671" w:rsidRDefault="002C7AC7" w:rsidP="0005552E">
            <w:pPr>
              <w:jc w:val="center"/>
              <w:rPr>
                <w:b/>
                <w:color w:val="auto"/>
                <w:sz w:val="28"/>
              </w:rPr>
            </w:pPr>
            <w:r w:rsidRPr="00B46671">
              <w:rPr>
                <w:b/>
                <w:color w:val="auto"/>
                <w:sz w:val="28"/>
              </w:rPr>
              <w:t>69</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044B76" w:rsidRDefault="00044B76" w:rsidP="0005552E">
            <w:pPr>
              <w:jc w:val="center"/>
              <w:rPr>
                <w:b/>
                <w:color w:val="auto"/>
                <w:sz w:val="28"/>
              </w:rPr>
            </w:pPr>
            <w:r w:rsidRPr="00044B76">
              <w:rPr>
                <w:b/>
                <w:color w:val="auto"/>
                <w:sz w:val="28"/>
              </w:rPr>
              <w:t>85</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957218" w:rsidRDefault="00252D05" w:rsidP="0005552E">
            <w:pPr>
              <w:jc w:val="center"/>
              <w:rPr>
                <w:b/>
                <w:color w:val="auto"/>
                <w:sz w:val="28"/>
              </w:rPr>
            </w:pPr>
            <w:r>
              <w:rPr>
                <w:b/>
                <w:color w:val="auto"/>
                <w:sz w:val="28"/>
              </w:rPr>
              <w:t>59</w:t>
            </w:r>
          </w:p>
        </w:tc>
        <w:tc>
          <w:tcPr>
            <w:tcW w:w="605" w:type="dxa"/>
            <w:tcBorders>
              <w:top w:val="single" w:sz="4" w:space="0" w:color="auto"/>
              <w:left w:val="single" w:sz="4" w:space="0" w:color="auto"/>
              <w:bottom w:val="single" w:sz="4" w:space="0" w:color="auto"/>
              <w:right w:val="single" w:sz="4" w:space="0" w:color="auto"/>
            </w:tcBorders>
          </w:tcPr>
          <w:p w:rsidR="00F75870" w:rsidRPr="00957218" w:rsidRDefault="00252D05" w:rsidP="0005552E">
            <w:pPr>
              <w:jc w:val="center"/>
              <w:rPr>
                <w:b/>
                <w:color w:val="auto"/>
                <w:sz w:val="28"/>
              </w:rPr>
            </w:pPr>
            <w:r>
              <w:rPr>
                <w:b/>
                <w:color w:val="auto"/>
                <w:sz w:val="28"/>
              </w:rPr>
              <w:t>99</w:t>
            </w:r>
          </w:p>
        </w:tc>
        <w:tc>
          <w:tcPr>
            <w:tcW w:w="6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5870" w:rsidRPr="00957218" w:rsidRDefault="00E06B91" w:rsidP="0005552E">
            <w:pPr>
              <w:jc w:val="center"/>
              <w:rPr>
                <w:b/>
                <w:color w:val="auto"/>
                <w:sz w:val="28"/>
              </w:rPr>
            </w:pPr>
            <w:r>
              <w:rPr>
                <w:b/>
                <w:color w:val="auto"/>
                <w:sz w:val="28"/>
              </w:rPr>
              <w:t>74</w:t>
            </w:r>
          </w:p>
        </w:tc>
        <w:tc>
          <w:tcPr>
            <w:tcW w:w="605" w:type="dxa"/>
            <w:tcBorders>
              <w:top w:val="single" w:sz="4" w:space="0" w:color="auto"/>
              <w:left w:val="single" w:sz="4" w:space="0" w:color="auto"/>
              <w:bottom w:val="single" w:sz="4" w:space="0" w:color="auto"/>
              <w:right w:val="single" w:sz="4" w:space="0" w:color="auto"/>
            </w:tcBorders>
          </w:tcPr>
          <w:p w:rsidR="00F75870" w:rsidRPr="00957218" w:rsidRDefault="00252D05" w:rsidP="0005552E">
            <w:pPr>
              <w:jc w:val="center"/>
              <w:rPr>
                <w:b/>
                <w:color w:val="auto"/>
                <w:sz w:val="28"/>
              </w:rPr>
            </w:pPr>
            <w:r>
              <w:rPr>
                <w:b/>
                <w:color w:val="auto"/>
                <w:sz w:val="28"/>
              </w:rPr>
              <w:t>85</w:t>
            </w:r>
          </w:p>
        </w:tc>
      </w:tr>
    </w:tbl>
    <w:p w:rsidR="0005552E" w:rsidRPr="00174F42" w:rsidRDefault="0005552E" w:rsidP="0005552E">
      <w:pPr>
        <w:contextualSpacing/>
        <w:jc w:val="both"/>
        <w:rPr>
          <w:b/>
          <w:szCs w:val="20"/>
        </w:rPr>
      </w:pPr>
    </w:p>
    <w:p w:rsidR="0005552E" w:rsidRDefault="0005552E" w:rsidP="0005552E">
      <w:pPr>
        <w:contextualSpacing/>
        <w:rPr>
          <w:szCs w:val="20"/>
        </w:rPr>
      </w:pPr>
    </w:p>
    <w:p w:rsidR="0005552E" w:rsidRPr="00377857" w:rsidRDefault="0005552E" w:rsidP="0005552E">
      <w:pPr>
        <w:contextualSpacing/>
        <w:rPr>
          <w:color w:val="auto"/>
          <w:szCs w:val="20"/>
          <w:u w:val="single"/>
        </w:rPr>
      </w:pPr>
      <w:r w:rsidRPr="00377857">
        <w:rPr>
          <w:color w:val="auto"/>
          <w:szCs w:val="20"/>
          <w:u w:val="single"/>
        </w:rPr>
        <w:t xml:space="preserve">Динамика качества знаний  по предметам </w:t>
      </w:r>
      <w:r w:rsidR="00E541ED">
        <w:rPr>
          <w:color w:val="auto"/>
          <w:szCs w:val="20"/>
          <w:u w:val="single"/>
        </w:rPr>
        <w:t xml:space="preserve">(в 5-11 кл) </w:t>
      </w:r>
      <w:r w:rsidRPr="00377857">
        <w:rPr>
          <w:color w:val="auto"/>
          <w:szCs w:val="20"/>
          <w:u w:val="single"/>
        </w:rPr>
        <w:t>за 3 года:</w:t>
      </w:r>
    </w:p>
    <w:p w:rsidR="0005552E" w:rsidRDefault="0005552E" w:rsidP="0005552E">
      <w:pPr>
        <w:contextualSpacing/>
        <w:rPr>
          <w:szCs w:val="20"/>
        </w:rPr>
      </w:pPr>
    </w:p>
    <w:p w:rsidR="0005552E" w:rsidRDefault="0005552E" w:rsidP="0005552E">
      <w:pPr>
        <w:contextualSpacing/>
        <w:rPr>
          <w:szCs w:val="20"/>
        </w:rPr>
      </w:pPr>
    </w:p>
    <w:p w:rsidR="0005552E" w:rsidRDefault="0005552E" w:rsidP="0005552E">
      <w:pPr>
        <w:contextualSpacing/>
        <w:rPr>
          <w:szCs w:val="20"/>
        </w:rPr>
      </w:pPr>
      <w:r>
        <w:rPr>
          <w:noProof/>
          <w:szCs w:val="20"/>
        </w:rPr>
        <w:drawing>
          <wp:inline distT="0" distB="0" distL="0" distR="0">
            <wp:extent cx="6294695" cy="2484408"/>
            <wp:effectExtent l="19050" t="0" r="10855"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5552E" w:rsidRDefault="0005552E" w:rsidP="0005552E">
      <w:pPr>
        <w:contextualSpacing/>
        <w:rPr>
          <w:szCs w:val="20"/>
        </w:rPr>
      </w:pPr>
    </w:p>
    <w:p w:rsidR="0005552E" w:rsidRDefault="0005552E" w:rsidP="0005552E">
      <w:pPr>
        <w:contextualSpacing/>
        <w:rPr>
          <w:szCs w:val="20"/>
        </w:rPr>
      </w:pPr>
    </w:p>
    <w:p w:rsidR="0005552E" w:rsidRDefault="0005552E" w:rsidP="0005552E">
      <w:pPr>
        <w:contextualSpacing/>
        <w:rPr>
          <w:szCs w:val="20"/>
        </w:rPr>
      </w:pPr>
      <w:r>
        <w:rPr>
          <w:noProof/>
          <w:szCs w:val="20"/>
        </w:rPr>
        <w:lastRenderedPageBreak/>
        <w:drawing>
          <wp:inline distT="0" distB="0" distL="0" distR="0">
            <wp:extent cx="6355080" cy="2518914"/>
            <wp:effectExtent l="19050" t="0" r="2667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5552E" w:rsidRDefault="0005552E" w:rsidP="0005552E">
      <w:pPr>
        <w:contextualSpacing/>
        <w:rPr>
          <w:szCs w:val="20"/>
        </w:rPr>
      </w:pPr>
    </w:p>
    <w:p w:rsidR="0005552E" w:rsidRPr="00174F42" w:rsidRDefault="0005552E" w:rsidP="0005552E">
      <w:pPr>
        <w:contextualSpacing/>
        <w:rPr>
          <w:u w:val="single"/>
        </w:rPr>
      </w:pPr>
      <w:r>
        <w:rPr>
          <w:noProof/>
          <w:u w:val="single"/>
        </w:rPr>
        <w:drawing>
          <wp:inline distT="0" distB="0" distL="0" distR="0">
            <wp:extent cx="6262730" cy="3071004"/>
            <wp:effectExtent l="19050" t="0" r="2377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5552E" w:rsidRPr="00174F42" w:rsidRDefault="0005552E" w:rsidP="0005552E">
      <w:pPr>
        <w:contextualSpacing/>
        <w:rPr>
          <w:u w:val="single"/>
        </w:rPr>
      </w:pPr>
    </w:p>
    <w:p w:rsidR="0005552E" w:rsidRPr="00E52726" w:rsidRDefault="0005552E" w:rsidP="0005552E">
      <w:pPr>
        <w:jc w:val="both"/>
        <w:rPr>
          <w:color w:val="auto"/>
        </w:rPr>
      </w:pPr>
      <w:r w:rsidRPr="00E52726">
        <w:rPr>
          <w:b/>
          <w:color w:val="auto"/>
        </w:rPr>
        <w:t xml:space="preserve">Вывод: </w:t>
      </w:r>
      <w:r w:rsidRPr="00E52726">
        <w:rPr>
          <w:color w:val="auto"/>
        </w:rPr>
        <w:t xml:space="preserve">процент уровня обученности остается стабильным, наблюдается системное снижение качества знаний по английскому языку (10%), </w:t>
      </w:r>
    </w:p>
    <w:p w:rsidR="0005552E" w:rsidRPr="00E52726" w:rsidRDefault="0005552E" w:rsidP="0005552E">
      <w:pPr>
        <w:contextualSpacing/>
        <w:rPr>
          <w:color w:val="auto"/>
          <w:sz w:val="20"/>
          <w:szCs w:val="20"/>
        </w:rPr>
      </w:pPr>
      <w:r w:rsidRPr="00E52726">
        <w:rPr>
          <w:color w:val="auto"/>
          <w:sz w:val="20"/>
          <w:szCs w:val="20"/>
        </w:rPr>
        <w:t>  </w:t>
      </w:r>
    </w:p>
    <w:p w:rsidR="0005552E" w:rsidRPr="00E52726" w:rsidRDefault="0005552E" w:rsidP="0005552E">
      <w:pPr>
        <w:contextualSpacing/>
        <w:rPr>
          <w:color w:val="auto"/>
          <w:sz w:val="20"/>
          <w:szCs w:val="20"/>
        </w:rPr>
      </w:pPr>
    </w:p>
    <w:p w:rsidR="0005552E" w:rsidRPr="00E52726" w:rsidRDefault="0005552E" w:rsidP="0005552E">
      <w:pPr>
        <w:ind w:left="360" w:hanging="360"/>
        <w:contextualSpacing/>
        <w:jc w:val="both"/>
        <w:rPr>
          <w:color w:val="auto"/>
          <w:szCs w:val="20"/>
          <w:u w:val="single"/>
        </w:rPr>
      </w:pPr>
      <w:r w:rsidRPr="00E52726">
        <w:rPr>
          <w:color w:val="auto"/>
          <w:szCs w:val="20"/>
          <w:u w:val="single"/>
        </w:rPr>
        <w:t>Таблицы качества знаний учащихся по группам классов и ступеням обучения.</w:t>
      </w:r>
    </w:p>
    <w:p w:rsidR="0005552E" w:rsidRPr="00174F42" w:rsidRDefault="0005552E" w:rsidP="0005552E">
      <w:pPr>
        <w:pStyle w:val="a9"/>
        <w:contextualSpacing/>
        <w:rPr>
          <w:b w:val="0"/>
          <w:szCs w:val="20"/>
        </w:rPr>
      </w:pPr>
    </w:p>
    <w:p w:rsidR="0005552E" w:rsidRPr="00077F13" w:rsidRDefault="0005552E" w:rsidP="0005552E">
      <w:pPr>
        <w:pStyle w:val="a9"/>
        <w:contextualSpacing/>
        <w:rPr>
          <w:b w:val="0"/>
          <w:bCs w:val="0"/>
          <w:color w:val="auto"/>
          <w:szCs w:val="20"/>
        </w:rPr>
      </w:pPr>
      <w:r w:rsidRPr="00077F13">
        <w:rPr>
          <w:b w:val="0"/>
          <w:color w:val="auto"/>
          <w:szCs w:val="20"/>
        </w:rPr>
        <w:t xml:space="preserve">Сравнительная таблица знаний  обучающихся начальной школы </w:t>
      </w:r>
    </w:p>
    <w:p w:rsidR="0005552E" w:rsidRPr="00077F13" w:rsidRDefault="0005552E" w:rsidP="0005552E">
      <w:pPr>
        <w:pStyle w:val="a9"/>
        <w:contextualSpacing/>
        <w:rPr>
          <w:b w:val="0"/>
          <w:color w:val="auto"/>
          <w:szCs w:val="20"/>
        </w:rPr>
      </w:pPr>
    </w:p>
    <w:p w:rsidR="0005552E" w:rsidRPr="00077F13" w:rsidRDefault="0005552E" w:rsidP="0005552E">
      <w:pPr>
        <w:pStyle w:val="a7"/>
        <w:contextualSpacing/>
        <w:rPr>
          <w:color w:val="auto"/>
          <w:sz w:val="24"/>
          <w:szCs w:val="24"/>
        </w:rPr>
      </w:pPr>
      <w:r w:rsidRPr="00077F13">
        <w:rPr>
          <w:color w:val="auto"/>
          <w:sz w:val="24"/>
          <w:szCs w:val="24"/>
        </w:rPr>
        <w:t xml:space="preserve">Среднее качество знаний по начальной школе – </w:t>
      </w:r>
      <w:r w:rsidR="003B0E69">
        <w:rPr>
          <w:b/>
          <w:color w:val="auto"/>
          <w:sz w:val="24"/>
          <w:szCs w:val="24"/>
        </w:rPr>
        <w:t>69</w:t>
      </w:r>
      <w:r w:rsidRPr="00077F13">
        <w:rPr>
          <w:b/>
          <w:color w:val="auto"/>
          <w:sz w:val="24"/>
          <w:szCs w:val="24"/>
        </w:rPr>
        <w:t>%</w:t>
      </w:r>
      <w:r w:rsidR="003B0E69">
        <w:rPr>
          <w:color w:val="auto"/>
          <w:sz w:val="24"/>
          <w:szCs w:val="24"/>
        </w:rPr>
        <w:t> ,успеваемость 99%,  среднее по школе – 52</w:t>
      </w:r>
      <w:r w:rsidRPr="00077F13">
        <w:rPr>
          <w:color w:val="auto"/>
          <w:sz w:val="24"/>
          <w:szCs w:val="24"/>
        </w:rPr>
        <w:t>%</w:t>
      </w:r>
    </w:p>
    <w:p w:rsidR="0005552E" w:rsidRPr="00077F13" w:rsidRDefault="0005552E" w:rsidP="0005552E">
      <w:pPr>
        <w:pStyle w:val="a7"/>
        <w:contextualSpacing/>
        <w:rPr>
          <w:color w:val="auto"/>
          <w:sz w:val="24"/>
          <w:szCs w:val="24"/>
        </w:rPr>
      </w:pPr>
    </w:p>
    <w:tbl>
      <w:tblPr>
        <w:tblW w:w="0" w:type="auto"/>
        <w:tblCellMar>
          <w:left w:w="0" w:type="dxa"/>
          <w:right w:w="0" w:type="dxa"/>
        </w:tblCellMar>
        <w:tblLook w:val="0000" w:firstRow="0" w:lastRow="0" w:firstColumn="0" w:lastColumn="0" w:noHBand="0" w:noVBand="0"/>
      </w:tblPr>
      <w:tblGrid>
        <w:gridCol w:w="1536"/>
        <w:gridCol w:w="1844"/>
        <w:gridCol w:w="1731"/>
        <w:gridCol w:w="1648"/>
        <w:gridCol w:w="1744"/>
        <w:gridCol w:w="1634"/>
      </w:tblGrid>
      <w:tr w:rsidR="0005552E" w:rsidRPr="00077F13" w:rsidTr="0005552E">
        <w:tc>
          <w:tcPr>
            <w:tcW w:w="338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552E" w:rsidRPr="00077F13" w:rsidRDefault="0005552E" w:rsidP="0005552E">
            <w:pPr>
              <w:contextualSpacing/>
              <w:jc w:val="center"/>
              <w:rPr>
                <w:color w:val="auto"/>
              </w:rPr>
            </w:pPr>
            <w:r w:rsidRPr="00077F13">
              <w:rPr>
                <w:color w:val="auto"/>
                <w:szCs w:val="16"/>
              </w:rPr>
              <w:t>высокое качество</w:t>
            </w:r>
          </w:p>
        </w:tc>
        <w:tc>
          <w:tcPr>
            <w:tcW w:w="33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05552E" w:rsidRPr="00077F13" w:rsidRDefault="0005552E" w:rsidP="0005552E">
            <w:pPr>
              <w:contextualSpacing/>
              <w:jc w:val="center"/>
              <w:rPr>
                <w:color w:val="auto"/>
              </w:rPr>
            </w:pPr>
            <w:r w:rsidRPr="00077F13">
              <w:rPr>
                <w:color w:val="auto"/>
                <w:szCs w:val="16"/>
              </w:rPr>
              <w:t>среднее качество</w:t>
            </w:r>
          </w:p>
        </w:tc>
        <w:tc>
          <w:tcPr>
            <w:tcW w:w="337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05552E" w:rsidRPr="00077F13" w:rsidRDefault="0005552E" w:rsidP="0005552E">
            <w:pPr>
              <w:contextualSpacing/>
              <w:jc w:val="center"/>
              <w:rPr>
                <w:color w:val="auto"/>
              </w:rPr>
            </w:pPr>
            <w:r w:rsidRPr="00077F13">
              <w:rPr>
                <w:color w:val="auto"/>
                <w:szCs w:val="16"/>
              </w:rPr>
              <w:t>низкое качество</w:t>
            </w:r>
          </w:p>
        </w:tc>
      </w:tr>
      <w:tr w:rsidR="0005552E" w:rsidRPr="00077F13" w:rsidTr="0005552E">
        <w:tc>
          <w:tcPr>
            <w:tcW w:w="153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5552E" w:rsidRPr="00077F13" w:rsidRDefault="0005552E" w:rsidP="0005552E">
            <w:pPr>
              <w:contextualSpacing/>
              <w:jc w:val="center"/>
              <w:rPr>
                <w:color w:val="auto"/>
              </w:rPr>
            </w:pPr>
            <w:r w:rsidRPr="00077F13">
              <w:rPr>
                <w:color w:val="auto"/>
                <w:szCs w:val="16"/>
              </w:rPr>
              <w:t>класс</w:t>
            </w:r>
          </w:p>
        </w:tc>
        <w:tc>
          <w:tcPr>
            <w:tcW w:w="1844" w:type="dxa"/>
            <w:tcBorders>
              <w:top w:val="nil"/>
              <w:left w:val="nil"/>
              <w:bottom w:val="single" w:sz="4" w:space="0" w:color="auto"/>
              <w:right w:val="single" w:sz="8" w:space="0" w:color="auto"/>
            </w:tcBorders>
            <w:tcMar>
              <w:top w:w="0" w:type="dxa"/>
              <w:left w:w="108" w:type="dxa"/>
              <w:bottom w:w="0" w:type="dxa"/>
              <w:right w:w="108" w:type="dxa"/>
            </w:tcMar>
          </w:tcPr>
          <w:p w:rsidR="0005552E" w:rsidRPr="00077F13" w:rsidRDefault="0005552E" w:rsidP="0005552E">
            <w:pPr>
              <w:contextualSpacing/>
              <w:jc w:val="center"/>
              <w:rPr>
                <w:color w:val="auto"/>
              </w:rPr>
            </w:pPr>
            <w:r w:rsidRPr="00077F13">
              <w:rPr>
                <w:color w:val="auto"/>
                <w:szCs w:val="16"/>
              </w:rPr>
              <w:t>%</w:t>
            </w:r>
          </w:p>
        </w:tc>
        <w:tc>
          <w:tcPr>
            <w:tcW w:w="1731" w:type="dxa"/>
            <w:tcBorders>
              <w:top w:val="nil"/>
              <w:left w:val="nil"/>
              <w:bottom w:val="single" w:sz="4" w:space="0" w:color="auto"/>
              <w:right w:val="single" w:sz="8" w:space="0" w:color="auto"/>
            </w:tcBorders>
            <w:tcMar>
              <w:top w:w="0" w:type="dxa"/>
              <w:left w:w="108" w:type="dxa"/>
              <w:bottom w:w="0" w:type="dxa"/>
              <w:right w:w="108" w:type="dxa"/>
            </w:tcMar>
          </w:tcPr>
          <w:p w:rsidR="0005552E" w:rsidRPr="00077F13" w:rsidRDefault="0005552E" w:rsidP="0005552E">
            <w:pPr>
              <w:contextualSpacing/>
              <w:jc w:val="center"/>
              <w:rPr>
                <w:color w:val="auto"/>
              </w:rPr>
            </w:pPr>
            <w:r w:rsidRPr="00077F13">
              <w:rPr>
                <w:color w:val="auto"/>
                <w:szCs w:val="16"/>
              </w:rPr>
              <w:t>класс</w:t>
            </w:r>
          </w:p>
        </w:tc>
        <w:tc>
          <w:tcPr>
            <w:tcW w:w="1648" w:type="dxa"/>
            <w:tcBorders>
              <w:top w:val="nil"/>
              <w:left w:val="nil"/>
              <w:bottom w:val="single" w:sz="4" w:space="0" w:color="auto"/>
              <w:right w:val="single" w:sz="8" w:space="0" w:color="auto"/>
            </w:tcBorders>
            <w:tcMar>
              <w:top w:w="0" w:type="dxa"/>
              <w:left w:w="108" w:type="dxa"/>
              <w:bottom w:w="0" w:type="dxa"/>
              <w:right w:w="108" w:type="dxa"/>
            </w:tcMar>
          </w:tcPr>
          <w:p w:rsidR="0005552E" w:rsidRPr="00077F13" w:rsidRDefault="0005552E" w:rsidP="0005552E">
            <w:pPr>
              <w:contextualSpacing/>
              <w:jc w:val="center"/>
              <w:rPr>
                <w:color w:val="auto"/>
              </w:rPr>
            </w:pPr>
            <w:r w:rsidRPr="00077F13">
              <w:rPr>
                <w:color w:val="auto"/>
                <w:szCs w:val="16"/>
              </w:rPr>
              <w:t>%</w:t>
            </w:r>
          </w:p>
        </w:tc>
        <w:tc>
          <w:tcPr>
            <w:tcW w:w="1744" w:type="dxa"/>
            <w:tcBorders>
              <w:top w:val="nil"/>
              <w:left w:val="nil"/>
              <w:bottom w:val="single" w:sz="4" w:space="0" w:color="auto"/>
              <w:right w:val="single" w:sz="8" w:space="0" w:color="auto"/>
            </w:tcBorders>
            <w:tcMar>
              <w:top w:w="0" w:type="dxa"/>
              <w:left w:w="108" w:type="dxa"/>
              <w:bottom w:w="0" w:type="dxa"/>
              <w:right w:w="108" w:type="dxa"/>
            </w:tcMar>
          </w:tcPr>
          <w:p w:rsidR="0005552E" w:rsidRPr="00077F13" w:rsidRDefault="0005552E" w:rsidP="0005552E">
            <w:pPr>
              <w:contextualSpacing/>
              <w:jc w:val="center"/>
              <w:rPr>
                <w:color w:val="auto"/>
              </w:rPr>
            </w:pPr>
            <w:r w:rsidRPr="00077F13">
              <w:rPr>
                <w:color w:val="auto"/>
                <w:szCs w:val="16"/>
              </w:rPr>
              <w:t>класс</w:t>
            </w:r>
          </w:p>
        </w:tc>
        <w:tc>
          <w:tcPr>
            <w:tcW w:w="1634" w:type="dxa"/>
            <w:tcBorders>
              <w:top w:val="nil"/>
              <w:left w:val="nil"/>
              <w:bottom w:val="single" w:sz="4" w:space="0" w:color="auto"/>
              <w:right w:val="single" w:sz="8" w:space="0" w:color="auto"/>
            </w:tcBorders>
            <w:tcMar>
              <w:top w:w="0" w:type="dxa"/>
              <w:left w:w="108" w:type="dxa"/>
              <w:bottom w:w="0" w:type="dxa"/>
              <w:right w:w="108" w:type="dxa"/>
            </w:tcMar>
          </w:tcPr>
          <w:p w:rsidR="0005552E" w:rsidRPr="00077F13" w:rsidRDefault="0005552E" w:rsidP="0005552E">
            <w:pPr>
              <w:contextualSpacing/>
              <w:jc w:val="center"/>
              <w:rPr>
                <w:color w:val="auto"/>
              </w:rPr>
            </w:pPr>
            <w:r w:rsidRPr="00077F13">
              <w:rPr>
                <w:color w:val="auto"/>
                <w:szCs w:val="16"/>
              </w:rPr>
              <w:t>%</w:t>
            </w:r>
          </w:p>
        </w:tc>
      </w:tr>
      <w:tr w:rsidR="0005552E" w:rsidRPr="00077F13" w:rsidTr="0005552E">
        <w:tc>
          <w:tcPr>
            <w:tcW w:w="1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552E" w:rsidRPr="00077F13" w:rsidRDefault="003B0E69" w:rsidP="0005552E">
            <w:pPr>
              <w:contextualSpacing/>
              <w:jc w:val="center"/>
              <w:rPr>
                <w:color w:val="auto"/>
              </w:rPr>
            </w:pPr>
            <w:r>
              <w:rPr>
                <w:color w:val="auto"/>
              </w:rPr>
              <w:t>2а</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552E" w:rsidRPr="00077F13" w:rsidRDefault="003B0E69" w:rsidP="0005552E">
            <w:pPr>
              <w:contextualSpacing/>
              <w:jc w:val="center"/>
              <w:rPr>
                <w:color w:val="auto"/>
              </w:rPr>
            </w:pPr>
            <w:r>
              <w:rPr>
                <w:color w:val="auto"/>
              </w:rPr>
              <w:t>74</w:t>
            </w:r>
          </w:p>
        </w:tc>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552E" w:rsidRPr="00077F13" w:rsidRDefault="003B0E69" w:rsidP="0005552E">
            <w:pPr>
              <w:contextualSpacing/>
              <w:jc w:val="center"/>
              <w:rPr>
                <w:color w:val="auto"/>
              </w:rPr>
            </w:pPr>
            <w:r>
              <w:rPr>
                <w:color w:val="auto"/>
              </w:rPr>
              <w:t>2б</w:t>
            </w:r>
          </w:p>
        </w:tc>
        <w:tc>
          <w:tcPr>
            <w:tcW w:w="1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552E" w:rsidRPr="00077F13" w:rsidRDefault="003B0E69" w:rsidP="0005552E">
            <w:pPr>
              <w:contextualSpacing/>
              <w:jc w:val="center"/>
              <w:rPr>
                <w:color w:val="auto"/>
              </w:rPr>
            </w:pPr>
            <w:r>
              <w:rPr>
                <w:color w:val="auto"/>
              </w:rPr>
              <w:t>68</w:t>
            </w:r>
          </w:p>
        </w:tc>
        <w:tc>
          <w:tcPr>
            <w:tcW w:w="17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552E" w:rsidRPr="00077F13" w:rsidRDefault="003B0E69" w:rsidP="0005552E">
            <w:pPr>
              <w:contextualSpacing/>
              <w:jc w:val="center"/>
              <w:rPr>
                <w:color w:val="auto"/>
                <w:szCs w:val="16"/>
              </w:rPr>
            </w:pPr>
            <w:r>
              <w:rPr>
                <w:color w:val="auto"/>
                <w:szCs w:val="16"/>
              </w:rPr>
              <w:t>3б</w:t>
            </w:r>
          </w:p>
        </w:tc>
        <w:tc>
          <w:tcPr>
            <w:tcW w:w="1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552E" w:rsidRPr="00077F13" w:rsidRDefault="003B0E69" w:rsidP="0005552E">
            <w:pPr>
              <w:contextualSpacing/>
              <w:jc w:val="center"/>
              <w:rPr>
                <w:color w:val="auto"/>
                <w:szCs w:val="16"/>
              </w:rPr>
            </w:pPr>
            <w:r>
              <w:rPr>
                <w:color w:val="auto"/>
                <w:szCs w:val="16"/>
              </w:rPr>
              <w:t>61</w:t>
            </w:r>
          </w:p>
        </w:tc>
      </w:tr>
      <w:tr w:rsidR="0005552E" w:rsidRPr="00077F13" w:rsidTr="0005552E">
        <w:tc>
          <w:tcPr>
            <w:tcW w:w="1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552E" w:rsidRPr="00077F13" w:rsidRDefault="003B0E69" w:rsidP="0005552E">
            <w:pPr>
              <w:contextualSpacing/>
              <w:jc w:val="center"/>
              <w:rPr>
                <w:color w:val="auto"/>
                <w:szCs w:val="16"/>
              </w:rPr>
            </w:pPr>
            <w:r>
              <w:rPr>
                <w:color w:val="auto"/>
                <w:szCs w:val="16"/>
              </w:rPr>
              <w:t>2в</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552E" w:rsidRPr="00077F13" w:rsidRDefault="003B0E69" w:rsidP="0005552E">
            <w:pPr>
              <w:contextualSpacing/>
              <w:jc w:val="center"/>
              <w:rPr>
                <w:color w:val="auto"/>
                <w:szCs w:val="16"/>
              </w:rPr>
            </w:pPr>
            <w:r>
              <w:rPr>
                <w:color w:val="auto"/>
                <w:szCs w:val="16"/>
              </w:rPr>
              <w:t>89</w:t>
            </w:r>
          </w:p>
        </w:tc>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552E" w:rsidRPr="00077F13" w:rsidRDefault="003B0E69" w:rsidP="0005552E">
            <w:pPr>
              <w:contextualSpacing/>
              <w:jc w:val="center"/>
              <w:rPr>
                <w:color w:val="auto"/>
                <w:szCs w:val="16"/>
              </w:rPr>
            </w:pPr>
            <w:r>
              <w:rPr>
                <w:color w:val="auto"/>
                <w:szCs w:val="16"/>
              </w:rPr>
              <w:t>3в</w:t>
            </w:r>
          </w:p>
        </w:tc>
        <w:tc>
          <w:tcPr>
            <w:tcW w:w="1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552E" w:rsidRPr="00077F13" w:rsidRDefault="003B0E69" w:rsidP="0005552E">
            <w:pPr>
              <w:contextualSpacing/>
              <w:jc w:val="center"/>
              <w:rPr>
                <w:color w:val="auto"/>
                <w:szCs w:val="16"/>
              </w:rPr>
            </w:pPr>
            <w:r>
              <w:rPr>
                <w:color w:val="auto"/>
                <w:szCs w:val="16"/>
              </w:rPr>
              <w:t>65</w:t>
            </w:r>
          </w:p>
        </w:tc>
        <w:tc>
          <w:tcPr>
            <w:tcW w:w="17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552E" w:rsidRPr="00077F13" w:rsidRDefault="003B0E69" w:rsidP="0005552E">
            <w:pPr>
              <w:contextualSpacing/>
              <w:jc w:val="center"/>
              <w:rPr>
                <w:color w:val="auto"/>
                <w:szCs w:val="16"/>
              </w:rPr>
            </w:pPr>
            <w:r>
              <w:rPr>
                <w:color w:val="auto"/>
                <w:szCs w:val="16"/>
              </w:rPr>
              <w:t>4а</w:t>
            </w:r>
          </w:p>
        </w:tc>
        <w:tc>
          <w:tcPr>
            <w:tcW w:w="1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552E" w:rsidRPr="00077F13" w:rsidRDefault="003B0E69" w:rsidP="0005552E">
            <w:pPr>
              <w:contextualSpacing/>
              <w:jc w:val="center"/>
              <w:rPr>
                <w:color w:val="auto"/>
                <w:szCs w:val="16"/>
              </w:rPr>
            </w:pPr>
            <w:r>
              <w:rPr>
                <w:color w:val="auto"/>
                <w:szCs w:val="16"/>
              </w:rPr>
              <w:t>61</w:t>
            </w:r>
          </w:p>
        </w:tc>
      </w:tr>
      <w:tr w:rsidR="0005552E" w:rsidRPr="00077F13" w:rsidTr="0005552E">
        <w:tc>
          <w:tcPr>
            <w:tcW w:w="1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552E" w:rsidRPr="00077F13" w:rsidRDefault="003B0E69" w:rsidP="0005552E">
            <w:pPr>
              <w:contextualSpacing/>
              <w:jc w:val="center"/>
              <w:rPr>
                <w:color w:val="auto"/>
                <w:szCs w:val="16"/>
              </w:rPr>
            </w:pPr>
            <w:r>
              <w:rPr>
                <w:color w:val="auto"/>
                <w:szCs w:val="16"/>
              </w:rPr>
              <w:t>3а</w:t>
            </w:r>
          </w:p>
        </w:tc>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552E" w:rsidRPr="00077F13" w:rsidRDefault="003B0E69" w:rsidP="0005552E">
            <w:pPr>
              <w:contextualSpacing/>
              <w:jc w:val="center"/>
              <w:rPr>
                <w:color w:val="auto"/>
                <w:szCs w:val="16"/>
              </w:rPr>
            </w:pPr>
            <w:r>
              <w:rPr>
                <w:color w:val="auto"/>
                <w:szCs w:val="16"/>
              </w:rPr>
              <w:t>74</w:t>
            </w:r>
          </w:p>
        </w:tc>
        <w:tc>
          <w:tcPr>
            <w:tcW w:w="1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552E" w:rsidRPr="00077F13" w:rsidRDefault="0005552E" w:rsidP="0005552E">
            <w:pPr>
              <w:contextualSpacing/>
              <w:jc w:val="center"/>
              <w:rPr>
                <w:color w:val="auto"/>
                <w:szCs w:val="16"/>
              </w:rPr>
            </w:pPr>
          </w:p>
        </w:tc>
        <w:tc>
          <w:tcPr>
            <w:tcW w:w="16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552E" w:rsidRPr="00077F13" w:rsidRDefault="0005552E" w:rsidP="0005552E">
            <w:pPr>
              <w:contextualSpacing/>
              <w:jc w:val="center"/>
              <w:rPr>
                <w:color w:val="auto"/>
                <w:szCs w:val="16"/>
              </w:rPr>
            </w:pPr>
          </w:p>
        </w:tc>
        <w:tc>
          <w:tcPr>
            <w:tcW w:w="17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552E" w:rsidRPr="00077F13" w:rsidRDefault="003B0E69" w:rsidP="0005552E">
            <w:pPr>
              <w:contextualSpacing/>
              <w:jc w:val="center"/>
              <w:rPr>
                <w:color w:val="auto"/>
                <w:szCs w:val="16"/>
              </w:rPr>
            </w:pPr>
            <w:r>
              <w:rPr>
                <w:color w:val="auto"/>
                <w:szCs w:val="16"/>
              </w:rPr>
              <w:t>4б</w:t>
            </w:r>
          </w:p>
        </w:tc>
        <w:tc>
          <w:tcPr>
            <w:tcW w:w="16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552E" w:rsidRPr="00077F13" w:rsidRDefault="003B0E69" w:rsidP="0005552E">
            <w:pPr>
              <w:contextualSpacing/>
              <w:jc w:val="center"/>
              <w:rPr>
                <w:color w:val="auto"/>
                <w:szCs w:val="16"/>
              </w:rPr>
            </w:pPr>
            <w:r>
              <w:rPr>
                <w:color w:val="auto"/>
                <w:szCs w:val="16"/>
              </w:rPr>
              <w:t>59</w:t>
            </w:r>
          </w:p>
        </w:tc>
      </w:tr>
    </w:tbl>
    <w:p w:rsidR="0005552E" w:rsidRPr="00077F13" w:rsidRDefault="0005552E" w:rsidP="0005552E">
      <w:pPr>
        <w:contextualSpacing/>
        <w:rPr>
          <w:color w:val="auto"/>
          <w:szCs w:val="20"/>
        </w:rPr>
      </w:pPr>
    </w:p>
    <w:p w:rsidR="0005552E" w:rsidRPr="00077F13" w:rsidRDefault="0005552E" w:rsidP="0005552E">
      <w:pPr>
        <w:ind w:left="360" w:hanging="360"/>
        <w:contextualSpacing/>
        <w:jc w:val="both"/>
        <w:rPr>
          <w:color w:val="auto"/>
          <w:szCs w:val="20"/>
        </w:rPr>
      </w:pPr>
      <w:r w:rsidRPr="00077F13">
        <w:rPr>
          <w:color w:val="auto"/>
          <w:szCs w:val="20"/>
        </w:rPr>
        <w:t>Общие показатели: динамика за 5 лет</w:t>
      </w:r>
    </w:p>
    <w:p w:rsidR="0005552E" w:rsidRPr="00077F13" w:rsidRDefault="0005552E" w:rsidP="0005552E">
      <w:pPr>
        <w:ind w:left="360" w:hanging="360"/>
        <w:contextualSpacing/>
        <w:jc w:val="both"/>
        <w:rPr>
          <w:color w:val="auto"/>
          <w:szCs w:val="20"/>
        </w:rPr>
      </w:pPr>
    </w:p>
    <w:p w:rsidR="0005552E" w:rsidRPr="00077F13" w:rsidRDefault="0005552E" w:rsidP="0005552E">
      <w:pPr>
        <w:ind w:left="360" w:hanging="360"/>
        <w:contextualSpacing/>
        <w:jc w:val="both"/>
        <w:rPr>
          <w:color w:val="auto"/>
          <w:szCs w:val="20"/>
        </w:rPr>
      </w:pPr>
      <w:r w:rsidRPr="00077F13">
        <w:rPr>
          <w:noProof/>
          <w:color w:val="auto"/>
          <w:szCs w:val="20"/>
        </w:rPr>
        <w:drawing>
          <wp:inline distT="0" distB="0" distL="0" distR="0">
            <wp:extent cx="6394666" cy="2527539"/>
            <wp:effectExtent l="19050" t="0" r="25184" b="6111"/>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5552E" w:rsidRDefault="0005552E" w:rsidP="0005552E">
      <w:pPr>
        <w:contextualSpacing/>
        <w:jc w:val="both"/>
        <w:rPr>
          <w:b/>
          <w:color w:val="auto"/>
          <w:szCs w:val="20"/>
        </w:rPr>
      </w:pPr>
    </w:p>
    <w:p w:rsidR="0005552E" w:rsidRPr="00077F13" w:rsidRDefault="0005552E" w:rsidP="0005552E">
      <w:pPr>
        <w:contextualSpacing/>
        <w:jc w:val="both"/>
        <w:rPr>
          <w:color w:val="auto"/>
          <w:szCs w:val="20"/>
        </w:rPr>
      </w:pPr>
      <w:r w:rsidRPr="00077F13">
        <w:rPr>
          <w:b/>
          <w:color w:val="auto"/>
          <w:szCs w:val="20"/>
        </w:rPr>
        <w:t xml:space="preserve">Вывод: </w:t>
      </w:r>
      <w:r w:rsidRPr="00077F13">
        <w:rPr>
          <w:color w:val="auto"/>
          <w:szCs w:val="20"/>
        </w:rPr>
        <w:t>качество знаний в начальной школе выше среднего на 15%, наблюдается динамика снижения качества знаний в начальной школе.</w:t>
      </w:r>
      <w:r>
        <w:rPr>
          <w:color w:val="auto"/>
          <w:szCs w:val="20"/>
        </w:rPr>
        <w:t xml:space="preserve"> </w:t>
      </w:r>
      <w:r w:rsidRPr="00077F13">
        <w:rPr>
          <w:color w:val="auto"/>
          <w:szCs w:val="20"/>
        </w:rPr>
        <w:t xml:space="preserve">С целью предупреждения падения качество знаний следует контролировать 3, 4 классы. </w:t>
      </w:r>
    </w:p>
    <w:p w:rsidR="0005552E" w:rsidRPr="00077F13" w:rsidRDefault="0005552E" w:rsidP="0005552E">
      <w:pPr>
        <w:contextualSpacing/>
        <w:jc w:val="center"/>
        <w:rPr>
          <w:szCs w:val="20"/>
        </w:rPr>
      </w:pPr>
    </w:p>
    <w:p w:rsidR="0005552E" w:rsidRPr="001B1B15" w:rsidRDefault="0005552E" w:rsidP="0005552E">
      <w:pPr>
        <w:contextualSpacing/>
        <w:jc w:val="center"/>
        <w:rPr>
          <w:color w:val="auto"/>
          <w:szCs w:val="20"/>
        </w:rPr>
      </w:pPr>
      <w:r w:rsidRPr="001B1B15">
        <w:rPr>
          <w:color w:val="auto"/>
          <w:szCs w:val="20"/>
        </w:rPr>
        <w:t>Сравнительная таблица качества знаний учащихся основной школы.</w:t>
      </w:r>
    </w:p>
    <w:p w:rsidR="0005552E" w:rsidRPr="001B1B15" w:rsidRDefault="0005552E" w:rsidP="0005552E">
      <w:pPr>
        <w:pStyle w:val="a7"/>
        <w:contextualSpacing/>
        <w:rPr>
          <w:color w:val="auto"/>
          <w:sz w:val="24"/>
          <w:szCs w:val="24"/>
        </w:rPr>
      </w:pPr>
      <w:r w:rsidRPr="001B1B15">
        <w:rPr>
          <w:bCs/>
          <w:color w:val="auto"/>
          <w:sz w:val="24"/>
          <w:szCs w:val="24"/>
        </w:rPr>
        <w:t xml:space="preserve">Среднее качество знаний -   </w:t>
      </w:r>
      <w:r w:rsidR="003B0E69">
        <w:rPr>
          <w:b/>
          <w:bCs/>
          <w:color w:val="auto"/>
          <w:sz w:val="24"/>
          <w:szCs w:val="24"/>
        </w:rPr>
        <w:t>41</w:t>
      </w:r>
      <w:r w:rsidRPr="001B1B15">
        <w:rPr>
          <w:b/>
          <w:bCs/>
          <w:color w:val="auto"/>
          <w:sz w:val="24"/>
          <w:szCs w:val="24"/>
        </w:rPr>
        <w:t>%</w:t>
      </w:r>
      <w:r w:rsidRPr="001B1B15">
        <w:rPr>
          <w:bCs/>
          <w:color w:val="auto"/>
          <w:sz w:val="24"/>
          <w:szCs w:val="24"/>
        </w:rPr>
        <w:t xml:space="preserve"> </w:t>
      </w:r>
      <w:r w:rsidR="003B0E69">
        <w:rPr>
          <w:color w:val="auto"/>
          <w:sz w:val="24"/>
          <w:szCs w:val="24"/>
        </w:rPr>
        <w:t>, успеваемость – 98%, среднее по школе – 52</w:t>
      </w:r>
      <w:r w:rsidRPr="001B1B15">
        <w:rPr>
          <w:color w:val="auto"/>
          <w:sz w:val="24"/>
          <w:szCs w:val="24"/>
        </w:rPr>
        <w:t>%</w:t>
      </w:r>
    </w:p>
    <w:p w:rsidR="0005552E" w:rsidRPr="001B1B15" w:rsidRDefault="0005552E" w:rsidP="0005552E">
      <w:pPr>
        <w:pStyle w:val="a7"/>
        <w:contextualSpacing/>
        <w:rPr>
          <w:bCs/>
          <w:color w:val="auto"/>
          <w:sz w:val="24"/>
          <w:szCs w:val="24"/>
        </w:rPr>
      </w:pPr>
    </w:p>
    <w:tbl>
      <w:tblPr>
        <w:tblW w:w="0" w:type="auto"/>
        <w:tblCellMar>
          <w:left w:w="0" w:type="dxa"/>
          <w:right w:w="0" w:type="dxa"/>
        </w:tblCellMar>
        <w:tblLook w:val="0000" w:firstRow="0" w:lastRow="0" w:firstColumn="0" w:lastColumn="0" w:noHBand="0" w:noVBand="0"/>
      </w:tblPr>
      <w:tblGrid>
        <w:gridCol w:w="1536"/>
        <w:gridCol w:w="1843"/>
        <w:gridCol w:w="1732"/>
        <w:gridCol w:w="1647"/>
        <w:gridCol w:w="1744"/>
        <w:gridCol w:w="1635"/>
      </w:tblGrid>
      <w:tr w:rsidR="0005552E" w:rsidRPr="001B1B15" w:rsidTr="0005552E">
        <w:tc>
          <w:tcPr>
            <w:tcW w:w="3379"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5552E" w:rsidRPr="001B1B15" w:rsidRDefault="0005552E" w:rsidP="0005552E">
            <w:pPr>
              <w:contextualSpacing/>
              <w:jc w:val="center"/>
              <w:rPr>
                <w:color w:val="auto"/>
              </w:rPr>
            </w:pPr>
            <w:r w:rsidRPr="001B1B15">
              <w:rPr>
                <w:color w:val="auto"/>
                <w:szCs w:val="16"/>
              </w:rPr>
              <w:t>высокое качество</w:t>
            </w:r>
          </w:p>
        </w:tc>
        <w:tc>
          <w:tcPr>
            <w:tcW w:w="33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05552E" w:rsidRPr="001B1B15" w:rsidRDefault="0005552E" w:rsidP="0005552E">
            <w:pPr>
              <w:contextualSpacing/>
              <w:jc w:val="center"/>
              <w:rPr>
                <w:color w:val="auto"/>
              </w:rPr>
            </w:pPr>
            <w:r w:rsidRPr="001B1B15">
              <w:rPr>
                <w:color w:val="auto"/>
                <w:szCs w:val="16"/>
              </w:rPr>
              <w:t>среднее качество</w:t>
            </w:r>
          </w:p>
        </w:tc>
        <w:tc>
          <w:tcPr>
            <w:tcW w:w="33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05552E" w:rsidRPr="001B1B15" w:rsidRDefault="0005552E" w:rsidP="0005552E">
            <w:pPr>
              <w:contextualSpacing/>
              <w:jc w:val="center"/>
              <w:rPr>
                <w:color w:val="auto"/>
              </w:rPr>
            </w:pPr>
            <w:r w:rsidRPr="001B1B15">
              <w:rPr>
                <w:color w:val="auto"/>
                <w:szCs w:val="16"/>
              </w:rPr>
              <w:t>низкое качество</w:t>
            </w:r>
          </w:p>
        </w:tc>
      </w:tr>
      <w:tr w:rsidR="0005552E" w:rsidRPr="001B1B15" w:rsidTr="0005552E">
        <w:tc>
          <w:tcPr>
            <w:tcW w:w="1536"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5552E" w:rsidRPr="001B1B15" w:rsidRDefault="0005552E" w:rsidP="0005552E">
            <w:pPr>
              <w:contextualSpacing/>
              <w:jc w:val="center"/>
              <w:rPr>
                <w:color w:val="auto"/>
              </w:rPr>
            </w:pPr>
            <w:r w:rsidRPr="001B1B15">
              <w:rPr>
                <w:color w:val="auto"/>
                <w:szCs w:val="16"/>
              </w:rPr>
              <w:t>класс</w:t>
            </w:r>
          </w:p>
        </w:tc>
        <w:tc>
          <w:tcPr>
            <w:tcW w:w="1843" w:type="dxa"/>
            <w:tcBorders>
              <w:top w:val="nil"/>
              <w:left w:val="nil"/>
              <w:bottom w:val="single" w:sz="4" w:space="0" w:color="auto"/>
              <w:right w:val="single" w:sz="8" w:space="0" w:color="auto"/>
            </w:tcBorders>
            <w:tcMar>
              <w:top w:w="0" w:type="dxa"/>
              <w:left w:w="108" w:type="dxa"/>
              <w:bottom w:w="0" w:type="dxa"/>
              <w:right w:w="108" w:type="dxa"/>
            </w:tcMar>
          </w:tcPr>
          <w:p w:rsidR="0005552E" w:rsidRPr="001B1B15" w:rsidRDefault="0005552E" w:rsidP="0005552E">
            <w:pPr>
              <w:contextualSpacing/>
              <w:jc w:val="center"/>
              <w:rPr>
                <w:color w:val="auto"/>
              </w:rPr>
            </w:pPr>
            <w:r w:rsidRPr="001B1B15">
              <w:rPr>
                <w:color w:val="auto"/>
                <w:szCs w:val="16"/>
              </w:rPr>
              <w:t>%</w:t>
            </w:r>
          </w:p>
        </w:tc>
        <w:tc>
          <w:tcPr>
            <w:tcW w:w="1732" w:type="dxa"/>
            <w:tcBorders>
              <w:top w:val="nil"/>
              <w:left w:val="nil"/>
              <w:bottom w:val="single" w:sz="4" w:space="0" w:color="auto"/>
              <w:right w:val="single" w:sz="8" w:space="0" w:color="auto"/>
            </w:tcBorders>
            <w:tcMar>
              <w:top w:w="0" w:type="dxa"/>
              <w:left w:w="108" w:type="dxa"/>
              <w:bottom w:w="0" w:type="dxa"/>
              <w:right w:w="108" w:type="dxa"/>
            </w:tcMar>
          </w:tcPr>
          <w:p w:rsidR="0005552E" w:rsidRPr="001B1B15" w:rsidRDefault="0005552E" w:rsidP="0005552E">
            <w:pPr>
              <w:contextualSpacing/>
              <w:jc w:val="center"/>
              <w:rPr>
                <w:color w:val="auto"/>
              </w:rPr>
            </w:pPr>
            <w:r w:rsidRPr="001B1B15">
              <w:rPr>
                <w:color w:val="auto"/>
                <w:szCs w:val="16"/>
              </w:rPr>
              <w:t>класс</w:t>
            </w:r>
          </w:p>
        </w:tc>
        <w:tc>
          <w:tcPr>
            <w:tcW w:w="1647" w:type="dxa"/>
            <w:tcBorders>
              <w:top w:val="nil"/>
              <w:left w:val="nil"/>
              <w:bottom w:val="single" w:sz="4" w:space="0" w:color="auto"/>
              <w:right w:val="single" w:sz="8" w:space="0" w:color="auto"/>
            </w:tcBorders>
            <w:tcMar>
              <w:top w:w="0" w:type="dxa"/>
              <w:left w:w="108" w:type="dxa"/>
              <w:bottom w:w="0" w:type="dxa"/>
              <w:right w:w="108" w:type="dxa"/>
            </w:tcMar>
          </w:tcPr>
          <w:p w:rsidR="0005552E" w:rsidRPr="001B1B15" w:rsidRDefault="0005552E" w:rsidP="0005552E">
            <w:pPr>
              <w:contextualSpacing/>
              <w:jc w:val="center"/>
              <w:rPr>
                <w:color w:val="auto"/>
              </w:rPr>
            </w:pPr>
            <w:r w:rsidRPr="001B1B15">
              <w:rPr>
                <w:color w:val="auto"/>
                <w:szCs w:val="16"/>
              </w:rPr>
              <w:t>%</w:t>
            </w:r>
          </w:p>
        </w:tc>
        <w:tc>
          <w:tcPr>
            <w:tcW w:w="1744" w:type="dxa"/>
            <w:tcBorders>
              <w:top w:val="nil"/>
              <w:left w:val="nil"/>
              <w:bottom w:val="single" w:sz="4" w:space="0" w:color="auto"/>
              <w:right w:val="single" w:sz="8" w:space="0" w:color="auto"/>
            </w:tcBorders>
            <w:tcMar>
              <w:top w:w="0" w:type="dxa"/>
              <w:left w:w="108" w:type="dxa"/>
              <w:bottom w:w="0" w:type="dxa"/>
              <w:right w:w="108" w:type="dxa"/>
            </w:tcMar>
          </w:tcPr>
          <w:p w:rsidR="0005552E" w:rsidRPr="001B1B15" w:rsidRDefault="0005552E" w:rsidP="0005552E">
            <w:pPr>
              <w:contextualSpacing/>
              <w:jc w:val="center"/>
              <w:rPr>
                <w:color w:val="auto"/>
              </w:rPr>
            </w:pPr>
            <w:r w:rsidRPr="001B1B15">
              <w:rPr>
                <w:color w:val="auto"/>
                <w:szCs w:val="16"/>
              </w:rPr>
              <w:t>класс</w:t>
            </w:r>
          </w:p>
        </w:tc>
        <w:tc>
          <w:tcPr>
            <w:tcW w:w="1635" w:type="dxa"/>
            <w:tcBorders>
              <w:top w:val="nil"/>
              <w:left w:val="nil"/>
              <w:bottom w:val="single" w:sz="4" w:space="0" w:color="auto"/>
              <w:right w:val="single" w:sz="8" w:space="0" w:color="auto"/>
            </w:tcBorders>
            <w:tcMar>
              <w:top w:w="0" w:type="dxa"/>
              <w:left w:w="108" w:type="dxa"/>
              <w:bottom w:w="0" w:type="dxa"/>
              <w:right w:w="108" w:type="dxa"/>
            </w:tcMar>
          </w:tcPr>
          <w:p w:rsidR="0005552E" w:rsidRPr="001B1B15" w:rsidRDefault="0005552E" w:rsidP="0005552E">
            <w:pPr>
              <w:contextualSpacing/>
              <w:jc w:val="center"/>
              <w:rPr>
                <w:color w:val="auto"/>
              </w:rPr>
            </w:pPr>
            <w:r w:rsidRPr="001B1B15">
              <w:rPr>
                <w:color w:val="auto"/>
                <w:szCs w:val="16"/>
              </w:rPr>
              <w:t>%</w:t>
            </w:r>
          </w:p>
        </w:tc>
      </w:tr>
      <w:tr w:rsidR="0005552E" w:rsidRPr="001B1B15" w:rsidTr="0005552E">
        <w:tc>
          <w:tcPr>
            <w:tcW w:w="1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552E" w:rsidRPr="001B1B15" w:rsidRDefault="003B0E69" w:rsidP="0005552E">
            <w:pPr>
              <w:contextualSpacing/>
              <w:jc w:val="center"/>
              <w:rPr>
                <w:color w:val="auto"/>
              </w:rPr>
            </w:pPr>
            <w:r>
              <w:rPr>
                <w:color w:val="auto"/>
              </w:rPr>
              <w:t>5а</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552E" w:rsidRPr="001B1B15" w:rsidRDefault="003B0E69" w:rsidP="0005552E">
            <w:pPr>
              <w:contextualSpacing/>
              <w:jc w:val="center"/>
              <w:rPr>
                <w:color w:val="auto"/>
              </w:rPr>
            </w:pPr>
            <w:r>
              <w:rPr>
                <w:color w:val="auto"/>
              </w:rPr>
              <w:t>65</w:t>
            </w:r>
          </w:p>
        </w:tc>
        <w:tc>
          <w:tcPr>
            <w:tcW w:w="1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552E" w:rsidRPr="001B1B15" w:rsidRDefault="003B0E69" w:rsidP="0005552E">
            <w:pPr>
              <w:contextualSpacing/>
              <w:jc w:val="center"/>
              <w:rPr>
                <w:color w:val="auto"/>
              </w:rPr>
            </w:pPr>
            <w:r>
              <w:rPr>
                <w:color w:val="auto"/>
              </w:rPr>
              <w:t>5б</w:t>
            </w:r>
          </w:p>
        </w:tc>
        <w:tc>
          <w:tcPr>
            <w:tcW w:w="16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552E" w:rsidRPr="001B1B15" w:rsidRDefault="003B0E69" w:rsidP="0005552E">
            <w:pPr>
              <w:contextualSpacing/>
              <w:jc w:val="center"/>
              <w:rPr>
                <w:color w:val="auto"/>
              </w:rPr>
            </w:pPr>
            <w:r>
              <w:rPr>
                <w:color w:val="auto"/>
              </w:rPr>
              <w:t>38</w:t>
            </w:r>
          </w:p>
        </w:tc>
        <w:tc>
          <w:tcPr>
            <w:tcW w:w="17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552E" w:rsidRPr="001B1B15" w:rsidRDefault="003B0E69" w:rsidP="0005552E">
            <w:pPr>
              <w:contextualSpacing/>
              <w:jc w:val="center"/>
              <w:rPr>
                <w:color w:val="auto"/>
              </w:rPr>
            </w:pPr>
            <w:r>
              <w:rPr>
                <w:color w:val="auto"/>
              </w:rPr>
              <w:t>6б</w:t>
            </w:r>
          </w:p>
        </w:tc>
        <w:tc>
          <w:tcPr>
            <w:tcW w:w="1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552E" w:rsidRPr="001B1B15" w:rsidRDefault="003B0E69" w:rsidP="0005552E">
            <w:pPr>
              <w:contextualSpacing/>
              <w:jc w:val="center"/>
              <w:rPr>
                <w:color w:val="auto"/>
              </w:rPr>
            </w:pPr>
            <w:r>
              <w:rPr>
                <w:color w:val="auto"/>
              </w:rPr>
              <w:t>28</w:t>
            </w:r>
          </w:p>
        </w:tc>
      </w:tr>
      <w:tr w:rsidR="0005552E" w:rsidRPr="001B1B15" w:rsidTr="0005552E">
        <w:tc>
          <w:tcPr>
            <w:tcW w:w="1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552E" w:rsidRPr="001B1B15" w:rsidRDefault="003B0E69" w:rsidP="0005552E">
            <w:pPr>
              <w:contextualSpacing/>
              <w:jc w:val="center"/>
              <w:rPr>
                <w:color w:val="auto"/>
                <w:szCs w:val="16"/>
              </w:rPr>
            </w:pPr>
            <w:r>
              <w:rPr>
                <w:color w:val="auto"/>
                <w:szCs w:val="16"/>
              </w:rPr>
              <w:t>6а</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552E" w:rsidRPr="001B1B15" w:rsidRDefault="003B0E69" w:rsidP="0005552E">
            <w:pPr>
              <w:contextualSpacing/>
              <w:jc w:val="center"/>
              <w:rPr>
                <w:color w:val="auto"/>
                <w:szCs w:val="16"/>
              </w:rPr>
            </w:pPr>
            <w:r>
              <w:rPr>
                <w:color w:val="auto"/>
                <w:szCs w:val="16"/>
              </w:rPr>
              <w:t>60</w:t>
            </w:r>
          </w:p>
        </w:tc>
        <w:tc>
          <w:tcPr>
            <w:tcW w:w="1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552E" w:rsidRPr="001B1B15" w:rsidRDefault="003B0E69" w:rsidP="0005552E">
            <w:pPr>
              <w:contextualSpacing/>
              <w:jc w:val="center"/>
              <w:rPr>
                <w:color w:val="auto"/>
              </w:rPr>
            </w:pPr>
            <w:r>
              <w:rPr>
                <w:color w:val="auto"/>
              </w:rPr>
              <w:t>7а</w:t>
            </w:r>
          </w:p>
        </w:tc>
        <w:tc>
          <w:tcPr>
            <w:tcW w:w="16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552E" w:rsidRPr="001B1B15" w:rsidRDefault="003B0E69" w:rsidP="0005552E">
            <w:pPr>
              <w:contextualSpacing/>
              <w:jc w:val="center"/>
              <w:rPr>
                <w:color w:val="auto"/>
              </w:rPr>
            </w:pPr>
            <w:r>
              <w:rPr>
                <w:color w:val="auto"/>
              </w:rPr>
              <w:t>46</w:t>
            </w:r>
          </w:p>
        </w:tc>
        <w:tc>
          <w:tcPr>
            <w:tcW w:w="17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552E" w:rsidRPr="001B1B15" w:rsidRDefault="003B0E69" w:rsidP="0005552E">
            <w:pPr>
              <w:contextualSpacing/>
              <w:jc w:val="center"/>
              <w:rPr>
                <w:color w:val="auto"/>
              </w:rPr>
            </w:pPr>
            <w:r>
              <w:rPr>
                <w:color w:val="auto"/>
              </w:rPr>
              <w:t>8б</w:t>
            </w:r>
          </w:p>
        </w:tc>
        <w:tc>
          <w:tcPr>
            <w:tcW w:w="1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552E" w:rsidRPr="001B1B15" w:rsidRDefault="003B0E69" w:rsidP="0005552E">
            <w:pPr>
              <w:contextualSpacing/>
              <w:jc w:val="center"/>
              <w:rPr>
                <w:color w:val="auto"/>
              </w:rPr>
            </w:pPr>
            <w:r>
              <w:rPr>
                <w:color w:val="auto"/>
              </w:rPr>
              <w:t>31</w:t>
            </w:r>
          </w:p>
        </w:tc>
      </w:tr>
      <w:tr w:rsidR="0005552E" w:rsidRPr="001B1B15" w:rsidTr="0005552E">
        <w:tc>
          <w:tcPr>
            <w:tcW w:w="1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552E" w:rsidRPr="001B1B15" w:rsidRDefault="003B0E69" w:rsidP="0005552E">
            <w:pPr>
              <w:contextualSpacing/>
              <w:jc w:val="center"/>
              <w:rPr>
                <w:color w:val="auto"/>
                <w:szCs w:val="16"/>
              </w:rPr>
            </w:pPr>
            <w:r>
              <w:rPr>
                <w:color w:val="auto"/>
                <w:szCs w:val="16"/>
              </w:rPr>
              <w:t>6в</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552E" w:rsidRPr="001B1B15" w:rsidRDefault="003B0E69" w:rsidP="0005552E">
            <w:pPr>
              <w:contextualSpacing/>
              <w:jc w:val="center"/>
              <w:rPr>
                <w:color w:val="auto"/>
                <w:szCs w:val="16"/>
              </w:rPr>
            </w:pPr>
            <w:r>
              <w:rPr>
                <w:color w:val="auto"/>
                <w:szCs w:val="16"/>
              </w:rPr>
              <w:t>48</w:t>
            </w:r>
          </w:p>
        </w:tc>
        <w:tc>
          <w:tcPr>
            <w:tcW w:w="1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552E" w:rsidRPr="001B1B15" w:rsidRDefault="003B0E69" w:rsidP="0005552E">
            <w:pPr>
              <w:contextualSpacing/>
              <w:jc w:val="center"/>
              <w:rPr>
                <w:color w:val="auto"/>
                <w:szCs w:val="16"/>
              </w:rPr>
            </w:pPr>
            <w:r>
              <w:rPr>
                <w:color w:val="auto"/>
                <w:szCs w:val="16"/>
              </w:rPr>
              <w:t>7б</w:t>
            </w:r>
          </w:p>
        </w:tc>
        <w:tc>
          <w:tcPr>
            <w:tcW w:w="16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552E" w:rsidRPr="001B1B15" w:rsidRDefault="003B0E69" w:rsidP="0005552E">
            <w:pPr>
              <w:contextualSpacing/>
              <w:jc w:val="center"/>
              <w:rPr>
                <w:color w:val="auto"/>
                <w:szCs w:val="16"/>
              </w:rPr>
            </w:pPr>
            <w:r>
              <w:rPr>
                <w:color w:val="auto"/>
                <w:szCs w:val="16"/>
              </w:rPr>
              <w:t>41</w:t>
            </w:r>
          </w:p>
        </w:tc>
        <w:tc>
          <w:tcPr>
            <w:tcW w:w="17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552E" w:rsidRPr="001B1B15" w:rsidRDefault="003B0E69" w:rsidP="0005552E">
            <w:pPr>
              <w:contextualSpacing/>
              <w:jc w:val="center"/>
              <w:rPr>
                <w:color w:val="auto"/>
                <w:szCs w:val="16"/>
              </w:rPr>
            </w:pPr>
            <w:r>
              <w:rPr>
                <w:color w:val="auto"/>
                <w:szCs w:val="16"/>
              </w:rPr>
              <w:t>8в</w:t>
            </w:r>
          </w:p>
        </w:tc>
        <w:tc>
          <w:tcPr>
            <w:tcW w:w="1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552E" w:rsidRPr="001B1B15" w:rsidRDefault="003B0E69" w:rsidP="0005552E">
            <w:pPr>
              <w:contextualSpacing/>
              <w:jc w:val="center"/>
              <w:rPr>
                <w:color w:val="auto"/>
                <w:szCs w:val="16"/>
              </w:rPr>
            </w:pPr>
            <w:r>
              <w:rPr>
                <w:color w:val="auto"/>
                <w:szCs w:val="16"/>
              </w:rPr>
              <w:t>27</w:t>
            </w:r>
          </w:p>
        </w:tc>
      </w:tr>
      <w:tr w:rsidR="0005552E" w:rsidRPr="001B1B15" w:rsidTr="0005552E">
        <w:tc>
          <w:tcPr>
            <w:tcW w:w="1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552E" w:rsidRPr="001B1B15" w:rsidRDefault="0005552E" w:rsidP="0005552E">
            <w:pPr>
              <w:contextualSpacing/>
              <w:jc w:val="center"/>
              <w:rPr>
                <w:color w:val="auto"/>
                <w:szCs w:val="16"/>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552E" w:rsidRPr="001B1B15" w:rsidRDefault="0005552E" w:rsidP="0005552E">
            <w:pPr>
              <w:contextualSpacing/>
              <w:jc w:val="center"/>
              <w:rPr>
                <w:color w:val="auto"/>
                <w:szCs w:val="16"/>
              </w:rPr>
            </w:pPr>
          </w:p>
        </w:tc>
        <w:tc>
          <w:tcPr>
            <w:tcW w:w="1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552E" w:rsidRPr="001B1B15" w:rsidRDefault="003B0E69" w:rsidP="0005552E">
            <w:pPr>
              <w:contextualSpacing/>
              <w:jc w:val="center"/>
              <w:rPr>
                <w:color w:val="auto"/>
                <w:szCs w:val="16"/>
              </w:rPr>
            </w:pPr>
            <w:r>
              <w:rPr>
                <w:color w:val="auto"/>
                <w:szCs w:val="16"/>
              </w:rPr>
              <w:t>8а</w:t>
            </w:r>
          </w:p>
        </w:tc>
        <w:tc>
          <w:tcPr>
            <w:tcW w:w="16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552E" w:rsidRPr="001B1B15" w:rsidRDefault="003B0E69" w:rsidP="0005552E">
            <w:pPr>
              <w:contextualSpacing/>
              <w:jc w:val="center"/>
              <w:rPr>
                <w:color w:val="auto"/>
                <w:szCs w:val="16"/>
              </w:rPr>
            </w:pPr>
            <w:r>
              <w:rPr>
                <w:color w:val="auto"/>
                <w:szCs w:val="16"/>
              </w:rPr>
              <w:t>44</w:t>
            </w:r>
          </w:p>
        </w:tc>
        <w:tc>
          <w:tcPr>
            <w:tcW w:w="17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552E" w:rsidRPr="001B1B15" w:rsidRDefault="003B0E69" w:rsidP="0005552E">
            <w:pPr>
              <w:contextualSpacing/>
              <w:jc w:val="center"/>
              <w:rPr>
                <w:color w:val="auto"/>
                <w:szCs w:val="16"/>
              </w:rPr>
            </w:pPr>
            <w:r>
              <w:rPr>
                <w:color w:val="auto"/>
                <w:szCs w:val="16"/>
              </w:rPr>
              <w:t>9а</w:t>
            </w:r>
          </w:p>
        </w:tc>
        <w:tc>
          <w:tcPr>
            <w:tcW w:w="1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552E" w:rsidRPr="001B1B15" w:rsidRDefault="003B0E69" w:rsidP="0005552E">
            <w:pPr>
              <w:contextualSpacing/>
              <w:jc w:val="center"/>
              <w:rPr>
                <w:color w:val="auto"/>
                <w:szCs w:val="16"/>
              </w:rPr>
            </w:pPr>
            <w:r>
              <w:rPr>
                <w:color w:val="auto"/>
                <w:szCs w:val="16"/>
              </w:rPr>
              <w:t>19</w:t>
            </w:r>
          </w:p>
        </w:tc>
      </w:tr>
      <w:tr w:rsidR="0005552E" w:rsidRPr="001B1B15" w:rsidTr="0005552E">
        <w:tc>
          <w:tcPr>
            <w:tcW w:w="15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552E" w:rsidRPr="001B1B15" w:rsidRDefault="0005552E" w:rsidP="0005552E">
            <w:pPr>
              <w:contextualSpacing/>
              <w:jc w:val="center"/>
              <w:rPr>
                <w:color w:val="auto"/>
                <w:szCs w:val="16"/>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552E" w:rsidRPr="001B1B15" w:rsidRDefault="0005552E" w:rsidP="0005552E">
            <w:pPr>
              <w:contextualSpacing/>
              <w:jc w:val="center"/>
              <w:rPr>
                <w:color w:val="auto"/>
                <w:szCs w:val="16"/>
              </w:rPr>
            </w:pPr>
          </w:p>
        </w:tc>
        <w:tc>
          <w:tcPr>
            <w:tcW w:w="1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552E" w:rsidRPr="001B1B15" w:rsidRDefault="0005552E" w:rsidP="0005552E">
            <w:pPr>
              <w:contextualSpacing/>
              <w:jc w:val="center"/>
              <w:rPr>
                <w:color w:val="auto"/>
                <w:szCs w:val="16"/>
              </w:rPr>
            </w:pPr>
          </w:p>
        </w:tc>
        <w:tc>
          <w:tcPr>
            <w:tcW w:w="16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552E" w:rsidRPr="001B1B15" w:rsidRDefault="0005552E" w:rsidP="0005552E">
            <w:pPr>
              <w:contextualSpacing/>
              <w:jc w:val="center"/>
              <w:rPr>
                <w:color w:val="auto"/>
                <w:szCs w:val="16"/>
              </w:rPr>
            </w:pPr>
          </w:p>
        </w:tc>
        <w:tc>
          <w:tcPr>
            <w:tcW w:w="17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552E" w:rsidRPr="001B1B15" w:rsidRDefault="003B0E69" w:rsidP="0005552E">
            <w:pPr>
              <w:contextualSpacing/>
              <w:jc w:val="center"/>
              <w:rPr>
                <w:color w:val="auto"/>
                <w:szCs w:val="16"/>
              </w:rPr>
            </w:pPr>
            <w:r>
              <w:rPr>
                <w:color w:val="auto"/>
                <w:szCs w:val="16"/>
              </w:rPr>
              <w:t>9б</w:t>
            </w:r>
          </w:p>
        </w:tc>
        <w:tc>
          <w:tcPr>
            <w:tcW w:w="16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5552E" w:rsidRPr="001B1B15" w:rsidRDefault="003B0E69" w:rsidP="0005552E">
            <w:pPr>
              <w:contextualSpacing/>
              <w:jc w:val="center"/>
              <w:rPr>
                <w:color w:val="auto"/>
                <w:szCs w:val="16"/>
              </w:rPr>
            </w:pPr>
            <w:r>
              <w:rPr>
                <w:color w:val="auto"/>
                <w:szCs w:val="16"/>
              </w:rPr>
              <w:t>21</w:t>
            </w:r>
          </w:p>
        </w:tc>
      </w:tr>
    </w:tbl>
    <w:p w:rsidR="0005552E" w:rsidRDefault="0005552E" w:rsidP="0005552E">
      <w:pPr>
        <w:ind w:left="360" w:hanging="360"/>
        <w:contextualSpacing/>
        <w:jc w:val="both"/>
        <w:rPr>
          <w:szCs w:val="20"/>
        </w:rPr>
      </w:pPr>
    </w:p>
    <w:p w:rsidR="0005552E" w:rsidRPr="00077F13" w:rsidRDefault="0005552E" w:rsidP="0005552E">
      <w:pPr>
        <w:ind w:left="360" w:hanging="360"/>
        <w:contextualSpacing/>
        <w:jc w:val="both"/>
        <w:rPr>
          <w:color w:val="auto"/>
          <w:szCs w:val="20"/>
        </w:rPr>
      </w:pPr>
      <w:r w:rsidRPr="00077F13">
        <w:rPr>
          <w:color w:val="auto"/>
          <w:szCs w:val="20"/>
        </w:rPr>
        <w:t>Общие показатели: динамика за 5 лет</w:t>
      </w:r>
    </w:p>
    <w:p w:rsidR="0005552E" w:rsidRPr="00174F42" w:rsidRDefault="0005552E" w:rsidP="0005552E">
      <w:pPr>
        <w:ind w:left="360" w:hanging="360"/>
        <w:contextualSpacing/>
        <w:jc w:val="both"/>
        <w:rPr>
          <w:szCs w:val="20"/>
        </w:rPr>
      </w:pPr>
    </w:p>
    <w:p w:rsidR="0005552E" w:rsidRDefault="0005552E" w:rsidP="0005552E">
      <w:pPr>
        <w:pStyle w:val="a7"/>
        <w:contextualSpacing/>
        <w:rPr>
          <w:bCs/>
          <w:sz w:val="24"/>
          <w:szCs w:val="24"/>
        </w:rPr>
      </w:pPr>
      <w:r>
        <w:rPr>
          <w:bCs/>
          <w:noProof/>
          <w:sz w:val="24"/>
          <w:szCs w:val="24"/>
        </w:rPr>
        <w:drawing>
          <wp:inline distT="0" distB="0" distL="0" distR="0">
            <wp:extent cx="6385668" cy="2743200"/>
            <wp:effectExtent l="19050" t="0" r="15132"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5552E" w:rsidRPr="00174F42" w:rsidRDefault="0005552E" w:rsidP="0005552E">
      <w:pPr>
        <w:pStyle w:val="a7"/>
        <w:contextualSpacing/>
        <w:rPr>
          <w:bCs/>
          <w:sz w:val="24"/>
          <w:szCs w:val="24"/>
        </w:rPr>
      </w:pPr>
    </w:p>
    <w:p w:rsidR="0005552E" w:rsidRPr="001B1B15" w:rsidRDefault="0005552E" w:rsidP="0005552E">
      <w:pPr>
        <w:pStyle w:val="a3"/>
        <w:contextualSpacing/>
        <w:rPr>
          <w:color w:val="auto"/>
        </w:rPr>
      </w:pPr>
      <w:r w:rsidRPr="001B1B15">
        <w:rPr>
          <w:b/>
          <w:color w:val="auto"/>
        </w:rPr>
        <w:t xml:space="preserve">Вывод: </w:t>
      </w:r>
      <w:r w:rsidRPr="001B1B15">
        <w:rPr>
          <w:color w:val="auto"/>
          <w:szCs w:val="20"/>
        </w:rPr>
        <w:t xml:space="preserve">среднее качество знаний в основной школе (5-9классы) ниже общешкольного значения на 10%,выше среднего значения по основной школе учатся только 4 класса (из 13), </w:t>
      </w:r>
      <w:r w:rsidRPr="001B1B15">
        <w:rPr>
          <w:color w:val="auto"/>
          <w:szCs w:val="20"/>
        </w:rPr>
        <w:lastRenderedPageBreak/>
        <w:t>что составляет 31% от общего количества классов. К</w:t>
      </w:r>
      <w:r w:rsidRPr="001B1B15">
        <w:rPr>
          <w:color w:val="auto"/>
        </w:rPr>
        <w:t>лассами группы риска являются выпускные классы (8а, 8б будущие 9</w:t>
      </w:r>
      <w:r w:rsidR="002344C3">
        <w:rPr>
          <w:color w:val="auto"/>
        </w:rPr>
        <w:t>-</w:t>
      </w:r>
      <w:r w:rsidRPr="001B1B15">
        <w:rPr>
          <w:color w:val="auto"/>
        </w:rPr>
        <w:t xml:space="preserve">е). Уровень ниже среднего по школе показывают 8 классов. </w:t>
      </w:r>
    </w:p>
    <w:p w:rsidR="0005552E" w:rsidRPr="00174F42" w:rsidRDefault="0005552E" w:rsidP="0005552E">
      <w:pPr>
        <w:pStyle w:val="a3"/>
        <w:ind w:firstLine="0"/>
        <w:contextualSpacing/>
        <w:jc w:val="center"/>
      </w:pPr>
    </w:p>
    <w:p w:rsidR="0005552E" w:rsidRPr="001B1B15" w:rsidRDefault="0005552E" w:rsidP="0005552E">
      <w:pPr>
        <w:pStyle w:val="a3"/>
        <w:ind w:firstLine="0"/>
        <w:contextualSpacing/>
        <w:jc w:val="center"/>
        <w:rPr>
          <w:color w:val="auto"/>
        </w:rPr>
      </w:pPr>
      <w:r w:rsidRPr="001B1B15">
        <w:rPr>
          <w:color w:val="auto"/>
        </w:rPr>
        <w:t xml:space="preserve">Сравнительная таблица качества знаний </w:t>
      </w:r>
      <w:r w:rsidR="002344C3">
        <w:rPr>
          <w:color w:val="auto"/>
        </w:rPr>
        <w:t>об</w:t>
      </w:r>
      <w:r w:rsidRPr="001B1B15">
        <w:rPr>
          <w:color w:val="auto"/>
        </w:rPr>
        <w:t>уча</w:t>
      </w:r>
      <w:r w:rsidR="002344C3">
        <w:rPr>
          <w:color w:val="auto"/>
        </w:rPr>
        <w:t>ю</w:t>
      </w:r>
      <w:r w:rsidRPr="001B1B15">
        <w:rPr>
          <w:color w:val="auto"/>
        </w:rPr>
        <w:t xml:space="preserve">щихся старшей школы. </w:t>
      </w:r>
    </w:p>
    <w:p w:rsidR="00F27210" w:rsidRDefault="00F27210" w:rsidP="0005552E">
      <w:pPr>
        <w:pStyle w:val="a3"/>
        <w:contextualSpacing/>
        <w:rPr>
          <w:color w:val="auto"/>
        </w:rPr>
      </w:pPr>
    </w:p>
    <w:p w:rsidR="0005552E" w:rsidRPr="001B1B15" w:rsidRDefault="0005552E" w:rsidP="0005552E">
      <w:pPr>
        <w:pStyle w:val="a3"/>
        <w:contextualSpacing/>
        <w:rPr>
          <w:b/>
          <w:color w:val="auto"/>
        </w:rPr>
      </w:pPr>
      <w:r w:rsidRPr="001B1B15">
        <w:rPr>
          <w:color w:val="auto"/>
        </w:rPr>
        <w:t>Среднее качество знаний</w:t>
      </w:r>
      <w:r w:rsidR="00B5060C">
        <w:rPr>
          <w:b/>
          <w:color w:val="auto"/>
        </w:rPr>
        <w:t xml:space="preserve"> – </w:t>
      </w:r>
      <w:r w:rsidR="0068289B">
        <w:rPr>
          <w:b/>
          <w:color w:val="auto"/>
        </w:rPr>
        <w:t>52</w:t>
      </w:r>
      <w:r w:rsidRPr="001B1B15">
        <w:rPr>
          <w:b/>
          <w:color w:val="auto"/>
        </w:rPr>
        <w:t>%</w:t>
      </w:r>
    </w:p>
    <w:p w:rsidR="0005552E" w:rsidRPr="001B1B15" w:rsidRDefault="0005552E" w:rsidP="0005552E">
      <w:pPr>
        <w:pStyle w:val="a3"/>
        <w:contextualSpacing/>
        <w:rPr>
          <w:b/>
          <w:color w:val="auto"/>
        </w:rPr>
      </w:pPr>
    </w:p>
    <w:p w:rsidR="0005552E" w:rsidRPr="001B1B15" w:rsidRDefault="00B5060C" w:rsidP="0005552E">
      <w:pPr>
        <w:pStyle w:val="a3"/>
        <w:ind w:left="708" w:firstLine="708"/>
        <w:contextualSpacing/>
        <w:rPr>
          <w:b/>
          <w:color w:val="auto"/>
        </w:rPr>
      </w:pPr>
      <w:r>
        <w:rPr>
          <w:b/>
          <w:color w:val="auto"/>
        </w:rPr>
        <w:t>10а -41</w:t>
      </w:r>
      <w:r w:rsidR="0005552E" w:rsidRPr="001B1B15">
        <w:rPr>
          <w:b/>
          <w:color w:val="auto"/>
        </w:rPr>
        <w:t>%,</w:t>
      </w:r>
      <w:r>
        <w:rPr>
          <w:b/>
          <w:color w:val="auto"/>
        </w:rPr>
        <w:t xml:space="preserve"> 10б - 46  </w:t>
      </w:r>
      <w:r>
        <w:rPr>
          <w:b/>
          <w:color w:val="auto"/>
        </w:rPr>
        <w:tab/>
      </w:r>
      <w:r>
        <w:rPr>
          <w:b/>
          <w:color w:val="auto"/>
        </w:rPr>
        <w:tab/>
        <w:t>11а-61</w:t>
      </w:r>
      <w:r w:rsidR="0005552E" w:rsidRPr="001B1B15">
        <w:rPr>
          <w:b/>
          <w:color w:val="auto"/>
        </w:rPr>
        <w:t>%</w:t>
      </w:r>
    </w:p>
    <w:p w:rsidR="0005552E" w:rsidRPr="001B1B15" w:rsidRDefault="0005552E" w:rsidP="0005552E">
      <w:pPr>
        <w:pStyle w:val="a3"/>
        <w:ind w:firstLine="0"/>
        <w:contextualSpacing/>
        <w:rPr>
          <w:b/>
          <w:color w:val="auto"/>
        </w:rPr>
      </w:pPr>
    </w:p>
    <w:p w:rsidR="0005552E" w:rsidRDefault="0005552E" w:rsidP="0005552E">
      <w:pPr>
        <w:pStyle w:val="a3"/>
        <w:ind w:firstLine="0"/>
        <w:contextualSpacing/>
        <w:rPr>
          <w:color w:val="auto"/>
          <w:szCs w:val="20"/>
        </w:rPr>
      </w:pPr>
      <w:r w:rsidRPr="001B1B15">
        <w:rPr>
          <w:b/>
          <w:color w:val="auto"/>
        </w:rPr>
        <w:t>Вывод</w:t>
      </w:r>
      <w:r w:rsidRPr="001B1B15">
        <w:rPr>
          <w:b/>
          <w:color w:val="auto"/>
          <w:szCs w:val="20"/>
        </w:rPr>
        <w:t xml:space="preserve">: </w:t>
      </w:r>
      <w:r w:rsidRPr="001B1B15">
        <w:rPr>
          <w:color w:val="auto"/>
          <w:szCs w:val="20"/>
        </w:rPr>
        <w:t>низкое качество знание по сравнению со средним значением по школе показывают 10 классов основной школы. Выше среднего общешкольного значения учатся 5 классов. Спланировать внутришкольный контроль за преподаванием в данных классах и отношением обучающихся к учению.</w:t>
      </w:r>
    </w:p>
    <w:p w:rsidR="00F27210" w:rsidRPr="001B1B15" w:rsidRDefault="00F27210" w:rsidP="0005552E">
      <w:pPr>
        <w:pStyle w:val="a3"/>
        <w:ind w:firstLine="0"/>
        <w:contextualSpacing/>
        <w:rPr>
          <w:color w:val="auto"/>
        </w:rPr>
      </w:pPr>
    </w:p>
    <w:p w:rsidR="0005552E" w:rsidRPr="005B67D8" w:rsidRDefault="0005552E" w:rsidP="0005552E">
      <w:pPr>
        <w:jc w:val="both"/>
        <w:rPr>
          <w:bCs/>
          <w:color w:val="auto"/>
        </w:rPr>
      </w:pPr>
      <w:r w:rsidRPr="005B67D8">
        <w:rPr>
          <w:color w:val="auto"/>
          <w:u w:val="single"/>
        </w:rPr>
        <w:t>Показатели уровня обученния и успеваемости (с</w:t>
      </w:r>
      <w:r w:rsidRPr="005B67D8">
        <w:rPr>
          <w:bCs/>
          <w:color w:val="auto"/>
        </w:rPr>
        <w:t>реднее значение - учителя)</w:t>
      </w:r>
    </w:p>
    <w:p w:rsidR="0005552E" w:rsidRPr="00174F42" w:rsidRDefault="0005552E" w:rsidP="0005552E">
      <w:pPr>
        <w:ind w:left="720"/>
        <w:jc w:val="both"/>
        <w:rPr>
          <w:sz w:val="20"/>
        </w:rPr>
      </w:pPr>
    </w:p>
    <w:tbl>
      <w:tblPr>
        <w:tblW w:w="1436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850"/>
        <w:gridCol w:w="1702"/>
        <w:gridCol w:w="1984"/>
        <w:gridCol w:w="1985"/>
        <w:gridCol w:w="1559"/>
        <w:gridCol w:w="2009"/>
        <w:gridCol w:w="2009"/>
      </w:tblGrid>
      <w:tr w:rsidR="00DF2065" w:rsidRPr="00B81595" w:rsidTr="00F27210">
        <w:trPr>
          <w:gridAfter w:val="2"/>
          <w:wAfter w:w="4018" w:type="dxa"/>
          <w:cantSplit/>
          <w:trHeight w:val="291"/>
        </w:trPr>
        <w:tc>
          <w:tcPr>
            <w:tcW w:w="2269" w:type="dxa"/>
            <w:vMerge w:val="restart"/>
          </w:tcPr>
          <w:p w:rsidR="00DF2065" w:rsidRPr="00B81595" w:rsidRDefault="00DF2065" w:rsidP="0005552E">
            <w:pPr>
              <w:pStyle w:val="23"/>
              <w:ind w:left="0"/>
              <w:jc w:val="center"/>
              <w:rPr>
                <w:color w:val="auto"/>
              </w:rPr>
            </w:pPr>
            <w:r w:rsidRPr="00B81595">
              <w:rPr>
                <w:color w:val="auto"/>
                <w:sz w:val="22"/>
              </w:rPr>
              <w:t>Ф.И.О учителя</w:t>
            </w:r>
          </w:p>
        </w:tc>
        <w:tc>
          <w:tcPr>
            <w:tcW w:w="4536" w:type="dxa"/>
            <w:gridSpan w:val="3"/>
          </w:tcPr>
          <w:p w:rsidR="00DF2065" w:rsidRPr="00B81595" w:rsidRDefault="00DF2065" w:rsidP="0005552E">
            <w:pPr>
              <w:pStyle w:val="23"/>
              <w:ind w:left="0"/>
              <w:jc w:val="center"/>
              <w:rPr>
                <w:color w:val="auto"/>
              </w:rPr>
            </w:pPr>
            <w:r w:rsidRPr="00B81595">
              <w:rPr>
                <w:color w:val="auto"/>
                <w:sz w:val="22"/>
              </w:rPr>
              <w:t>Качество знаний (%)</w:t>
            </w:r>
          </w:p>
        </w:tc>
        <w:tc>
          <w:tcPr>
            <w:tcW w:w="1985" w:type="dxa"/>
          </w:tcPr>
          <w:p w:rsidR="00DF2065" w:rsidRPr="00B81595" w:rsidRDefault="00DF2065" w:rsidP="0005552E">
            <w:pPr>
              <w:pStyle w:val="23"/>
              <w:ind w:left="0"/>
              <w:jc w:val="center"/>
              <w:rPr>
                <w:color w:val="auto"/>
              </w:rPr>
            </w:pPr>
          </w:p>
        </w:tc>
        <w:tc>
          <w:tcPr>
            <w:tcW w:w="1559" w:type="dxa"/>
            <w:vMerge w:val="restart"/>
          </w:tcPr>
          <w:p w:rsidR="00DF2065" w:rsidRPr="00B81595" w:rsidRDefault="00DF2065" w:rsidP="0005552E">
            <w:pPr>
              <w:pStyle w:val="23"/>
              <w:ind w:left="0"/>
              <w:jc w:val="center"/>
              <w:rPr>
                <w:color w:val="auto"/>
              </w:rPr>
            </w:pPr>
            <w:r w:rsidRPr="00DF2065">
              <w:rPr>
                <w:color w:val="auto"/>
                <w:sz w:val="18"/>
                <w:szCs w:val="22"/>
              </w:rPr>
              <w:t>Сохранность качества обучения по итогам года</w:t>
            </w:r>
          </w:p>
        </w:tc>
      </w:tr>
      <w:tr w:rsidR="00DF2065" w:rsidRPr="00B81595" w:rsidTr="00F27210">
        <w:trPr>
          <w:gridAfter w:val="2"/>
          <w:wAfter w:w="4018" w:type="dxa"/>
          <w:cantSplit/>
          <w:trHeight w:val="470"/>
        </w:trPr>
        <w:tc>
          <w:tcPr>
            <w:tcW w:w="2269" w:type="dxa"/>
            <w:vMerge/>
            <w:tcBorders>
              <w:bottom w:val="nil"/>
            </w:tcBorders>
          </w:tcPr>
          <w:p w:rsidR="00DF2065" w:rsidRPr="00B81595" w:rsidRDefault="00DF2065" w:rsidP="0005552E">
            <w:pPr>
              <w:pStyle w:val="23"/>
              <w:ind w:left="0"/>
              <w:jc w:val="center"/>
              <w:rPr>
                <w:color w:val="auto"/>
              </w:rPr>
            </w:pPr>
          </w:p>
        </w:tc>
        <w:tc>
          <w:tcPr>
            <w:tcW w:w="850" w:type="dxa"/>
          </w:tcPr>
          <w:p w:rsidR="00DF2065" w:rsidRPr="00B81595" w:rsidRDefault="00DF2065" w:rsidP="0005552E">
            <w:pPr>
              <w:pStyle w:val="23"/>
              <w:ind w:left="0"/>
              <w:jc w:val="center"/>
              <w:rPr>
                <w:color w:val="auto"/>
                <w:sz w:val="18"/>
              </w:rPr>
            </w:pPr>
            <w:r w:rsidRPr="00B81595">
              <w:rPr>
                <w:color w:val="auto"/>
                <w:sz w:val="18"/>
              </w:rPr>
              <w:t>2009-10 г.</w:t>
            </w:r>
          </w:p>
        </w:tc>
        <w:tc>
          <w:tcPr>
            <w:tcW w:w="1702" w:type="dxa"/>
          </w:tcPr>
          <w:p w:rsidR="00DF2065" w:rsidRPr="00DF2065" w:rsidRDefault="00DF2065" w:rsidP="0005552E">
            <w:pPr>
              <w:pStyle w:val="23"/>
              <w:ind w:left="0"/>
              <w:jc w:val="center"/>
              <w:rPr>
                <w:color w:val="auto"/>
                <w:sz w:val="20"/>
                <w:szCs w:val="20"/>
              </w:rPr>
            </w:pPr>
            <w:r w:rsidRPr="00DF2065">
              <w:rPr>
                <w:color w:val="auto"/>
                <w:sz w:val="20"/>
                <w:szCs w:val="20"/>
              </w:rPr>
              <w:t>2010-11г.</w:t>
            </w:r>
          </w:p>
        </w:tc>
        <w:tc>
          <w:tcPr>
            <w:tcW w:w="1984" w:type="dxa"/>
          </w:tcPr>
          <w:p w:rsidR="00DF2065" w:rsidRPr="00B81595" w:rsidRDefault="00DF2065" w:rsidP="0005552E">
            <w:pPr>
              <w:pStyle w:val="23"/>
              <w:ind w:left="0"/>
              <w:jc w:val="center"/>
              <w:rPr>
                <w:color w:val="auto"/>
              </w:rPr>
            </w:pPr>
            <w:r w:rsidRPr="00B81595">
              <w:rPr>
                <w:color w:val="auto"/>
              </w:rPr>
              <w:t>2011-12</w:t>
            </w:r>
          </w:p>
        </w:tc>
        <w:tc>
          <w:tcPr>
            <w:tcW w:w="1985" w:type="dxa"/>
          </w:tcPr>
          <w:p w:rsidR="00DF2065" w:rsidRPr="00B81595" w:rsidRDefault="00DF2065" w:rsidP="0005552E">
            <w:pPr>
              <w:pStyle w:val="23"/>
              <w:ind w:left="0"/>
              <w:jc w:val="center"/>
              <w:rPr>
                <w:color w:val="auto"/>
              </w:rPr>
            </w:pPr>
            <w:r>
              <w:rPr>
                <w:color w:val="auto"/>
              </w:rPr>
              <w:t>2012-13</w:t>
            </w:r>
          </w:p>
        </w:tc>
        <w:tc>
          <w:tcPr>
            <w:tcW w:w="1559" w:type="dxa"/>
            <w:vMerge/>
          </w:tcPr>
          <w:p w:rsidR="00DF2065" w:rsidRPr="00B81595" w:rsidRDefault="00DF2065" w:rsidP="0005552E">
            <w:pPr>
              <w:pStyle w:val="23"/>
              <w:ind w:left="0"/>
              <w:jc w:val="center"/>
              <w:rPr>
                <w:color w:val="auto"/>
              </w:rPr>
            </w:pPr>
          </w:p>
        </w:tc>
      </w:tr>
      <w:tr w:rsidR="00DF2065" w:rsidRPr="00B81595" w:rsidTr="00F27210">
        <w:trPr>
          <w:gridAfter w:val="2"/>
          <w:wAfter w:w="4018" w:type="dxa"/>
          <w:cantSplit/>
          <w:trHeight w:val="480"/>
        </w:trPr>
        <w:tc>
          <w:tcPr>
            <w:tcW w:w="2269" w:type="dxa"/>
            <w:vMerge w:val="restart"/>
          </w:tcPr>
          <w:p w:rsidR="00DF2065" w:rsidRPr="00B81595" w:rsidRDefault="00DF2065" w:rsidP="0005552E">
            <w:pPr>
              <w:pStyle w:val="23"/>
              <w:ind w:left="0"/>
              <w:jc w:val="center"/>
              <w:rPr>
                <w:color w:val="auto"/>
              </w:rPr>
            </w:pPr>
            <w:r w:rsidRPr="00B81595">
              <w:rPr>
                <w:color w:val="auto"/>
              </w:rPr>
              <w:t>Каначкина Н.А.</w:t>
            </w:r>
          </w:p>
          <w:p w:rsidR="00DF2065" w:rsidRPr="00B81595" w:rsidRDefault="00DF2065" w:rsidP="0005552E">
            <w:pPr>
              <w:pStyle w:val="23"/>
              <w:ind w:left="0"/>
              <w:jc w:val="center"/>
              <w:rPr>
                <w:color w:val="auto"/>
              </w:rPr>
            </w:pPr>
            <w:r w:rsidRPr="00B81595">
              <w:rPr>
                <w:color w:val="auto"/>
              </w:rPr>
              <w:t xml:space="preserve"> –русский язык</w:t>
            </w:r>
          </w:p>
          <w:p w:rsidR="00DF2065" w:rsidRPr="00B81595" w:rsidRDefault="00DF2065" w:rsidP="0005552E">
            <w:pPr>
              <w:pStyle w:val="23"/>
              <w:ind w:left="0"/>
              <w:jc w:val="center"/>
              <w:rPr>
                <w:b/>
                <w:bCs/>
                <w:color w:val="auto"/>
              </w:rPr>
            </w:pPr>
          </w:p>
        </w:tc>
        <w:tc>
          <w:tcPr>
            <w:tcW w:w="850" w:type="dxa"/>
            <w:vMerge w:val="restart"/>
          </w:tcPr>
          <w:p w:rsidR="00DF2065" w:rsidRPr="00B81595" w:rsidRDefault="00DF2065" w:rsidP="0005552E">
            <w:pPr>
              <w:pStyle w:val="23"/>
              <w:ind w:left="0"/>
              <w:jc w:val="center"/>
              <w:rPr>
                <w:bCs/>
                <w:color w:val="auto"/>
              </w:rPr>
            </w:pPr>
            <w:r w:rsidRPr="00B81595">
              <w:rPr>
                <w:bCs/>
                <w:color w:val="auto"/>
              </w:rPr>
              <w:t>62</w:t>
            </w:r>
          </w:p>
        </w:tc>
        <w:tc>
          <w:tcPr>
            <w:tcW w:w="1702" w:type="dxa"/>
          </w:tcPr>
          <w:p w:rsidR="00DF2065" w:rsidRPr="00DF2065" w:rsidRDefault="00DF2065" w:rsidP="0005552E">
            <w:pPr>
              <w:pStyle w:val="23"/>
              <w:ind w:left="0"/>
              <w:jc w:val="center"/>
              <w:rPr>
                <w:bCs/>
                <w:color w:val="auto"/>
                <w:sz w:val="20"/>
                <w:szCs w:val="20"/>
              </w:rPr>
            </w:pPr>
            <w:r w:rsidRPr="00DF2065">
              <w:rPr>
                <w:bCs/>
                <w:color w:val="auto"/>
                <w:sz w:val="20"/>
                <w:szCs w:val="20"/>
              </w:rPr>
              <w:t>6в,8б,9а,10а</w:t>
            </w:r>
          </w:p>
        </w:tc>
        <w:tc>
          <w:tcPr>
            <w:tcW w:w="1984" w:type="dxa"/>
          </w:tcPr>
          <w:p w:rsidR="00DF2065" w:rsidRPr="00B81595" w:rsidRDefault="00DF2065" w:rsidP="0005552E">
            <w:pPr>
              <w:pStyle w:val="23"/>
              <w:ind w:left="0"/>
              <w:jc w:val="center"/>
              <w:rPr>
                <w:color w:val="auto"/>
              </w:rPr>
            </w:pPr>
            <w:r w:rsidRPr="00B81595">
              <w:rPr>
                <w:color w:val="auto"/>
              </w:rPr>
              <w:t>7в, 9б, 10, 11</w:t>
            </w:r>
          </w:p>
        </w:tc>
        <w:tc>
          <w:tcPr>
            <w:tcW w:w="1985" w:type="dxa"/>
          </w:tcPr>
          <w:p w:rsidR="00DF2065" w:rsidRPr="00B81595" w:rsidRDefault="00DF2065" w:rsidP="0005552E">
            <w:pPr>
              <w:pStyle w:val="23"/>
              <w:ind w:left="0"/>
              <w:jc w:val="center"/>
              <w:rPr>
                <w:bCs/>
                <w:color w:val="auto"/>
              </w:rPr>
            </w:pPr>
          </w:p>
        </w:tc>
        <w:tc>
          <w:tcPr>
            <w:tcW w:w="1559" w:type="dxa"/>
            <w:vMerge w:val="restart"/>
          </w:tcPr>
          <w:p w:rsidR="00DF2065" w:rsidRPr="00B81595" w:rsidRDefault="00DF2065" w:rsidP="0005552E">
            <w:pPr>
              <w:pStyle w:val="23"/>
              <w:ind w:left="0"/>
              <w:jc w:val="center"/>
              <w:rPr>
                <w:bCs/>
                <w:color w:val="auto"/>
              </w:rPr>
            </w:pPr>
          </w:p>
        </w:tc>
      </w:tr>
      <w:tr w:rsidR="00DF2065" w:rsidRPr="00B81595" w:rsidTr="00F27210">
        <w:trPr>
          <w:gridAfter w:val="2"/>
          <w:wAfter w:w="4018" w:type="dxa"/>
          <w:cantSplit/>
          <w:trHeight w:val="333"/>
        </w:trPr>
        <w:tc>
          <w:tcPr>
            <w:tcW w:w="2269" w:type="dxa"/>
            <w:vMerge/>
          </w:tcPr>
          <w:p w:rsidR="00DF2065" w:rsidRPr="00B81595" w:rsidRDefault="00DF2065" w:rsidP="0005552E">
            <w:pPr>
              <w:pStyle w:val="23"/>
              <w:ind w:left="0"/>
              <w:jc w:val="center"/>
              <w:rPr>
                <w:color w:val="auto"/>
              </w:rPr>
            </w:pPr>
          </w:p>
        </w:tc>
        <w:tc>
          <w:tcPr>
            <w:tcW w:w="850" w:type="dxa"/>
            <w:vMerge/>
          </w:tcPr>
          <w:p w:rsidR="00DF2065" w:rsidRPr="00B81595" w:rsidRDefault="00DF2065" w:rsidP="0005552E">
            <w:pPr>
              <w:pStyle w:val="23"/>
              <w:ind w:left="0"/>
              <w:jc w:val="center"/>
              <w:rPr>
                <w:bCs/>
                <w:color w:val="auto"/>
              </w:rPr>
            </w:pPr>
          </w:p>
        </w:tc>
        <w:tc>
          <w:tcPr>
            <w:tcW w:w="1702" w:type="dxa"/>
          </w:tcPr>
          <w:p w:rsidR="00DF2065" w:rsidRPr="00DF2065" w:rsidRDefault="00DF2065" w:rsidP="0005552E">
            <w:pPr>
              <w:pStyle w:val="23"/>
              <w:ind w:left="0"/>
              <w:jc w:val="center"/>
              <w:rPr>
                <w:b/>
                <w:bCs/>
                <w:color w:val="auto"/>
                <w:sz w:val="20"/>
                <w:szCs w:val="20"/>
              </w:rPr>
            </w:pPr>
            <w:r w:rsidRPr="00DF2065">
              <w:rPr>
                <w:b/>
                <w:bCs/>
                <w:color w:val="auto"/>
                <w:sz w:val="20"/>
                <w:szCs w:val="20"/>
              </w:rPr>
              <w:t>57</w:t>
            </w:r>
          </w:p>
        </w:tc>
        <w:tc>
          <w:tcPr>
            <w:tcW w:w="1984" w:type="dxa"/>
          </w:tcPr>
          <w:p w:rsidR="00DF2065" w:rsidRPr="00B81595" w:rsidRDefault="00DF2065" w:rsidP="0005552E">
            <w:pPr>
              <w:pStyle w:val="23"/>
              <w:ind w:left="0"/>
              <w:jc w:val="center"/>
              <w:rPr>
                <w:b/>
                <w:bCs/>
                <w:color w:val="auto"/>
              </w:rPr>
            </w:pPr>
            <w:r w:rsidRPr="00B81595">
              <w:rPr>
                <w:b/>
                <w:bCs/>
                <w:color w:val="auto"/>
              </w:rPr>
              <w:t>69</w:t>
            </w:r>
          </w:p>
        </w:tc>
        <w:tc>
          <w:tcPr>
            <w:tcW w:w="1985" w:type="dxa"/>
          </w:tcPr>
          <w:p w:rsidR="00DF2065" w:rsidRPr="00B81595" w:rsidRDefault="006A3E1C" w:rsidP="0005552E">
            <w:pPr>
              <w:pStyle w:val="23"/>
              <w:ind w:left="0"/>
              <w:jc w:val="center"/>
              <w:rPr>
                <w:bCs/>
                <w:color w:val="auto"/>
              </w:rPr>
            </w:pPr>
            <w:r>
              <w:rPr>
                <w:bCs/>
                <w:color w:val="auto"/>
              </w:rPr>
              <w:t>72</w:t>
            </w:r>
          </w:p>
        </w:tc>
        <w:tc>
          <w:tcPr>
            <w:tcW w:w="1559" w:type="dxa"/>
            <w:vMerge/>
          </w:tcPr>
          <w:p w:rsidR="00DF2065" w:rsidRPr="00B81595" w:rsidRDefault="00DF2065" w:rsidP="0005552E">
            <w:pPr>
              <w:pStyle w:val="23"/>
              <w:ind w:left="0"/>
              <w:jc w:val="center"/>
              <w:rPr>
                <w:bCs/>
                <w:color w:val="auto"/>
              </w:rPr>
            </w:pPr>
          </w:p>
        </w:tc>
      </w:tr>
      <w:tr w:rsidR="00DF2065" w:rsidRPr="00B81595" w:rsidTr="00F27210">
        <w:trPr>
          <w:gridAfter w:val="2"/>
          <w:wAfter w:w="4018" w:type="dxa"/>
          <w:cantSplit/>
          <w:trHeight w:val="375"/>
        </w:trPr>
        <w:tc>
          <w:tcPr>
            <w:tcW w:w="2269" w:type="dxa"/>
            <w:vMerge w:val="restart"/>
          </w:tcPr>
          <w:p w:rsidR="00DF2065" w:rsidRPr="00B81595" w:rsidRDefault="00DF2065" w:rsidP="0005552E">
            <w:pPr>
              <w:pStyle w:val="23"/>
              <w:ind w:left="0"/>
              <w:jc w:val="center"/>
              <w:rPr>
                <w:color w:val="auto"/>
              </w:rPr>
            </w:pPr>
            <w:r w:rsidRPr="00B81595">
              <w:rPr>
                <w:color w:val="auto"/>
              </w:rPr>
              <w:t>Каначкина Н.А.</w:t>
            </w:r>
          </w:p>
          <w:p w:rsidR="00DF2065" w:rsidRPr="00B81595" w:rsidRDefault="00DF2065" w:rsidP="0005552E">
            <w:pPr>
              <w:pStyle w:val="23"/>
              <w:ind w:left="0"/>
              <w:jc w:val="center"/>
              <w:rPr>
                <w:color w:val="auto"/>
              </w:rPr>
            </w:pPr>
            <w:r w:rsidRPr="00B81595">
              <w:rPr>
                <w:color w:val="auto"/>
              </w:rPr>
              <w:t xml:space="preserve"> –литература</w:t>
            </w:r>
          </w:p>
          <w:p w:rsidR="00DF2065" w:rsidRPr="00B81595" w:rsidRDefault="00DF2065" w:rsidP="0005552E">
            <w:pPr>
              <w:pStyle w:val="23"/>
              <w:ind w:left="0"/>
              <w:jc w:val="center"/>
              <w:rPr>
                <w:b/>
                <w:bCs/>
                <w:color w:val="auto"/>
              </w:rPr>
            </w:pPr>
          </w:p>
        </w:tc>
        <w:tc>
          <w:tcPr>
            <w:tcW w:w="850" w:type="dxa"/>
            <w:vMerge w:val="restart"/>
          </w:tcPr>
          <w:p w:rsidR="00DF2065" w:rsidRPr="00B81595" w:rsidRDefault="00DF2065" w:rsidP="0005552E">
            <w:pPr>
              <w:pStyle w:val="23"/>
              <w:ind w:left="0"/>
              <w:jc w:val="center"/>
              <w:rPr>
                <w:bCs/>
                <w:color w:val="auto"/>
              </w:rPr>
            </w:pPr>
            <w:r w:rsidRPr="00B81595">
              <w:rPr>
                <w:bCs/>
                <w:color w:val="auto"/>
              </w:rPr>
              <w:t>72</w:t>
            </w:r>
          </w:p>
        </w:tc>
        <w:tc>
          <w:tcPr>
            <w:tcW w:w="1702" w:type="dxa"/>
          </w:tcPr>
          <w:p w:rsidR="00DF2065" w:rsidRPr="00DF2065" w:rsidRDefault="00DF2065" w:rsidP="0005552E">
            <w:pPr>
              <w:pStyle w:val="23"/>
              <w:ind w:left="0"/>
              <w:jc w:val="center"/>
              <w:rPr>
                <w:bCs/>
                <w:color w:val="auto"/>
                <w:sz w:val="20"/>
                <w:szCs w:val="20"/>
              </w:rPr>
            </w:pPr>
            <w:r w:rsidRPr="00DF2065">
              <w:rPr>
                <w:bCs/>
                <w:color w:val="auto"/>
                <w:sz w:val="20"/>
                <w:szCs w:val="20"/>
              </w:rPr>
              <w:t>6в,8б,9а,10а</w:t>
            </w:r>
          </w:p>
        </w:tc>
        <w:tc>
          <w:tcPr>
            <w:tcW w:w="1984" w:type="dxa"/>
          </w:tcPr>
          <w:p w:rsidR="00DF2065" w:rsidRPr="00B81595" w:rsidRDefault="00DF2065" w:rsidP="0005552E">
            <w:pPr>
              <w:pStyle w:val="23"/>
              <w:ind w:left="0"/>
              <w:jc w:val="center"/>
              <w:rPr>
                <w:color w:val="auto"/>
              </w:rPr>
            </w:pPr>
            <w:r w:rsidRPr="00B81595">
              <w:rPr>
                <w:color w:val="auto"/>
              </w:rPr>
              <w:t>7в, 9б, 10, 11</w:t>
            </w:r>
          </w:p>
        </w:tc>
        <w:tc>
          <w:tcPr>
            <w:tcW w:w="1985" w:type="dxa"/>
          </w:tcPr>
          <w:p w:rsidR="00DF2065" w:rsidRPr="00B81595" w:rsidRDefault="00DF2065" w:rsidP="0005552E">
            <w:pPr>
              <w:pStyle w:val="23"/>
              <w:ind w:left="0"/>
              <w:jc w:val="center"/>
              <w:rPr>
                <w:bCs/>
                <w:color w:val="auto"/>
              </w:rPr>
            </w:pPr>
          </w:p>
        </w:tc>
        <w:tc>
          <w:tcPr>
            <w:tcW w:w="1559" w:type="dxa"/>
            <w:vMerge w:val="restart"/>
          </w:tcPr>
          <w:p w:rsidR="00DF2065" w:rsidRPr="00B81595" w:rsidRDefault="00DF2065" w:rsidP="0005552E">
            <w:pPr>
              <w:pStyle w:val="23"/>
              <w:ind w:left="0"/>
              <w:jc w:val="center"/>
              <w:rPr>
                <w:bCs/>
                <w:color w:val="auto"/>
              </w:rPr>
            </w:pPr>
          </w:p>
        </w:tc>
      </w:tr>
      <w:tr w:rsidR="00DF2065" w:rsidRPr="00B81595" w:rsidTr="00F27210">
        <w:trPr>
          <w:gridAfter w:val="2"/>
          <w:wAfter w:w="4018" w:type="dxa"/>
          <w:cantSplit/>
          <w:trHeight w:val="450"/>
        </w:trPr>
        <w:tc>
          <w:tcPr>
            <w:tcW w:w="2269" w:type="dxa"/>
            <w:vMerge/>
          </w:tcPr>
          <w:p w:rsidR="00DF2065" w:rsidRPr="00B81595" w:rsidRDefault="00DF2065" w:rsidP="0005552E">
            <w:pPr>
              <w:pStyle w:val="23"/>
              <w:ind w:left="0"/>
              <w:jc w:val="center"/>
              <w:rPr>
                <w:color w:val="auto"/>
              </w:rPr>
            </w:pPr>
          </w:p>
        </w:tc>
        <w:tc>
          <w:tcPr>
            <w:tcW w:w="850" w:type="dxa"/>
            <w:vMerge/>
          </w:tcPr>
          <w:p w:rsidR="00DF2065" w:rsidRPr="00B81595" w:rsidRDefault="00DF2065" w:rsidP="0005552E">
            <w:pPr>
              <w:pStyle w:val="23"/>
              <w:ind w:left="0"/>
              <w:jc w:val="center"/>
              <w:rPr>
                <w:bCs/>
                <w:color w:val="auto"/>
              </w:rPr>
            </w:pPr>
          </w:p>
        </w:tc>
        <w:tc>
          <w:tcPr>
            <w:tcW w:w="1702" w:type="dxa"/>
          </w:tcPr>
          <w:p w:rsidR="00DF2065" w:rsidRPr="00DF2065" w:rsidRDefault="00DF2065" w:rsidP="0005552E">
            <w:pPr>
              <w:pStyle w:val="23"/>
              <w:ind w:left="0"/>
              <w:jc w:val="center"/>
              <w:rPr>
                <w:b/>
                <w:bCs/>
                <w:color w:val="auto"/>
                <w:sz w:val="20"/>
                <w:szCs w:val="20"/>
              </w:rPr>
            </w:pPr>
            <w:r w:rsidRPr="00DF2065">
              <w:rPr>
                <w:b/>
                <w:bCs/>
                <w:color w:val="auto"/>
                <w:sz w:val="20"/>
                <w:szCs w:val="20"/>
              </w:rPr>
              <w:t>71</w:t>
            </w:r>
          </w:p>
        </w:tc>
        <w:tc>
          <w:tcPr>
            <w:tcW w:w="1984" w:type="dxa"/>
          </w:tcPr>
          <w:p w:rsidR="00DF2065" w:rsidRPr="00B81595" w:rsidRDefault="00DF2065" w:rsidP="0005552E">
            <w:pPr>
              <w:pStyle w:val="23"/>
              <w:ind w:left="0"/>
              <w:jc w:val="center"/>
              <w:rPr>
                <w:b/>
                <w:bCs/>
                <w:color w:val="auto"/>
              </w:rPr>
            </w:pPr>
            <w:r w:rsidRPr="00B81595">
              <w:rPr>
                <w:b/>
                <w:bCs/>
                <w:color w:val="auto"/>
              </w:rPr>
              <w:t>75</w:t>
            </w:r>
          </w:p>
        </w:tc>
        <w:tc>
          <w:tcPr>
            <w:tcW w:w="1985" w:type="dxa"/>
          </w:tcPr>
          <w:p w:rsidR="00DF2065" w:rsidRPr="00B81595" w:rsidRDefault="006A3E1C" w:rsidP="0005552E">
            <w:pPr>
              <w:pStyle w:val="23"/>
              <w:ind w:left="0"/>
              <w:jc w:val="center"/>
              <w:rPr>
                <w:bCs/>
                <w:color w:val="auto"/>
              </w:rPr>
            </w:pPr>
            <w:r>
              <w:rPr>
                <w:bCs/>
                <w:color w:val="auto"/>
              </w:rPr>
              <w:t>78</w:t>
            </w:r>
          </w:p>
        </w:tc>
        <w:tc>
          <w:tcPr>
            <w:tcW w:w="1559" w:type="dxa"/>
            <w:vMerge/>
          </w:tcPr>
          <w:p w:rsidR="00DF2065" w:rsidRPr="00B81595" w:rsidRDefault="00DF2065" w:rsidP="0005552E">
            <w:pPr>
              <w:pStyle w:val="23"/>
              <w:ind w:left="0"/>
              <w:jc w:val="center"/>
              <w:rPr>
                <w:bCs/>
                <w:color w:val="auto"/>
              </w:rPr>
            </w:pPr>
          </w:p>
        </w:tc>
      </w:tr>
      <w:tr w:rsidR="00DF2065" w:rsidRPr="00B81595" w:rsidTr="00F27210">
        <w:trPr>
          <w:gridAfter w:val="2"/>
          <w:wAfter w:w="4018" w:type="dxa"/>
          <w:trHeight w:val="390"/>
        </w:trPr>
        <w:tc>
          <w:tcPr>
            <w:tcW w:w="2269" w:type="dxa"/>
            <w:vMerge w:val="restart"/>
          </w:tcPr>
          <w:p w:rsidR="00DF2065" w:rsidRPr="00B81595" w:rsidRDefault="00DF2065" w:rsidP="0005552E">
            <w:pPr>
              <w:pStyle w:val="23"/>
              <w:ind w:left="0"/>
              <w:jc w:val="center"/>
              <w:rPr>
                <w:color w:val="auto"/>
              </w:rPr>
            </w:pPr>
            <w:r w:rsidRPr="00B81595">
              <w:rPr>
                <w:color w:val="auto"/>
              </w:rPr>
              <w:t>Семенова Г.В. –русский язык</w:t>
            </w:r>
          </w:p>
          <w:p w:rsidR="00DF2065" w:rsidRPr="00B81595" w:rsidRDefault="00DF2065" w:rsidP="0005552E">
            <w:pPr>
              <w:pStyle w:val="23"/>
              <w:ind w:left="0"/>
              <w:jc w:val="center"/>
              <w:rPr>
                <w:b/>
                <w:bCs/>
                <w:color w:val="auto"/>
              </w:rPr>
            </w:pPr>
          </w:p>
        </w:tc>
        <w:tc>
          <w:tcPr>
            <w:tcW w:w="850" w:type="dxa"/>
            <w:vMerge w:val="restart"/>
          </w:tcPr>
          <w:p w:rsidR="00DF2065" w:rsidRPr="00B81595" w:rsidRDefault="00DF2065" w:rsidP="0005552E">
            <w:pPr>
              <w:pStyle w:val="23"/>
              <w:ind w:left="0"/>
              <w:jc w:val="center"/>
              <w:rPr>
                <w:bCs/>
                <w:color w:val="auto"/>
              </w:rPr>
            </w:pPr>
            <w:r w:rsidRPr="00B81595">
              <w:rPr>
                <w:bCs/>
                <w:color w:val="auto"/>
              </w:rPr>
              <w:t>55</w:t>
            </w:r>
          </w:p>
        </w:tc>
        <w:tc>
          <w:tcPr>
            <w:tcW w:w="1702" w:type="dxa"/>
          </w:tcPr>
          <w:p w:rsidR="00DF2065" w:rsidRPr="00DF2065" w:rsidRDefault="00DF2065" w:rsidP="0005552E">
            <w:pPr>
              <w:pStyle w:val="23"/>
              <w:ind w:left="0"/>
              <w:jc w:val="center"/>
              <w:rPr>
                <w:bCs/>
                <w:color w:val="auto"/>
                <w:sz w:val="20"/>
                <w:szCs w:val="20"/>
              </w:rPr>
            </w:pPr>
            <w:r w:rsidRPr="00DF2065">
              <w:rPr>
                <w:bCs/>
                <w:color w:val="auto"/>
                <w:sz w:val="20"/>
                <w:szCs w:val="20"/>
              </w:rPr>
              <w:t>6а, 8а, 8в, 11а</w:t>
            </w:r>
          </w:p>
        </w:tc>
        <w:tc>
          <w:tcPr>
            <w:tcW w:w="1984" w:type="dxa"/>
          </w:tcPr>
          <w:p w:rsidR="00DF2065" w:rsidRPr="00B81595" w:rsidRDefault="00DF2065" w:rsidP="0005552E">
            <w:pPr>
              <w:jc w:val="center"/>
              <w:rPr>
                <w:color w:val="auto"/>
              </w:rPr>
            </w:pPr>
            <w:r w:rsidRPr="00B81595">
              <w:rPr>
                <w:color w:val="auto"/>
              </w:rPr>
              <w:t>5а, 7а, 9а, в</w:t>
            </w:r>
          </w:p>
        </w:tc>
        <w:tc>
          <w:tcPr>
            <w:tcW w:w="1985" w:type="dxa"/>
          </w:tcPr>
          <w:p w:rsidR="00DF2065" w:rsidRPr="00B81595" w:rsidRDefault="00DF2065" w:rsidP="0005552E">
            <w:pPr>
              <w:jc w:val="center"/>
              <w:rPr>
                <w:color w:val="auto"/>
              </w:rPr>
            </w:pPr>
          </w:p>
        </w:tc>
        <w:tc>
          <w:tcPr>
            <w:tcW w:w="1559" w:type="dxa"/>
            <w:vMerge w:val="restart"/>
          </w:tcPr>
          <w:p w:rsidR="00DF2065" w:rsidRPr="00B81595" w:rsidRDefault="00DF2065" w:rsidP="0005552E">
            <w:pPr>
              <w:jc w:val="center"/>
              <w:rPr>
                <w:color w:val="auto"/>
              </w:rPr>
            </w:pPr>
          </w:p>
        </w:tc>
      </w:tr>
      <w:tr w:rsidR="00DF2065" w:rsidRPr="00B81595" w:rsidTr="00F27210">
        <w:trPr>
          <w:gridAfter w:val="2"/>
          <w:wAfter w:w="4018" w:type="dxa"/>
          <w:trHeight w:val="435"/>
        </w:trPr>
        <w:tc>
          <w:tcPr>
            <w:tcW w:w="2269" w:type="dxa"/>
            <w:vMerge/>
          </w:tcPr>
          <w:p w:rsidR="00DF2065" w:rsidRPr="00B81595" w:rsidRDefault="00DF2065" w:rsidP="0005552E">
            <w:pPr>
              <w:pStyle w:val="23"/>
              <w:ind w:left="0"/>
              <w:jc w:val="center"/>
              <w:rPr>
                <w:color w:val="auto"/>
              </w:rPr>
            </w:pPr>
          </w:p>
        </w:tc>
        <w:tc>
          <w:tcPr>
            <w:tcW w:w="850" w:type="dxa"/>
            <w:vMerge/>
          </w:tcPr>
          <w:p w:rsidR="00DF2065" w:rsidRPr="00B81595" w:rsidRDefault="00DF2065" w:rsidP="0005552E">
            <w:pPr>
              <w:pStyle w:val="23"/>
              <w:ind w:left="0"/>
              <w:jc w:val="center"/>
              <w:rPr>
                <w:bCs/>
                <w:color w:val="auto"/>
              </w:rPr>
            </w:pPr>
          </w:p>
        </w:tc>
        <w:tc>
          <w:tcPr>
            <w:tcW w:w="1702" w:type="dxa"/>
          </w:tcPr>
          <w:p w:rsidR="00DF2065" w:rsidRPr="00DF2065" w:rsidRDefault="00DF2065" w:rsidP="0005552E">
            <w:pPr>
              <w:pStyle w:val="23"/>
              <w:ind w:left="0"/>
              <w:jc w:val="center"/>
              <w:rPr>
                <w:b/>
                <w:bCs/>
                <w:color w:val="auto"/>
                <w:sz w:val="20"/>
                <w:szCs w:val="20"/>
              </w:rPr>
            </w:pPr>
            <w:r w:rsidRPr="00DF2065">
              <w:rPr>
                <w:b/>
                <w:bCs/>
                <w:color w:val="auto"/>
                <w:sz w:val="20"/>
                <w:szCs w:val="20"/>
              </w:rPr>
              <w:t>56</w:t>
            </w:r>
          </w:p>
        </w:tc>
        <w:tc>
          <w:tcPr>
            <w:tcW w:w="1984" w:type="dxa"/>
          </w:tcPr>
          <w:p w:rsidR="00DF2065" w:rsidRPr="00B81595" w:rsidRDefault="00DF2065" w:rsidP="0005552E">
            <w:pPr>
              <w:pStyle w:val="23"/>
              <w:ind w:left="0"/>
              <w:jc w:val="center"/>
              <w:rPr>
                <w:b/>
                <w:bCs/>
                <w:color w:val="auto"/>
              </w:rPr>
            </w:pPr>
            <w:r w:rsidRPr="00B81595">
              <w:rPr>
                <w:b/>
                <w:bCs/>
                <w:color w:val="auto"/>
              </w:rPr>
              <w:t>52</w:t>
            </w:r>
          </w:p>
        </w:tc>
        <w:tc>
          <w:tcPr>
            <w:tcW w:w="1985" w:type="dxa"/>
          </w:tcPr>
          <w:p w:rsidR="00DF2065" w:rsidRPr="00B81595" w:rsidRDefault="006A3E1C" w:rsidP="0005552E">
            <w:pPr>
              <w:pStyle w:val="23"/>
              <w:ind w:left="0"/>
              <w:jc w:val="center"/>
              <w:rPr>
                <w:bCs/>
                <w:color w:val="auto"/>
              </w:rPr>
            </w:pPr>
            <w:r>
              <w:rPr>
                <w:bCs/>
                <w:color w:val="auto"/>
              </w:rPr>
              <w:t>56</w:t>
            </w:r>
          </w:p>
        </w:tc>
        <w:tc>
          <w:tcPr>
            <w:tcW w:w="1559" w:type="dxa"/>
            <w:vMerge/>
          </w:tcPr>
          <w:p w:rsidR="00DF2065" w:rsidRPr="00B81595" w:rsidRDefault="00DF2065" w:rsidP="0005552E">
            <w:pPr>
              <w:pStyle w:val="23"/>
              <w:ind w:left="0"/>
              <w:jc w:val="center"/>
              <w:rPr>
                <w:bCs/>
                <w:color w:val="auto"/>
              </w:rPr>
            </w:pPr>
          </w:p>
        </w:tc>
      </w:tr>
      <w:tr w:rsidR="00DF2065" w:rsidRPr="00B81595" w:rsidTr="00F27210">
        <w:trPr>
          <w:gridAfter w:val="2"/>
          <w:wAfter w:w="4018" w:type="dxa"/>
          <w:trHeight w:val="420"/>
        </w:trPr>
        <w:tc>
          <w:tcPr>
            <w:tcW w:w="2269" w:type="dxa"/>
            <w:vMerge w:val="restart"/>
          </w:tcPr>
          <w:p w:rsidR="00DF2065" w:rsidRPr="00B81595" w:rsidRDefault="00DF2065" w:rsidP="0005552E">
            <w:pPr>
              <w:pStyle w:val="23"/>
              <w:ind w:left="0"/>
              <w:jc w:val="center"/>
              <w:rPr>
                <w:color w:val="auto"/>
              </w:rPr>
            </w:pPr>
            <w:r w:rsidRPr="00B81595">
              <w:rPr>
                <w:color w:val="auto"/>
              </w:rPr>
              <w:t>Семёнова Г.В.</w:t>
            </w:r>
          </w:p>
          <w:p w:rsidR="00DF2065" w:rsidRPr="00B81595" w:rsidRDefault="00DF2065" w:rsidP="0005552E">
            <w:pPr>
              <w:pStyle w:val="23"/>
              <w:ind w:left="0"/>
              <w:jc w:val="center"/>
              <w:rPr>
                <w:color w:val="auto"/>
              </w:rPr>
            </w:pPr>
            <w:r w:rsidRPr="00B81595">
              <w:rPr>
                <w:color w:val="auto"/>
              </w:rPr>
              <w:t>- литература</w:t>
            </w:r>
          </w:p>
          <w:p w:rsidR="00DF2065" w:rsidRPr="00B81595" w:rsidRDefault="00DF2065" w:rsidP="0005552E">
            <w:pPr>
              <w:pStyle w:val="23"/>
              <w:ind w:left="0"/>
              <w:jc w:val="center"/>
              <w:rPr>
                <w:b/>
                <w:bCs/>
                <w:color w:val="auto"/>
              </w:rPr>
            </w:pPr>
          </w:p>
        </w:tc>
        <w:tc>
          <w:tcPr>
            <w:tcW w:w="850" w:type="dxa"/>
            <w:vMerge w:val="restart"/>
          </w:tcPr>
          <w:p w:rsidR="00DF2065" w:rsidRPr="00B81595" w:rsidRDefault="00DF2065" w:rsidP="0005552E">
            <w:pPr>
              <w:pStyle w:val="23"/>
              <w:ind w:left="0"/>
              <w:jc w:val="center"/>
              <w:rPr>
                <w:bCs/>
                <w:color w:val="auto"/>
              </w:rPr>
            </w:pPr>
            <w:r w:rsidRPr="00B81595">
              <w:rPr>
                <w:bCs/>
                <w:color w:val="auto"/>
              </w:rPr>
              <w:t>68</w:t>
            </w:r>
          </w:p>
        </w:tc>
        <w:tc>
          <w:tcPr>
            <w:tcW w:w="1702" w:type="dxa"/>
          </w:tcPr>
          <w:p w:rsidR="00DF2065" w:rsidRPr="00DF2065" w:rsidRDefault="00DF2065" w:rsidP="0005552E">
            <w:pPr>
              <w:pStyle w:val="23"/>
              <w:ind w:left="0"/>
              <w:jc w:val="center"/>
              <w:rPr>
                <w:bCs/>
                <w:color w:val="auto"/>
                <w:sz w:val="20"/>
                <w:szCs w:val="20"/>
              </w:rPr>
            </w:pPr>
            <w:r w:rsidRPr="00DF2065">
              <w:rPr>
                <w:bCs/>
                <w:color w:val="auto"/>
                <w:sz w:val="20"/>
                <w:szCs w:val="20"/>
              </w:rPr>
              <w:t>6а, 8а, 8в, 11а</w:t>
            </w:r>
          </w:p>
        </w:tc>
        <w:tc>
          <w:tcPr>
            <w:tcW w:w="1984" w:type="dxa"/>
          </w:tcPr>
          <w:p w:rsidR="00DF2065" w:rsidRPr="00B81595" w:rsidRDefault="00DF2065" w:rsidP="0005552E">
            <w:pPr>
              <w:jc w:val="center"/>
              <w:rPr>
                <w:color w:val="auto"/>
              </w:rPr>
            </w:pPr>
            <w:r w:rsidRPr="00B81595">
              <w:rPr>
                <w:color w:val="auto"/>
              </w:rPr>
              <w:t>5а, 7а, 9а, в</w:t>
            </w:r>
          </w:p>
        </w:tc>
        <w:tc>
          <w:tcPr>
            <w:tcW w:w="1985" w:type="dxa"/>
          </w:tcPr>
          <w:p w:rsidR="00DF2065" w:rsidRPr="00B81595" w:rsidRDefault="00DF2065" w:rsidP="0005552E">
            <w:pPr>
              <w:jc w:val="center"/>
              <w:rPr>
                <w:color w:val="auto"/>
              </w:rPr>
            </w:pPr>
          </w:p>
        </w:tc>
        <w:tc>
          <w:tcPr>
            <w:tcW w:w="1559" w:type="dxa"/>
            <w:vMerge w:val="restart"/>
          </w:tcPr>
          <w:p w:rsidR="00DF2065" w:rsidRPr="00B81595" w:rsidRDefault="00DF2065" w:rsidP="0005552E">
            <w:pPr>
              <w:jc w:val="center"/>
              <w:rPr>
                <w:color w:val="auto"/>
              </w:rPr>
            </w:pPr>
          </w:p>
        </w:tc>
      </w:tr>
      <w:tr w:rsidR="00DF2065" w:rsidRPr="00B81595" w:rsidTr="00F27210">
        <w:trPr>
          <w:gridAfter w:val="2"/>
          <w:wAfter w:w="4018" w:type="dxa"/>
          <w:trHeight w:val="390"/>
        </w:trPr>
        <w:tc>
          <w:tcPr>
            <w:tcW w:w="2269" w:type="dxa"/>
            <w:vMerge/>
          </w:tcPr>
          <w:p w:rsidR="00DF2065" w:rsidRPr="00B81595" w:rsidRDefault="00DF2065" w:rsidP="0005552E">
            <w:pPr>
              <w:pStyle w:val="23"/>
              <w:ind w:left="0"/>
              <w:jc w:val="center"/>
              <w:rPr>
                <w:color w:val="auto"/>
              </w:rPr>
            </w:pPr>
          </w:p>
        </w:tc>
        <w:tc>
          <w:tcPr>
            <w:tcW w:w="850" w:type="dxa"/>
            <w:vMerge/>
          </w:tcPr>
          <w:p w:rsidR="00DF2065" w:rsidRPr="00B81595" w:rsidRDefault="00DF2065" w:rsidP="0005552E">
            <w:pPr>
              <w:pStyle w:val="23"/>
              <w:ind w:left="0"/>
              <w:jc w:val="center"/>
              <w:rPr>
                <w:bCs/>
                <w:color w:val="auto"/>
              </w:rPr>
            </w:pPr>
          </w:p>
        </w:tc>
        <w:tc>
          <w:tcPr>
            <w:tcW w:w="1702" w:type="dxa"/>
          </w:tcPr>
          <w:p w:rsidR="00DF2065" w:rsidRPr="00DF2065" w:rsidRDefault="00DF2065" w:rsidP="0005552E">
            <w:pPr>
              <w:pStyle w:val="23"/>
              <w:ind w:left="0"/>
              <w:jc w:val="center"/>
              <w:rPr>
                <w:b/>
                <w:bCs/>
                <w:color w:val="auto"/>
                <w:sz w:val="20"/>
                <w:szCs w:val="20"/>
              </w:rPr>
            </w:pPr>
            <w:r w:rsidRPr="00DF2065">
              <w:rPr>
                <w:b/>
                <w:bCs/>
                <w:color w:val="auto"/>
                <w:sz w:val="20"/>
                <w:szCs w:val="20"/>
              </w:rPr>
              <w:t>69</w:t>
            </w:r>
          </w:p>
        </w:tc>
        <w:tc>
          <w:tcPr>
            <w:tcW w:w="1984" w:type="dxa"/>
          </w:tcPr>
          <w:p w:rsidR="00DF2065" w:rsidRPr="00B81595" w:rsidRDefault="00DF2065" w:rsidP="0005552E">
            <w:pPr>
              <w:pStyle w:val="23"/>
              <w:ind w:left="0"/>
              <w:jc w:val="center"/>
              <w:rPr>
                <w:b/>
                <w:color w:val="auto"/>
              </w:rPr>
            </w:pPr>
            <w:r w:rsidRPr="00B81595">
              <w:rPr>
                <w:b/>
                <w:color w:val="auto"/>
              </w:rPr>
              <w:t>64</w:t>
            </w:r>
          </w:p>
        </w:tc>
        <w:tc>
          <w:tcPr>
            <w:tcW w:w="1985" w:type="dxa"/>
          </w:tcPr>
          <w:p w:rsidR="00DF2065" w:rsidRPr="00B81595" w:rsidRDefault="006A3E1C" w:rsidP="0005552E">
            <w:pPr>
              <w:pStyle w:val="23"/>
              <w:ind w:left="0"/>
              <w:jc w:val="center"/>
              <w:rPr>
                <w:color w:val="auto"/>
              </w:rPr>
            </w:pPr>
            <w:r>
              <w:rPr>
                <w:color w:val="auto"/>
              </w:rPr>
              <w:t>73</w:t>
            </w:r>
          </w:p>
        </w:tc>
        <w:tc>
          <w:tcPr>
            <w:tcW w:w="1559" w:type="dxa"/>
            <w:vMerge/>
          </w:tcPr>
          <w:p w:rsidR="00DF2065" w:rsidRPr="00B81595" w:rsidRDefault="00DF2065" w:rsidP="0005552E">
            <w:pPr>
              <w:pStyle w:val="23"/>
              <w:ind w:left="0"/>
              <w:jc w:val="center"/>
              <w:rPr>
                <w:color w:val="auto"/>
              </w:rPr>
            </w:pPr>
          </w:p>
        </w:tc>
      </w:tr>
      <w:tr w:rsidR="00DF2065" w:rsidRPr="00B81595" w:rsidTr="00F27210">
        <w:trPr>
          <w:gridAfter w:val="2"/>
          <w:wAfter w:w="4018" w:type="dxa"/>
          <w:trHeight w:val="266"/>
        </w:trPr>
        <w:tc>
          <w:tcPr>
            <w:tcW w:w="2269" w:type="dxa"/>
            <w:vMerge w:val="restart"/>
          </w:tcPr>
          <w:p w:rsidR="00DF2065" w:rsidRPr="00B81595" w:rsidRDefault="00DF2065" w:rsidP="0005552E">
            <w:pPr>
              <w:pStyle w:val="23"/>
              <w:ind w:left="0"/>
              <w:jc w:val="center"/>
              <w:rPr>
                <w:color w:val="auto"/>
              </w:rPr>
            </w:pPr>
            <w:r w:rsidRPr="00B81595">
              <w:rPr>
                <w:color w:val="auto"/>
              </w:rPr>
              <w:t>Завьялова Л.В. – русский язык</w:t>
            </w:r>
          </w:p>
        </w:tc>
        <w:tc>
          <w:tcPr>
            <w:tcW w:w="850" w:type="dxa"/>
            <w:vMerge w:val="restart"/>
          </w:tcPr>
          <w:p w:rsidR="00DF2065" w:rsidRPr="00B81595" w:rsidRDefault="00DF2065" w:rsidP="0005552E">
            <w:pPr>
              <w:pStyle w:val="23"/>
              <w:ind w:left="0"/>
              <w:jc w:val="center"/>
              <w:rPr>
                <w:bCs/>
                <w:color w:val="auto"/>
              </w:rPr>
            </w:pPr>
          </w:p>
        </w:tc>
        <w:tc>
          <w:tcPr>
            <w:tcW w:w="1702" w:type="dxa"/>
            <w:vMerge w:val="restart"/>
          </w:tcPr>
          <w:p w:rsidR="00DF2065" w:rsidRPr="00DF2065" w:rsidRDefault="00DF2065" w:rsidP="0005552E">
            <w:pPr>
              <w:pStyle w:val="23"/>
              <w:ind w:left="0"/>
              <w:jc w:val="center"/>
              <w:rPr>
                <w:bCs/>
                <w:color w:val="auto"/>
                <w:sz w:val="20"/>
                <w:szCs w:val="20"/>
              </w:rPr>
            </w:pPr>
          </w:p>
        </w:tc>
        <w:tc>
          <w:tcPr>
            <w:tcW w:w="1984" w:type="dxa"/>
          </w:tcPr>
          <w:p w:rsidR="00DF2065" w:rsidRPr="00B81595" w:rsidRDefault="00DF2065" w:rsidP="0005552E">
            <w:pPr>
              <w:pStyle w:val="23"/>
              <w:ind w:left="0"/>
              <w:jc w:val="center"/>
              <w:rPr>
                <w:color w:val="auto"/>
              </w:rPr>
            </w:pPr>
            <w:r w:rsidRPr="00B81595">
              <w:rPr>
                <w:color w:val="auto"/>
              </w:rPr>
              <w:t>5б, 5в, 7б</w:t>
            </w:r>
          </w:p>
        </w:tc>
        <w:tc>
          <w:tcPr>
            <w:tcW w:w="1985" w:type="dxa"/>
          </w:tcPr>
          <w:p w:rsidR="00DF2065" w:rsidRPr="00B81595" w:rsidRDefault="00DF2065" w:rsidP="0005552E">
            <w:pPr>
              <w:pStyle w:val="23"/>
              <w:ind w:left="0"/>
              <w:jc w:val="center"/>
              <w:rPr>
                <w:color w:val="auto"/>
              </w:rPr>
            </w:pPr>
          </w:p>
        </w:tc>
        <w:tc>
          <w:tcPr>
            <w:tcW w:w="1559" w:type="dxa"/>
            <w:vMerge w:val="restart"/>
          </w:tcPr>
          <w:p w:rsidR="00DF2065" w:rsidRPr="00B81595" w:rsidRDefault="00DF2065" w:rsidP="0005552E">
            <w:pPr>
              <w:pStyle w:val="23"/>
              <w:ind w:left="0"/>
              <w:jc w:val="center"/>
              <w:rPr>
                <w:color w:val="auto"/>
              </w:rPr>
            </w:pPr>
          </w:p>
        </w:tc>
      </w:tr>
      <w:tr w:rsidR="00DF2065" w:rsidRPr="00B81595" w:rsidTr="00F27210">
        <w:trPr>
          <w:gridAfter w:val="2"/>
          <w:wAfter w:w="4018" w:type="dxa"/>
          <w:trHeight w:val="272"/>
        </w:trPr>
        <w:tc>
          <w:tcPr>
            <w:tcW w:w="2269" w:type="dxa"/>
            <w:vMerge/>
          </w:tcPr>
          <w:p w:rsidR="00DF2065" w:rsidRPr="00B81595" w:rsidRDefault="00DF2065" w:rsidP="0005552E">
            <w:pPr>
              <w:pStyle w:val="23"/>
              <w:ind w:left="0"/>
              <w:jc w:val="center"/>
              <w:rPr>
                <w:color w:val="auto"/>
              </w:rPr>
            </w:pPr>
          </w:p>
        </w:tc>
        <w:tc>
          <w:tcPr>
            <w:tcW w:w="850" w:type="dxa"/>
            <w:vMerge/>
          </w:tcPr>
          <w:p w:rsidR="00DF2065" w:rsidRPr="00B81595" w:rsidRDefault="00DF2065" w:rsidP="0005552E">
            <w:pPr>
              <w:pStyle w:val="23"/>
              <w:ind w:left="0"/>
              <w:jc w:val="center"/>
              <w:rPr>
                <w:bCs/>
                <w:color w:val="auto"/>
              </w:rPr>
            </w:pPr>
          </w:p>
        </w:tc>
        <w:tc>
          <w:tcPr>
            <w:tcW w:w="1702" w:type="dxa"/>
            <w:vMerge/>
          </w:tcPr>
          <w:p w:rsidR="00DF2065" w:rsidRPr="00DF2065" w:rsidRDefault="00DF2065" w:rsidP="0005552E">
            <w:pPr>
              <w:pStyle w:val="23"/>
              <w:ind w:left="0"/>
              <w:jc w:val="center"/>
              <w:rPr>
                <w:bCs/>
                <w:color w:val="auto"/>
                <w:sz w:val="20"/>
                <w:szCs w:val="20"/>
              </w:rPr>
            </w:pPr>
          </w:p>
        </w:tc>
        <w:tc>
          <w:tcPr>
            <w:tcW w:w="1984" w:type="dxa"/>
          </w:tcPr>
          <w:p w:rsidR="00DF2065" w:rsidRPr="006A3E1C" w:rsidRDefault="00DF2065" w:rsidP="0005552E">
            <w:pPr>
              <w:pStyle w:val="23"/>
              <w:ind w:left="0"/>
              <w:jc w:val="center"/>
              <w:rPr>
                <w:b/>
                <w:color w:val="auto"/>
              </w:rPr>
            </w:pPr>
            <w:r w:rsidRPr="006A3E1C">
              <w:rPr>
                <w:b/>
                <w:color w:val="auto"/>
              </w:rPr>
              <w:t>49</w:t>
            </w:r>
          </w:p>
        </w:tc>
        <w:tc>
          <w:tcPr>
            <w:tcW w:w="1985" w:type="dxa"/>
          </w:tcPr>
          <w:p w:rsidR="00DF2065" w:rsidRPr="00B81595" w:rsidRDefault="006A3E1C" w:rsidP="0005552E">
            <w:pPr>
              <w:pStyle w:val="23"/>
              <w:ind w:left="0"/>
              <w:jc w:val="center"/>
              <w:rPr>
                <w:color w:val="auto"/>
              </w:rPr>
            </w:pPr>
            <w:r>
              <w:rPr>
                <w:color w:val="auto"/>
              </w:rPr>
              <w:t>55</w:t>
            </w:r>
          </w:p>
        </w:tc>
        <w:tc>
          <w:tcPr>
            <w:tcW w:w="1559" w:type="dxa"/>
            <w:vMerge/>
          </w:tcPr>
          <w:p w:rsidR="00DF2065" w:rsidRPr="00B81595" w:rsidRDefault="00DF2065" w:rsidP="0005552E">
            <w:pPr>
              <w:pStyle w:val="23"/>
              <w:ind w:left="0"/>
              <w:jc w:val="center"/>
              <w:rPr>
                <w:color w:val="auto"/>
              </w:rPr>
            </w:pPr>
          </w:p>
        </w:tc>
      </w:tr>
      <w:tr w:rsidR="00DF2065" w:rsidRPr="00B81595" w:rsidTr="00F27210">
        <w:trPr>
          <w:gridAfter w:val="2"/>
          <w:wAfter w:w="4018" w:type="dxa"/>
          <w:trHeight w:val="244"/>
        </w:trPr>
        <w:tc>
          <w:tcPr>
            <w:tcW w:w="2269" w:type="dxa"/>
            <w:vMerge w:val="restart"/>
          </w:tcPr>
          <w:p w:rsidR="00DF2065" w:rsidRPr="00B81595" w:rsidRDefault="00DF2065" w:rsidP="006A3E1C">
            <w:pPr>
              <w:pStyle w:val="23"/>
              <w:ind w:left="0"/>
              <w:jc w:val="center"/>
              <w:rPr>
                <w:color w:val="auto"/>
              </w:rPr>
            </w:pPr>
            <w:r w:rsidRPr="00B81595">
              <w:rPr>
                <w:color w:val="auto"/>
              </w:rPr>
              <w:t xml:space="preserve">Завьялова Л.В. – </w:t>
            </w:r>
            <w:r w:rsidR="006A3E1C">
              <w:rPr>
                <w:color w:val="auto"/>
              </w:rPr>
              <w:t>литература</w:t>
            </w:r>
          </w:p>
        </w:tc>
        <w:tc>
          <w:tcPr>
            <w:tcW w:w="850" w:type="dxa"/>
            <w:vMerge w:val="restart"/>
          </w:tcPr>
          <w:p w:rsidR="00DF2065" w:rsidRPr="00B81595" w:rsidRDefault="00DF2065" w:rsidP="0005552E">
            <w:pPr>
              <w:pStyle w:val="23"/>
              <w:ind w:left="0"/>
              <w:jc w:val="center"/>
              <w:rPr>
                <w:bCs/>
                <w:color w:val="auto"/>
              </w:rPr>
            </w:pPr>
          </w:p>
        </w:tc>
        <w:tc>
          <w:tcPr>
            <w:tcW w:w="1702" w:type="dxa"/>
            <w:vMerge w:val="restart"/>
          </w:tcPr>
          <w:p w:rsidR="00DF2065" w:rsidRPr="00DF2065" w:rsidRDefault="00DF2065" w:rsidP="0005552E">
            <w:pPr>
              <w:pStyle w:val="23"/>
              <w:ind w:left="0"/>
              <w:jc w:val="center"/>
              <w:rPr>
                <w:bCs/>
                <w:color w:val="auto"/>
                <w:sz w:val="20"/>
                <w:szCs w:val="20"/>
              </w:rPr>
            </w:pPr>
          </w:p>
        </w:tc>
        <w:tc>
          <w:tcPr>
            <w:tcW w:w="1984" w:type="dxa"/>
          </w:tcPr>
          <w:p w:rsidR="00DF2065" w:rsidRPr="00B81595" w:rsidRDefault="00DF2065" w:rsidP="0005552E">
            <w:pPr>
              <w:pStyle w:val="23"/>
              <w:ind w:left="0"/>
              <w:jc w:val="center"/>
              <w:rPr>
                <w:color w:val="auto"/>
              </w:rPr>
            </w:pPr>
            <w:r w:rsidRPr="00B81595">
              <w:rPr>
                <w:color w:val="auto"/>
              </w:rPr>
              <w:t>5б, 5в, 7б</w:t>
            </w:r>
          </w:p>
        </w:tc>
        <w:tc>
          <w:tcPr>
            <w:tcW w:w="1985" w:type="dxa"/>
          </w:tcPr>
          <w:p w:rsidR="00DF2065" w:rsidRPr="00B81595" w:rsidRDefault="00DF2065" w:rsidP="0005552E">
            <w:pPr>
              <w:pStyle w:val="23"/>
              <w:ind w:left="0"/>
              <w:jc w:val="center"/>
              <w:rPr>
                <w:color w:val="auto"/>
              </w:rPr>
            </w:pPr>
          </w:p>
        </w:tc>
        <w:tc>
          <w:tcPr>
            <w:tcW w:w="1559" w:type="dxa"/>
            <w:vMerge w:val="restart"/>
          </w:tcPr>
          <w:p w:rsidR="00DF2065" w:rsidRPr="00B81595" w:rsidRDefault="00DF2065" w:rsidP="0005552E">
            <w:pPr>
              <w:pStyle w:val="23"/>
              <w:ind w:left="0"/>
              <w:jc w:val="center"/>
              <w:rPr>
                <w:color w:val="auto"/>
              </w:rPr>
            </w:pPr>
          </w:p>
        </w:tc>
      </w:tr>
      <w:tr w:rsidR="00DF2065" w:rsidRPr="00B81595" w:rsidTr="00F27210">
        <w:trPr>
          <w:gridAfter w:val="2"/>
          <w:wAfter w:w="4018" w:type="dxa"/>
          <w:trHeight w:val="299"/>
        </w:trPr>
        <w:tc>
          <w:tcPr>
            <w:tcW w:w="2269" w:type="dxa"/>
            <w:vMerge/>
          </w:tcPr>
          <w:p w:rsidR="00DF2065" w:rsidRPr="00B81595" w:rsidRDefault="00DF2065" w:rsidP="0005552E">
            <w:pPr>
              <w:pStyle w:val="23"/>
              <w:ind w:left="0"/>
              <w:jc w:val="center"/>
              <w:rPr>
                <w:color w:val="auto"/>
              </w:rPr>
            </w:pPr>
          </w:p>
        </w:tc>
        <w:tc>
          <w:tcPr>
            <w:tcW w:w="850" w:type="dxa"/>
            <w:vMerge/>
          </w:tcPr>
          <w:p w:rsidR="00DF2065" w:rsidRPr="00B81595" w:rsidRDefault="00DF2065" w:rsidP="0005552E">
            <w:pPr>
              <w:pStyle w:val="23"/>
              <w:ind w:left="0"/>
              <w:jc w:val="center"/>
              <w:rPr>
                <w:bCs/>
                <w:color w:val="auto"/>
              </w:rPr>
            </w:pPr>
          </w:p>
        </w:tc>
        <w:tc>
          <w:tcPr>
            <w:tcW w:w="1702" w:type="dxa"/>
            <w:vMerge/>
          </w:tcPr>
          <w:p w:rsidR="00DF2065" w:rsidRPr="00DF2065" w:rsidRDefault="00DF2065" w:rsidP="0005552E">
            <w:pPr>
              <w:pStyle w:val="23"/>
              <w:ind w:left="0"/>
              <w:jc w:val="center"/>
              <w:rPr>
                <w:bCs/>
                <w:color w:val="auto"/>
                <w:sz w:val="20"/>
                <w:szCs w:val="20"/>
              </w:rPr>
            </w:pPr>
          </w:p>
        </w:tc>
        <w:tc>
          <w:tcPr>
            <w:tcW w:w="1984" w:type="dxa"/>
          </w:tcPr>
          <w:p w:rsidR="00DF2065" w:rsidRPr="006A3E1C" w:rsidRDefault="00DF2065" w:rsidP="0005552E">
            <w:pPr>
              <w:pStyle w:val="23"/>
              <w:ind w:left="0"/>
              <w:jc w:val="center"/>
              <w:rPr>
                <w:b/>
                <w:color w:val="auto"/>
              </w:rPr>
            </w:pPr>
            <w:r w:rsidRPr="006A3E1C">
              <w:rPr>
                <w:b/>
                <w:color w:val="auto"/>
              </w:rPr>
              <w:t>84</w:t>
            </w:r>
          </w:p>
        </w:tc>
        <w:tc>
          <w:tcPr>
            <w:tcW w:w="1985" w:type="dxa"/>
          </w:tcPr>
          <w:p w:rsidR="00DF2065" w:rsidRPr="00B81595" w:rsidRDefault="006A3E1C" w:rsidP="0005552E">
            <w:pPr>
              <w:pStyle w:val="23"/>
              <w:ind w:left="0"/>
              <w:jc w:val="center"/>
              <w:rPr>
                <w:color w:val="auto"/>
              </w:rPr>
            </w:pPr>
            <w:r>
              <w:rPr>
                <w:color w:val="auto"/>
              </w:rPr>
              <w:t>80</w:t>
            </w:r>
          </w:p>
        </w:tc>
        <w:tc>
          <w:tcPr>
            <w:tcW w:w="1559" w:type="dxa"/>
            <w:vMerge/>
          </w:tcPr>
          <w:p w:rsidR="00DF2065" w:rsidRPr="00B81595" w:rsidRDefault="00DF2065" w:rsidP="0005552E">
            <w:pPr>
              <w:pStyle w:val="23"/>
              <w:ind w:left="0"/>
              <w:jc w:val="center"/>
              <w:rPr>
                <w:color w:val="auto"/>
              </w:rPr>
            </w:pPr>
          </w:p>
        </w:tc>
      </w:tr>
      <w:tr w:rsidR="00DF2065" w:rsidRPr="00B81595" w:rsidTr="00F27210">
        <w:trPr>
          <w:gridAfter w:val="2"/>
          <w:wAfter w:w="4018" w:type="dxa"/>
          <w:trHeight w:val="270"/>
        </w:trPr>
        <w:tc>
          <w:tcPr>
            <w:tcW w:w="2269" w:type="dxa"/>
            <w:vMerge/>
          </w:tcPr>
          <w:p w:rsidR="00DF2065" w:rsidRPr="00B81595" w:rsidRDefault="00DF2065" w:rsidP="0005552E">
            <w:pPr>
              <w:pStyle w:val="23"/>
              <w:ind w:left="0"/>
              <w:jc w:val="center"/>
              <w:rPr>
                <w:bCs/>
                <w:color w:val="auto"/>
              </w:rPr>
            </w:pPr>
          </w:p>
        </w:tc>
        <w:tc>
          <w:tcPr>
            <w:tcW w:w="850" w:type="dxa"/>
            <w:vMerge/>
          </w:tcPr>
          <w:p w:rsidR="00DF2065" w:rsidRPr="00B81595" w:rsidRDefault="00DF2065" w:rsidP="0005552E">
            <w:pPr>
              <w:pStyle w:val="23"/>
              <w:ind w:left="0"/>
              <w:jc w:val="center"/>
              <w:rPr>
                <w:bCs/>
                <w:color w:val="auto"/>
              </w:rPr>
            </w:pPr>
          </w:p>
        </w:tc>
        <w:tc>
          <w:tcPr>
            <w:tcW w:w="1702" w:type="dxa"/>
          </w:tcPr>
          <w:p w:rsidR="00DF2065" w:rsidRPr="00DF2065" w:rsidRDefault="00DF2065" w:rsidP="0005552E">
            <w:pPr>
              <w:pStyle w:val="23"/>
              <w:ind w:left="0"/>
              <w:jc w:val="center"/>
              <w:rPr>
                <w:b/>
                <w:bCs/>
                <w:color w:val="auto"/>
                <w:sz w:val="20"/>
                <w:szCs w:val="20"/>
              </w:rPr>
            </w:pPr>
            <w:r w:rsidRPr="00DF2065">
              <w:rPr>
                <w:b/>
                <w:bCs/>
                <w:color w:val="auto"/>
                <w:sz w:val="20"/>
                <w:szCs w:val="20"/>
              </w:rPr>
              <w:t>70</w:t>
            </w:r>
          </w:p>
        </w:tc>
        <w:tc>
          <w:tcPr>
            <w:tcW w:w="1984" w:type="dxa"/>
          </w:tcPr>
          <w:p w:rsidR="00DF2065" w:rsidRPr="00B81595" w:rsidRDefault="00DF2065" w:rsidP="0005552E">
            <w:pPr>
              <w:pStyle w:val="23"/>
              <w:ind w:left="0"/>
              <w:jc w:val="center"/>
              <w:rPr>
                <w:b/>
                <w:color w:val="auto"/>
              </w:rPr>
            </w:pPr>
            <w:r w:rsidRPr="00B81595">
              <w:rPr>
                <w:b/>
                <w:color w:val="auto"/>
              </w:rPr>
              <w:t>60</w:t>
            </w:r>
          </w:p>
        </w:tc>
        <w:tc>
          <w:tcPr>
            <w:tcW w:w="1985" w:type="dxa"/>
          </w:tcPr>
          <w:p w:rsidR="00DF2065" w:rsidRPr="00B81595" w:rsidRDefault="00DF2065" w:rsidP="0005552E">
            <w:pPr>
              <w:pStyle w:val="23"/>
              <w:ind w:left="0"/>
              <w:jc w:val="center"/>
              <w:rPr>
                <w:color w:val="auto"/>
              </w:rPr>
            </w:pPr>
          </w:p>
        </w:tc>
        <w:tc>
          <w:tcPr>
            <w:tcW w:w="1559" w:type="dxa"/>
            <w:vMerge/>
          </w:tcPr>
          <w:p w:rsidR="00DF2065" w:rsidRPr="00B81595" w:rsidRDefault="00DF2065" w:rsidP="0005552E">
            <w:pPr>
              <w:pStyle w:val="23"/>
              <w:ind w:left="0"/>
              <w:jc w:val="center"/>
              <w:rPr>
                <w:color w:val="auto"/>
              </w:rPr>
            </w:pPr>
          </w:p>
        </w:tc>
      </w:tr>
      <w:tr w:rsidR="006A3E1C" w:rsidRPr="00B81595" w:rsidTr="00F27210">
        <w:trPr>
          <w:gridAfter w:val="2"/>
          <w:wAfter w:w="4018" w:type="dxa"/>
          <w:trHeight w:val="393"/>
        </w:trPr>
        <w:tc>
          <w:tcPr>
            <w:tcW w:w="2269" w:type="dxa"/>
          </w:tcPr>
          <w:p w:rsidR="006A3E1C" w:rsidRPr="00B81595" w:rsidRDefault="006A3E1C" w:rsidP="006A3E1C">
            <w:pPr>
              <w:pStyle w:val="23"/>
              <w:ind w:left="0"/>
              <w:jc w:val="center"/>
              <w:rPr>
                <w:color w:val="auto"/>
              </w:rPr>
            </w:pPr>
            <w:r>
              <w:rPr>
                <w:color w:val="auto"/>
              </w:rPr>
              <w:t xml:space="preserve">Титова Е.Е. – русский язык </w:t>
            </w:r>
          </w:p>
        </w:tc>
        <w:tc>
          <w:tcPr>
            <w:tcW w:w="850" w:type="dxa"/>
          </w:tcPr>
          <w:p w:rsidR="006A3E1C" w:rsidRPr="00B81595" w:rsidRDefault="006A3E1C" w:rsidP="0005552E">
            <w:pPr>
              <w:pStyle w:val="23"/>
              <w:ind w:left="0"/>
              <w:jc w:val="center"/>
              <w:rPr>
                <w:bCs/>
                <w:color w:val="auto"/>
              </w:rPr>
            </w:pPr>
          </w:p>
        </w:tc>
        <w:tc>
          <w:tcPr>
            <w:tcW w:w="1702" w:type="dxa"/>
          </w:tcPr>
          <w:p w:rsidR="006A3E1C" w:rsidRPr="00DF2065" w:rsidRDefault="006A3E1C" w:rsidP="0005552E">
            <w:pPr>
              <w:pStyle w:val="23"/>
              <w:ind w:left="0"/>
              <w:jc w:val="center"/>
              <w:rPr>
                <w:bCs/>
                <w:color w:val="auto"/>
                <w:sz w:val="20"/>
                <w:szCs w:val="20"/>
              </w:rPr>
            </w:pPr>
          </w:p>
        </w:tc>
        <w:tc>
          <w:tcPr>
            <w:tcW w:w="1984" w:type="dxa"/>
          </w:tcPr>
          <w:p w:rsidR="006A3E1C" w:rsidRPr="00B81595" w:rsidRDefault="006A3E1C" w:rsidP="0005552E">
            <w:pPr>
              <w:pStyle w:val="23"/>
              <w:ind w:left="0"/>
              <w:jc w:val="center"/>
              <w:rPr>
                <w:color w:val="auto"/>
              </w:rPr>
            </w:pPr>
          </w:p>
        </w:tc>
        <w:tc>
          <w:tcPr>
            <w:tcW w:w="1985" w:type="dxa"/>
          </w:tcPr>
          <w:p w:rsidR="006A3E1C" w:rsidRPr="00B81595" w:rsidRDefault="00F27210" w:rsidP="0005552E">
            <w:pPr>
              <w:pStyle w:val="23"/>
              <w:ind w:left="0"/>
              <w:jc w:val="center"/>
              <w:rPr>
                <w:color w:val="auto"/>
              </w:rPr>
            </w:pPr>
            <w:r>
              <w:rPr>
                <w:color w:val="auto"/>
              </w:rPr>
              <w:t>35</w:t>
            </w:r>
          </w:p>
        </w:tc>
        <w:tc>
          <w:tcPr>
            <w:tcW w:w="1559" w:type="dxa"/>
          </w:tcPr>
          <w:p w:rsidR="006A3E1C" w:rsidRPr="00B81595" w:rsidRDefault="006A3E1C" w:rsidP="0005552E">
            <w:pPr>
              <w:pStyle w:val="23"/>
              <w:ind w:left="0"/>
              <w:jc w:val="center"/>
              <w:rPr>
                <w:color w:val="auto"/>
              </w:rPr>
            </w:pPr>
          </w:p>
        </w:tc>
      </w:tr>
      <w:tr w:rsidR="006A3E1C" w:rsidRPr="00B81595" w:rsidTr="00F27210">
        <w:trPr>
          <w:gridAfter w:val="2"/>
          <w:wAfter w:w="4018" w:type="dxa"/>
          <w:trHeight w:val="393"/>
        </w:trPr>
        <w:tc>
          <w:tcPr>
            <w:tcW w:w="2269" w:type="dxa"/>
          </w:tcPr>
          <w:p w:rsidR="006A3E1C" w:rsidRPr="00B81595" w:rsidRDefault="006A3E1C" w:rsidP="0005552E">
            <w:pPr>
              <w:pStyle w:val="23"/>
              <w:ind w:left="0"/>
              <w:jc w:val="center"/>
              <w:rPr>
                <w:color w:val="auto"/>
              </w:rPr>
            </w:pPr>
            <w:r>
              <w:rPr>
                <w:color w:val="auto"/>
              </w:rPr>
              <w:t>Титова Е.Е. - литература</w:t>
            </w:r>
          </w:p>
        </w:tc>
        <w:tc>
          <w:tcPr>
            <w:tcW w:w="850" w:type="dxa"/>
          </w:tcPr>
          <w:p w:rsidR="006A3E1C" w:rsidRPr="00B81595" w:rsidRDefault="006A3E1C" w:rsidP="0005552E">
            <w:pPr>
              <w:pStyle w:val="23"/>
              <w:ind w:left="0"/>
              <w:jc w:val="center"/>
              <w:rPr>
                <w:bCs/>
                <w:color w:val="auto"/>
              </w:rPr>
            </w:pPr>
          </w:p>
        </w:tc>
        <w:tc>
          <w:tcPr>
            <w:tcW w:w="1702" w:type="dxa"/>
          </w:tcPr>
          <w:p w:rsidR="006A3E1C" w:rsidRPr="00DF2065" w:rsidRDefault="006A3E1C" w:rsidP="0005552E">
            <w:pPr>
              <w:pStyle w:val="23"/>
              <w:ind w:left="0"/>
              <w:jc w:val="center"/>
              <w:rPr>
                <w:bCs/>
                <w:color w:val="auto"/>
                <w:sz w:val="20"/>
                <w:szCs w:val="20"/>
              </w:rPr>
            </w:pPr>
          </w:p>
        </w:tc>
        <w:tc>
          <w:tcPr>
            <w:tcW w:w="1984" w:type="dxa"/>
          </w:tcPr>
          <w:p w:rsidR="006A3E1C" w:rsidRPr="00B81595" w:rsidRDefault="006A3E1C" w:rsidP="0005552E">
            <w:pPr>
              <w:pStyle w:val="23"/>
              <w:ind w:left="0"/>
              <w:jc w:val="center"/>
              <w:rPr>
                <w:color w:val="auto"/>
              </w:rPr>
            </w:pPr>
          </w:p>
        </w:tc>
        <w:tc>
          <w:tcPr>
            <w:tcW w:w="1985" w:type="dxa"/>
          </w:tcPr>
          <w:p w:rsidR="006A3E1C" w:rsidRPr="00B81595" w:rsidRDefault="00F27210" w:rsidP="0005552E">
            <w:pPr>
              <w:pStyle w:val="23"/>
              <w:ind w:left="0"/>
              <w:jc w:val="center"/>
              <w:rPr>
                <w:color w:val="auto"/>
              </w:rPr>
            </w:pPr>
            <w:r>
              <w:rPr>
                <w:color w:val="auto"/>
              </w:rPr>
              <w:t>51</w:t>
            </w:r>
          </w:p>
        </w:tc>
        <w:tc>
          <w:tcPr>
            <w:tcW w:w="1559" w:type="dxa"/>
          </w:tcPr>
          <w:p w:rsidR="006A3E1C" w:rsidRPr="00B81595" w:rsidRDefault="006A3E1C" w:rsidP="0005552E">
            <w:pPr>
              <w:pStyle w:val="23"/>
              <w:ind w:left="0"/>
              <w:jc w:val="center"/>
              <w:rPr>
                <w:color w:val="auto"/>
              </w:rPr>
            </w:pPr>
          </w:p>
        </w:tc>
      </w:tr>
      <w:tr w:rsidR="00DF2065" w:rsidRPr="00B81595" w:rsidTr="00F27210">
        <w:trPr>
          <w:gridAfter w:val="2"/>
          <w:wAfter w:w="4018" w:type="dxa"/>
          <w:trHeight w:val="393"/>
        </w:trPr>
        <w:tc>
          <w:tcPr>
            <w:tcW w:w="2269" w:type="dxa"/>
            <w:vMerge w:val="restart"/>
          </w:tcPr>
          <w:p w:rsidR="00DF2065" w:rsidRPr="00B81595" w:rsidRDefault="00DF2065" w:rsidP="0005552E">
            <w:pPr>
              <w:pStyle w:val="23"/>
              <w:ind w:left="0"/>
              <w:jc w:val="center"/>
              <w:rPr>
                <w:color w:val="auto"/>
              </w:rPr>
            </w:pPr>
            <w:r w:rsidRPr="00B81595">
              <w:rPr>
                <w:color w:val="auto"/>
              </w:rPr>
              <w:t>Бутакова С.В. –английский язык</w:t>
            </w:r>
          </w:p>
          <w:p w:rsidR="00DF2065" w:rsidRPr="00B81595" w:rsidRDefault="00DF2065" w:rsidP="0005552E">
            <w:pPr>
              <w:pStyle w:val="23"/>
              <w:ind w:left="0"/>
              <w:jc w:val="center"/>
              <w:rPr>
                <w:b/>
                <w:bCs/>
                <w:color w:val="auto"/>
              </w:rPr>
            </w:pPr>
          </w:p>
        </w:tc>
        <w:tc>
          <w:tcPr>
            <w:tcW w:w="850" w:type="dxa"/>
            <w:vMerge w:val="restart"/>
          </w:tcPr>
          <w:p w:rsidR="00DF2065" w:rsidRPr="00B81595" w:rsidRDefault="00DF2065" w:rsidP="0005552E">
            <w:pPr>
              <w:pStyle w:val="23"/>
              <w:ind w:left="0"/>
              <w:jc w:val="center"/>
              <w:rPr>
                <w:bCs/>
                <w:color w:val="auto"/>
              </w:rPr>
            </w:pPr>
            <w:r w:rsidRPr="00B81595">
              <w:rPr>
                <w:bCs/>
                <w:color w:val="auto"/>
              </w:rPr>
              <w:t>65</w:t>
            </w:r>
          </w:p>
        </w:tc>
        <w:tc>
          <w:tcPr>
            <w:tcW w:w="1702" w:type="dxa"/>
          </w:tcPr>
          <w:p w:rsidR="00DF2065" w:rsidRPr="00DF2065" w:rsidRDefault="00DF2065" w:rsidP="0005552E">
            <w:pPr>
              <w:pStyle w:val="23"/>
              <w:ind w:left="0"/>
              <w:jc w:val="center"/>
              <w:rPr>
                <w:bCs/>
                <w:color w:val="auto"/>
                <w:sz w:val="20"/>
                <w:szCs w:val="20"/>
              </w:rPr>
            </w:pPr>
            <w:r w:rsidRPr="00DF2065">
              <w:rPr>
                <w:bCs/>
                <w:color w:val="auto"/>
                <w:sz w:val="20"/>
                <w:szCs w:val="20"/>
              </w:rPr>
              <w:t>5б,6е,7а,в, 8е,9е, 10,11</w:t>
            </w:r>
          </w:p>
        </w:tc>
        <w:tc>
          <w:tcPr>
            <w:tcW w:w="1984" w:type="dxa"/>
          </w:tcPr>
          <w:p w:rsidR="00DF2065" w:rsidRPr="00B81595" w:rsidRDefault="00DF2065" w:rsidP="0005552E">
            <w:pPr>
              <w:pStyle w:val="23"/>
              <w:ind w:left="0"/>
              <w:jc w:val="center"/>
              <w:rPr>
                <w:color w:val="auto"/>
              </w:rPr>
            </w:pPr>
          </w:p>
        </w:tc>
        <w:tc>
          <w:tcPr>
            <w:tcW w:w="1985" w:type="dxa"/>
          </w:tcPr>
          <w:p w:rsidR="00DF2065" w:rsidRPr="00B81595" w:rsidRDefault="00DF2065" w:rsidP="0005552E">
            <w:pPr>
              <w:pStyle w:val="23"/>
              <w:ind w:left="0"/>
              <w:jc w:val="center"/>
              <w:rPr>
                <w:color w:val="auto"/>
              </w:rPr>
            </w:pPr>
          </w:p>
        </w:tc>
        <w:tc>
          <w:tcPr>
            <w:tcW w:w="1559" w:type="dxa"/>
            <w:vMerge w:val="restart"/>
          </w:tcPr>
          <w:p w:rsidR="00DF2065" w:rsidRPr="00B81595" w:rsidRDefault="00DF2065" w:rsidP="0005552E">
            <w:pPr>
              <w:pStyle w:val="23"/>
              <w:ind w:left="0"/>
              <w:jc w:val="center"/>
              <w:rPr>
                <w:color w:val="auto"/>
              </w:rPr>
            </w:pPr>
          </w:p>
        </w:tc>
      </w:tr>
      <w:tr w:rsidR="00DF2065" w:rsidRPr="00B81595" w:rsidTr="00F27210">
        <w:trPr>
          <w:gridAfter w:val="2"/>
          <w:wAfter w:w="4018" w:type="dxa"/>
          <w:trHeight w:val="420"/>
        </w:trPr>
        <w:tc>
          <w:tcPr>
            <w:tcW w:w="2269" w:type="dxa"/>
            <w:vMerge/>
          </w:tcPr>
          <w:p w:rsidR="00DF2065" w:rsidRPr="00B81595" w:rsidRDefault="00DF2065" w:rsidP="0005552E">
            <w:pPr>
              <w:pStyle w:val="23"/>
              <w:ind w:left="0"/>
              <w:jc w:val="center"/>
              <w:rPr>
                <w:color w:val="auto"/>
              </w:rPr>
            </w:pPr>
          </w:p>
        </w:tc>
        <w:tc>
          <w:tcPr>
            <w:tcW w:w="850" w:type="dxa"/>
            <w:vMerge/>
          </w:tcPr>
          <w:p w:rsidR="00DF2065" w:rsidRPr="00B81595" w:rsidRDefault="00DF2065" w:rsidP="0005552E">
            <w:pPr>
              <w:pStyle w:val="23"/>
              <w:ind w:left="0"/>
              <w:jc w:val="center"/>
              <w:rPr>
                <w:bCs/>
                <w:color w:val="auto"/>
              </w:rPr>
            </w:pPr>
          </w:p>
        </w:tc>
        <w:tc>
          <w:tcPr>
            <w:tcW w:w="1702" w:type="dxa"/>
          </w:tcPr>
          <w:p w:rsidR="00DF2065" w:rsidRPr="00DF2065" w:rsidRDefault="00DF2065" w:rsidP="0005552E">
            <w:pPr>
              <w:pStyle w:val="23"/>
              <w:ind w:left="0"/>
              <w:jc w:val="center"/>
              <w:rPr>
                <w:b/>
                <w:bCs/>
                <w:color w:val="auto"/>
                <w:sz w:val="20"/>
                <w:szCs w:val="20"/>
              </w:rPr>
            </w:pPr>
            <w:r w:rsidRPr="00DF2065">
              <w:rPr>
                <w:b/>
                <w:bCs/>
                <w:color w:val="auto"/>
                <w:sz w:val="20"/>
                <w:szCs w:val="20"/>
              </w:rPr>
              <w:t>53</w:t>
            </w:r>
          </w:p>
        </w:tc>
        <w:tc>
          <w:tcPr>
            <w:tcW w:w="1984" w:type="dxa"/>
          </w:tcPr>
          <w:p w:rsidR="00DF2065" w:rsidRPr="00B81595" w:rsidRDefault="00DF2065" w:rsidP="0005552E">
            <w:pPr>
              <w:pStyle w:val="23"/>
              <w:ind w:left="0"/>
              <w:jc w:val="center"/>
              <w:rPr>
                <w:b/>
                <w:bCs/>
                <w:color w:val="auto"/>
              </w:rPr>
            </w:pPr>
            <w:r w:rsidRPr="00B81595">
              <w:rPr>
                <w:b/>
                <w:color w:val="auto"/>
              </w:rPr>
              <w:t>56</w:t>
            </w:r>
          </w:p>
        </w:tc>
        <w:tc>
          <w:tcPr>
            <w:tcW w:w="1985" w:type="dxa"/>
          </w:tcPr>
          <w:p w:rsidR="00DF2065" w:rsidRPr="00B81595" w:rsidRDefault="00DF2065" w:rsidP="0005552E">
            <w:pPr>
              <w:pStyle w:val="23"/>
              <w:ind w:left="0"/>
              <w:jc w:val="center"/>
              <w:rPr>
                <w:bCs/>
                <w:color w:val="auto"/>
              </w:rPr>
            </w:pPr>
            <w:r>
              <w:rPr>
                <w:bCs/>
                <w:color w:val="auto"/>
              </w:rPr>
              <w:t>64</w:t>
            </w:r>
          </w:p>
        </w:tc>
        <w:tc>
          <w:tcPr>
            <w:tcW w:w="1559" w:type="dxa"/>
            <w:vMerge/>
          </w:tcPr>
          <w:p w:rsidR="00DF2065" w:rsidRPr="00B81595" w:rsidRDefault="00DF2065" w:rsidP="0005552E">
            <w:pPr>
              <w:pStyle w:val="23"/>
              <w:ind w:left="0"/>
              <w:jc w:val="center"/>
              <w:rPr>
                <w:bCs/>
                <w:color w:val="auto"/>
              </w:rPr>
            </w:pPr>
          </w:p>
        </w:tc>
      </w:tr>
      <w:tr w:rsidR="00DF2065" w:rsidRPr="00B81595" w:rsidTr="00F27210">
        <w:trPr>
          <w:gridAfter w:val="2"/>
          <w:wAfter w:w="4018" w:type="dxa"/>
          <w:trHeight w:val="285"/>
        </w:trPr>
        <w:tc>
          <w:tcPr>
            <w:tcW w:w="2269" w:type="dxa"/>
            <w:vMerge w:val="restart"/>
          </w:tcPr>
          <w:p w:rsidR="00DF2065" w:rsidRPr="00B81595" w:rsidRDefault="00DF2065" w:rsidP="0005552E">
            <w:pPr>
              <w:pStyle w:val="23"/>
              <w:ind w:left="0"/>
              <w:jc w:val="center"/>
              <w:rPr>
                <w:color w:val="auto"/>
              </w:rPr>
            </w:pPr>
            <w:r w:rsidRPr="00B81595">
              <w:rPr>
                <w:color w:val="auto"/>
              </w:rPr>
              <w:t>Крючкова Т.Г. – английский язык</w:t>
            </w:r>
          </w:p>
        </w:tc>
        <w:tc>
          <w:tcPr>
            <w:tcW w:w="850" w:type="dxa"/>
            <w:vMerge w:val="restart"/>
          </w:tcPr>
          <w:p w:rsidR="00DF2065" w:rsidRPr="00B81595" w:rsidRDefault="00DF2065" w:rsidP="0005552E">
            <w:pPr>
              <w:pStyle w:val="23"/>
              <w:ind w:left="0"/>
              <w:jc w:val="center"/>
              <w:rPr>
                <w:bCs/>
                <w:color w:val="auto"/>
              </w:rPr>
            </w:pPr>
          </w:p>
        </w:tc>
        <w:tc>
          <w:tcPr>
            <w:tcW w:w="1702" w:type="dxa"/>
          </w:tcPr>
          <w:p w:rsidR="00DF2065" w:rsidRPr="00DF2065" w:rsidRDefault="00DF2065" w:rsidP="0005552E">
            <w:pPr>
              <w:pStyle w:val="23"/>
              <w:ind w:left="0"/>
              <w:jc w:val="center"/>
              <w:rPr>
                <w:bCs/>
                <w:color w:val="auto"/>
                <w:sz w:val="20"/>
                <w:szCs w:val="20"/>
              </w:rPr>
            </w:pPr>
          </w:p>
        </w:tc>
        <w:tc>
          <w:tcPr>
            <w:tcW w:w="1984" w:type="dxa"/>
          </w:tcPr>
          <w:p w:rsidR="00DF2065" w:rsidRPr="00B81595" w:rsidRDefault="00DF2065" w:rsidP="0005552E">
            <w:pPr>
              <w:pStyle w:val="23"/>
              <w:ind w:left="0"/>
              <w:jc w:val="center"/>
              <w:rPr>
                <w:color w:val="auto"/>
              </w:rPr>
            </w:pPr>
            <w:r w:rsidRPr="00B81595">
              <w:rPr>
                <w:color w:val="auto"/>
              </w:rPr>
              <w:t>5е, 6б, 7,8</w:t>
            </w:r>
          </w:p>
        </w:tc>
        <w:tc>
          <w:tcPr>
            <w:tcW w:w="1985" w:type="dxa"/>
          </w:tcPr>
          <w:p w:rsidR="00DF2065" w:rsidRPr="00B81595" w:rsidRDefault="00DF2065" w:rsidP="0005552E">
            <w:pPr>
              <w:pStyle w:val="23"/>
              <w:ind w:left="0"/>
              <w:jc w:val="center"/>
              <w:rPr>
                <w:bCs/>
                <w:color w:val="auto"/>
              </w:rPr>
            </w:pPr>
          </w:p>
        </w:tc>
        <w:tc>
          <w:tcPr>
            <w:tcW w:w="1559" w:type="dxa"/>
            <w:vMerge w:val="restart"/>
          </w:tcPr>
          <w:p w:rsidR="00DF2065" w:rsidRPr="00B81595" w:rsidRDefault="00DF2065" w:rsidP="0005552E">
            <w:pPr>
              <w:pStyle w:val="23"/>
              <w:ind w:left="0"/>
              <w:jc w:val="center"/>
              <w:rPr>
                <w:bCs/>
                <w:color w:val="auto"/>
              </w:rPr>
            </w:pPr>
          </w:p>
        </w:tc>
      </w:tr>
      <w:tr w:rsidR="00DF2065" w:rsidRPr="00B81595" w:rsidTr="00F27210">
        <w:trPr>
          <w:gridAfter w:val="2"/>
          <w:wAfter w:w="4018" w:type="dxa"/>
          <w:trHeight w:val="270"/>
        </w:trPr>
        <w:tc>
          <w:tcPr>
            <w:tcW w:w="2269" w:type="dxa"/>
            <w:vMerge/>
          </w:tcPr>
          <w:p w:rsidR="00DF2065" w:rsidRPr="00B81595" w:rsidRDefault="00DF2065" w:rsidP="0005552E">
            <w:pPr>
              <w:pStyle w:val="23"/>
              <w:ind w:left="0"/>
              <w:jc w:val="center"/>
              <w:rPr>
                <w:color w:val="auto"/>
              </w:rPr>
            </w:pPr>
          </w:p>
        </w:tc>
        <w:tc>
          <w:tcPr>
            <w:tcW w:w="850" w:type="dxa"/>
            <w:vMerge/>
          </w:tcPr>
          <w:p w:rsidR="00DF2065" w:rsidRPr="00B81595" w:rsidRDefault="00DF2065" w:rsidP="0005552E">
            <w:pPr>
              <w:pStyle w:val="23"/>
              <w:ind w:left="0"/>
              <w:jc w:val="center"/>
              <w:rPr>
                <w:bCs/>
                <w:color w:val="auto"/>
              </w:rPr>
            </w:pPr>
          </w:p>
        </w:tc>
        <w:tc>
          <w:tcPr>
            <w:tcW w:w="1702" w:type="dxa"/>
          </w:tcPr>
          <w:p w:rsidR="00DF2065" w:rsidRPr="00DF2065" w:rsidRDefault="00DF2065" w:rsidP="0005552E">
            <w:pPr>
              <w:pStyle w:val="23"/>
              <w:ind w:left="0"/>
              <w:jc w:val="center"/>
              <w:rPr>
                <w:bCs/>
                <w:color w:val="auto"/>
                <w:sz w:val="20"/>
                <w:szCs w:val="20"/>
              </w:rPr>
            </w:pPr>
          </w:p>
        </w:tc>
        <w:tc>
          <w:tcPr>
            <w:tcW w:w="1984" w:type="dxa"/>
          </w:tcPr>
          <w:p w:rsidR="00DF2065" w:rsidRPr="00B81595" w:rsidRDefault="00DF2065" w:rsidP="0005552E">
            <w:pPr>
              <w:pStyle w:val="23"/>
              <w:ind w:left="0"/>
              <w:jc w:val="center"/>
              <w:rPr>
                <w:b/>
                <w:bCs/>
                <w:color w:val="auto"/>
              </w:rPr>
            </w:pPr>
            <w:r w:rsidRPr="00B81595">
              <w:rPr>
                <w:b/>
                <w:bCs/>
                <w:color w:val="auto"/>
              </w:rPr>
              <w:t>65</w:t>
            </w:r>
          </w:p>
        </w:tc>
        <w:tc>
          <w:tcPr>
            <w:tcW w:w="1985" w:type="dxa"/>
          </w:tcPr>
          <w:p w:rsidR="00DF2065" w:rsidRPr="00B81595" w:rsidRDefault="006A3E1C" w:rsidP="0005552E">
            <w:pPr>
              <w:pStyle w:val="23"/>
              <w:ind w:left="0"/>
              <w:jc w:val="center"/>
              <w:rPr>
                <w:bCs/>
                <w:color w:val="auto"/>
              </w:rPr>
            </w:pPr>
            <w:r>
              <w:rPr>
                <w:bCs/>
                <w:color w:val="auto"/>
              </w:rPr>
              <w:t>66</w:t>
            </w:r>
          </w:p>
        </w:tc>
        <w:tc>
          <w:tcPr>
            <w:tcW w:w="1559" w:type="dxa"/>
            <w:vMerge/>
          </w:tcPr>
          <w:p w:rsidR="00DF2065" w:rsidRPr="00B81595" w:rsidRDefault="00DF2065" w:rsidP="0005552E">
            <w:pPr>
              <w:pStyle w:val="23"/>
              <w:ind w:left="0"/>
              <w:jc w:val="center"/>
              <w:rPr>
                <w:bCs/>
                <w:color w:val="auto"/>
              </w:rPr>
            </w:pPr>
          </w:p>
        </w:tc>
      </w:tr>
      <w:tr w:rsidR="00DF2065" w:rsidRPr="00B81595" w:rsidTr="00F27210">
        <w:trPr>
          <w:gridAfter w:val="2"/>
          <w:wAfter w:w="4018" w:type="dxa"/>
          <w:trHeight w:val="285"/>
        </w:trPr>
        <w:tc>
          <w:tcPr>
            <w:tcW w:w="2269" w:type="dxa"/>
            <w:vMerge w:val="restart"/>
          </w:tcPr>
          <w:p w:rsidR="00DF2065" w:rsidRPr="00B81595" w:rsidRDefault="00DF2065" w:rsidP="0005552E">
            <w:pPr>
              <w:pStyle w:val="23"/>
              <w:ind w:left="0"/>
              <w:jc w:val="center"/>
              <w:rPr>
                <w:b/>
                <w:bCs/>
                <w:color w:val="auto"/>
              </w:rPr>
            </w:pPr>
            <w:r w:rsidRPr="00B81595">
              <w:rPr>
                <w:color w:val="auto"/>
              </w:rPr>
              <w:t>Крылова М.С. –алгебра</w:t>
            </w:r>
          </w:p>
        </w:tc>
        <w:tc>
          <w:tcPr>
            <w:tcW w:w="850" w:type="dxa"/>
            <w:vMerge w:val="restart"/>
          </w:tcPr>
          <w:p w:rsidR="00DF2065" w:rsidRPr="00B81595" w:rsidRDefault="00DF2065" w:rsidP="0005552E">
            <w:pPr>
              <w:pStyle w:val="23"/>
              <w:ind w:left="0"/>
              <w:jc w:val="center"/>
              <w:rPr>
                <w:bCs/>
                <w:color w:val="auto"/>
              </w:rPr>
            </w:pPr>
            <w:r w:rsidRPr="00B81595">
              <w:rPr>
                <w:bCs/>
                <w:color w:val="auto"/>
              </w:rPr>
              <w:t>24</w:t>
            </w:r>
          </w:p>
        </w:tc>
        <w:tc>
          <w:tcPr>
            <w:tcW w:w="1702" w:type="dxa"/>
          </w:tcPr>
          <w:p w:rsidR="00DF2065" w:rsidRPr="00DF2065" w:rsidRDefault="00DF2065" w:rsidP="0005552E">
            <w:pPr>
              <w:pStyle w:val="23"/>
              <w:ind w:left="0"/>
              <w:jc w:val="center"/>
              <w:rPr>
                <w:bCs/>
                <w:color w:val="auto"/>
                <w:sz w:val="20"/>
                <w:szCs w:val="20"/>
              </w:rPr>
            </w:pPr>
            <w:r w:rsidRPr="00DF2065">
              <w:rPr>
                <w:bCs/>
                <w:color w:val="auto"/>
                <w:sz w:val="20"/>
                <w:szCs w:val="20"/>
              </w:rPr>
              <w:t>7а,9в</w:t>
            </w:r>
          </w:p>
        </w:tc>
        <w:tc>
          <w:tcPr>
            <w:tcW w:w="1984" w:type="dxa"/>
          </w:tcPr>
          <w:p w:rsidR="00DF2065" w:rsidRPr="00B81595" w:rsidRDefault="00DF2065" w:rsidP="0005552E">
            <w:pPr>
              <w:pStyle w:val="23"/>
              <w:ind w:left="0"/>
              <w:jc w:val="center"/>
              <w:rPr>
                <w:bCs/>
                <w:color w:val="auto"/>
              </w:rPr>
            </w:pPr>
            <w:r w:rsidRPr="00B81595">
              <w:rPr>
                <w:bCs/>
                <w:color w:val="auto"/>
              </w:rPr>
              <w:t>8а</w:t>
            </w:r>
          </w:p>
        </w:tc>
        <w:tc>
          <w:tcPr>
            <w:tcW w:w="1985" w:type="dxa"/>
          </w:tcPr>
          <w:p w:rsidR="00DF2065" w:rsidRPr="00B81595" w:rsidRDefault="00DF2065" w:rsidP="0005552E">
            <w:pPr>
              <w:pStyle w:val="23"/>
              <w:ind w:left="0"/>
              <w:jc w:val="center"/>
              <w:rPr>
                <w:bCs/>
                <w:color w:val="auto"/>
              </w:rPr>
            </w:pPr>
          </w:p>
        </w:tc>
        <w:tc>
          <w:tcPr>
            <w:tcW w:w="1559" w:type="dxa"/>
            <w:vMerge w:val="restart"/>
          </w:tcPr>
          <w:p w:rsidR="00DF2065" w:rsidRPr="00B81595" w:rsidRDefault="00DF2065" w:rsidP="0005552E">
            <w:pPr>
              <w:pStyle w:val="23"/>
              <w:ind w:left="0"/>
              <w:jc w:val="center"/>
              <w:rPr>
                <w:bCs/>
                <w:color w:val="auto"/>
              </w:rPr>
            </w:pPr>
          </w:p>
        </w:tc>
      </w:tr>
      <w:tr w:rsidR="00DF2065" w:rsidRPr="00B81595" w:rsidTr="00F27210">
        <w:trPr>
          <w:gridAfter w:val="2"/>
          <w:wAfter w:w="4018" w:type="dxa"/>
          <w:trHeight w:val="255"/>
        </w:trPr>
        <w:tc>
          <w:tcPr>
            <w:tcW w:w="2269" w:type="dxa"/>
            <w:vMerge/>
          </w:tcPr>
          <w:p w:rsidR="00DF2065" w:rsidRPr="00B81595" w:rsidRDefault="00DF2065" w:rsidP="0005552E">
            <w:pPr>
              <w:pStyle w:val="23"/>
              <w:ind w:left="0"/>
              <w:jc w:val="center"/>
              <w:rPr>
                <w:color w:val="auto"/>
              </w:rPr>
            </w:pPr>
          </w:p>
        </w:tc>
        <w:tc>
          <w:tcPr>
            <w:tcW w:w="850" w:type="dxa"/>
            <w:vMerge/>
          </w:tcPr>
          <w:p w:rsidR="00DF2065" w:rsidRPr="00B81595" w:rsidRDefault="00DF2065" w:rsidP="0005552E">
            <w:pPr>
              <w:pStyle w:val="23"/>
              <w:ind w:left="0"/>
              <w:jc w:val="center"/>
              <w:rPr>
                <w:bCs/>
                <w:color w:val="auto"/>
              </w:rPr>
            </w:pPr>
          </w:p>
        </w:tc>
        <w:tc>
          <w:tcPr>
            <w:tcW w:w="1702" w:type="dxa"/>
          </w:tcPr>
          <w:p w:rsidR="00DF2065" w:rsidRPr="00DF2065" w:rsidRDefault="00DF2065" w:rsidP="0005552E">
            <w:pPr>
              <w:pStyle w:val="23"/>
              <w:ind w:left="0"/>
              <w:jc w:val="center"/>
              <w:rPr>
                <w:b/>
                <w:bCs/>
                <w:color w:val="auto"/>
                <w:sz w:val="20"/>
                <w:szCs w:val="20"/>
              </w:rPr>
            </w:pPr>
            <w:r w:rsidRPr="00DF2065">
              <w:rPr>
                <w:b/>
                <w:bCs/>
                <w:color w:val="auto"/>
                <w:sz w:val="20"/>
                <w:szCs w:val="20"/>
              </w:rPr>
              <w:t>39</w:t>
            </w:r>
          </w:p>
        </w:tc>
        <w:tc>
          <w:tcPr>
            <w:tcW w:w="1984" w:type="dxa"/>
          </w:tcPr>
          <w:p w:rsidR="00DF2065" w:rsidRPr="00B81595" w:rsidRDefault="00DF2065" w:rsidP="0005552E">
            <w:pPr>
              <w:pStyle w:val="23"/>
              <w:ind w:left="0"/>
              <w:jc w:val="center"/>
              <w:rPr>
                <w:b/>
                <w:bCs/>
                <w:color w:val="auto"/>
              </w:rPr>
            </w:pPr>
            <w:r w:rsidRPr="00B81595">
              <w:rPr>
                <w:b/>
                <w:bCs/>
                <w:color w:val="auto"/>
              </w:rPr>
              <w:t>33</w:t>
            </w:r>
          </w:p>
        </w:tc>
        <w:tc>
          <w:tcPr>
            <w:tcW w:w="1985" w:type="dxa"/>
          </w:tcPr>
          <w:p w:rsidR="00DF2065" w:rsidRPr="00B81595" w:rsidRDefault="006A3E1C" w:rsidP="0005552E">
            <w:pPr>
              <w:pStyle w:val="23"/>
              <w:ind w:left="0"/>
              <w:jc w:val="center"/>
              <w:rPr>
                <w:bCs/>
                <w:color w:val="auto"/>
              </w:rPr>
            </w:pPr>
            <w:r>
              <w:rPr>
                <w:bCs/>
                <w:color w:val="auto"/>
              </w:rPr>
              <w:t>57</w:t>
            </w:r>
          </w:p>
        </w:tc>
        <w:tc>
          <w:tcPr>
            <w:tcW w:w="1559" w:type="dxa"/>
            <w:vMerge/>
          </w:tcPr>
          <w:p w:rsidR="00DF2065" w:rsidRPr="00B81595" w:rsidRDefault="00DF2065" w:rsidP="0005552E">
            <w:pPr>
              <w:pStyle w:val="23"/>
              <w:ind w:left="0"/>
              <w:jc w:val="center"/>
              <w:rPr>
                <w:bCs/>
                <w:color w:val="auto"/>
              </w:rPr>
            </w:pPr>
          </w:p>
        </w:tc>
      </w:tr>
      <w:tr w:rsidR="00DF2065" w:rsidRPr="00B81595" w:rsidTr="00F27210">
        <w:trPr>
          <w:gridAfter w:val="2"/>
          <w:wAfter w:w="4018" w:type="dxa"/>
          <w:trHeight w:val="270"/>
        </w:trPr>
        <w:tc>
          <w:tcPr>
            <w:tcW w:w="2269" w:type="dxa"/>
            <w:vMerge w:val="restart"/>
          </w:tcPr>
          <w:p w:rsidR="00DF2065" w:rsidRPr="00B81595" w:rsidRDefault="00DF2065" w:rsidP="0005552E">
            <w:pPr>
              <w:pStyle w:val="23"/>
              <w:ind w:left="0"/>
              <w:jc w:val="center"/>
              <w:rPr>
                <w:color w:val="auto"/>
              </w:rPr>
            </w:pPr>
            <w:r w:rsidRPr="00B81595">
              <w:rPr>
                <w:color w:val="auto"/>
              </w:rPr>
              <w:t>Крылова М.С. –геометрия</w:t>
            </w:r>
          </w:p>
        </w:tc>
        <w:tc>
          <w:tcPr>
            <w:tcW w:w="850" w:type="dxa"/>
            <w:vMerge w:val="restart"/>
          </w:tcPr>
          <w:p w:rsidR="00DF2065" w:rsidRPr="00B81595" w:rsidRDefault="00DF2065" w:rsidP="0005552E">
            <w:pPr>
              <w:pStyle w:val="23"/>
              <w:ind w:left="0"/>
              <w:jc w:val="center"/>
              <w:rPr>
                <w:bCs/>
                <w:color w:val="auto"/>
              </w:rPr>
            </w:pPr>
            <w:r w:rsidRPr="00B81595">
              <w:rPr>
                <w:bCs/>
                <w:color w:val="auto"/>
              </w:rPr>
              <w:t>19</w:t>
            </w:r>
          </w:p>
        </w:tc>
        <w:tc>
          <w:tcPr>
            <w:tcW w:w="1702" w:type="dxa"/>
          </w:tcPr>
          <w:p w:rsidR="00DF2065" w:rsidRPr="00DF2065" w:rsidRDefault="00DF2065" w:rsidP="0005552E">
            <w:pPr>
              <w:pStyle w:val="23"/>
              <w:ind w:left="0"/>
              <w:jc w:val="center"/>
              <w:rPr>
                <w:bCs/>
                <w:color w:val="auto"/>
                <w:sz w:val="20"/>
                <w:szCs w:val="20"/>
              </w:rPr>
            </w:pPr>
            <w:r w:rsidRPr="00DF2065">
              <w:rPr>
                <w:bCs/>
                <w:color w:val="auto"/>
                <w:sz w:val="20"/>
                <w:szCs w:val="20"/>
              </w:rPr>
              <w:t>7а,9в</w:t>
            </w:r>
          </w:p>
        </w:tc>
        <w:tc>
          <w:tcPr>
            <w:tcW w:w="1984" w:type="dxa"/>
          </w:tcPr>
          <w:p w:rsidR="00DF2065" w:rsidRPr="00B81595" w:rsidRDefault="00DF2065" w:rsidP="0005552E">
            <w:pPr>
              <w:pStyle w:val="23"/>
              <w:ind w:left="0"/>
              <w:jc w:val="center"/>
              <w:rPr>
                <w:color w:val="auto"/>
              </w:rPr>
            </w:pPr>
            <w:r w:rsidRPr="00B81595">
              <w:rPr>
                <w:color w:val="auto"/>
              </w:rPr>
              <w:t>8а</w:t>
            </w:r>
          </w:p>
        </w:tc>
        <w:tc>
          <w:tcPr>
            <w:tcW w:w="1985" w:type="dxa"/>
          </w:tcPr>
          <w:p w:rsidR="00DF2065" w:rsidRPr="00B81595" w:rsidRDefault="00DF2065" w:rsidP="0005552E">
            <w:pPr>
              <w:pStyle w:val="23"/>
              <w:ind w:left="0"/>
              <w:jc w:val="center"/>
              <w:rPr>
                <w:bCs/>
                <w:color w:val="auto"/>
              </w:rPr>
            </w:pPr>
          </w:p>
        </w:tc>
        <w:tc>
          <w:tcPr>
            <w:tcW w:w="1559" w:type="dxa"/>
            <w:vMerge w:val="restart"/>
          </w:tcPr>
          <w:p w:rsidR="00DF2065" w:rsidRPr="00B81595" w:rsidRDefault="00DF2065" w:rsidP="0005552E">
            <w:pPr>
              <w:pStyle w:val="23"/>
              <w:ind w:left="0"/>
              <w:jc w:val="center"/>
              <w:rPr>
                <w:bCs/>
                <w:color w:val="auto"/>
              </w:rPr>
            </w:pPr>
          </w:p>
        </w:tc>
      </w:tr>
      <w:tr w:rsidR="00DF2065" w:rsidRPr="00B81595" w:rsidTr="00F27210">
        <w:trPr>
          <w:gridAfter w:val="2"/>
          <w:wAfter w:w="4018" w:type="dxa"/>
          <w:trHeight w:val="270"/>
        </w:trPr>
        <w:tc>
          <w:tcPr>
            <w:tcW w:w="2269" w:type="dxa"/>
            <w:vMerge/>
          </w:tcPr>
          <w:p w:rsidR="00DF2065" w:rsidRPr="00B81595" w:rsidRDefault="00DF2065" w:rsidP="0005552E">
            <w:pPr>
              <w:pStyle w:val="23"/>
              <w:ind w:left="0"/>
              <w:jc w:val="center"/>
              <w:rPr>
                <w:color w:val="auto"/>
              </w:rPr>
            </w:pPr>
          </w:p>
        </w:tc>
        <w:tc>
          <w:tcPr>
            <w:tcW w:w="850" w:type="dxa"/>
            <w:vMerge/>
          </w:tcPr>
          <w:p w:rsidR="00DF2065" w:rsidRPr="00B81595" w:rsidRDefault="00DF2065" w:rsidP="0005552E">
            <w:pPr>
              <w:pStyle w:val="23"/>
              <w:ind w:left="0"/>
              <w:jc w:val="center"/>
              <w:rPr>
                <w:bCs/>
                <w:color w:val="auto"/>
              </w:rPr>
            </w:pPr>
          </w:p>
        </w:tc>
        <w:tc>
          <w:tcPr>
            <w:tcW w:w="1702" w:type="dxa"/>
          </w:tcPr>
          <w:p w:rsidR="00DF2065" w:rsidRPr="00DF2065" w:rsidRDefault="00DF2065" w:rsidP="0005552E">
            <w:pPr>
              <w:pStyle w:val="23"/>
              <w:ind w:left="0"/>
              <w:jc w:val="center"/>
              <w:rPr>
                <w:b/>
                <w:bCs/>
                <w:color w:val="auto"/>
                <w:sz w:val="20"/>
                <w:szCs w:val="20"/>
              </w:rPr>
            </w:pPr>
            <w:r w:rsidRPr="00DF2065">
              <w:rPr>
                <w:b/>
                <w:bCs/>
                <w:color w:val="auto"/>
                <w:sz w:val="20"/>
                <w:szCs w:val="20"/>
              </w:rPr>
              <w:t>22</w:t>
            </w:r>
          </w:p>
        </w:tc>
        <w:tc>
          <w:tcPr>
            <w:tcW w:w="1984" w:type="dxa"/>
          </w:tcPr>
          <w:p w:rsidR="00DF2065" w:rsidRPr="00B81595" w:rsidRDefault="00DF2065" w:rsidP="0005552E">
            <w:pPr>
              <w:pStyle w:val="23"/>
              <w:ind w:left="0"/>
              <w:jc w:val="center"/>
              <w:rPr>
                <w:b/>
                <w:bCs/>
                <w:color w:val="auto"/>
              </w:rPr>
            </w:pPr>
            <w:r w:rsidRPr="00B81595">
              <w:rPr>
                <w:b/>
                <w:bCs/>
                <w:color w:val="auto"/>
              </w:rPr>
              <w:t>30</w:t>
            </w:r>
          </w:p>
        </w:tc>
        <w:tc>
          <w:tcPr>
            <w:tcW w:w="1985" w:type="dxa"/>
          </w:tcPr>
          <w:p w:rsidR="00DF2065" w:rsidRPr="00B81595" w:rsidRDefault="006A3E1C" w:rsidP="0005552E">
            <w:pPr>
              <w:pStyle w:val="23"/>
              <w:ind w:left="0"/>
              <w:jc w:val="center"/>
              <w:rPr>
                <w:bCs/>
                <w:color w:val="auto"/>
              </w:rPr>
            </w:pPr>
            <w:r>
              <w:rPr>
                <w:bCs/>
                <w:color w:val="auto"/>
              </w:rPr>
              <w:t>23</w:t>
            </w:r>
          </w:p>
        </w:tc>
        <w:tc>
          <w:tcPr>
            <w:tcW w:w="1559" w:type="dxa"/>
            <w:vMerge/>
          </w:tcPr>
          <w:p w:rsidR="00DF2065" w:rsidRPr="00B81595" w:rsidRDefault="00DF2065" w:rsidP="0005552E">
            <w:pPr>
              <w:pStyle w:val="23"/>
              <w:ind w:left="0"/>
              <w:jc w:val="center"/>
              <w:rPr>
                <w:bCs/>
                <w:color w:val="auto"/>
              </w:rPr>
            </w:pPr>
          </w:p>
        </w:tc>
      </w:tr>
      <w:tr w:rsidR="00DF2065" w:rsidRPr="00B81595" w:rsidTr="00F27210">
        <w:trPr>
          <w:gridAfter w:val="2"/>
          <w:wAfter w:w="4018" w:type="dxa"/>
          <w:trHeight w:val="285"/>
        </w:trPr>
        <w:tc>
          <w:tcPr>
            <w:tcW w:w="2269" w:type="dxa"/>
            <w:vMerge w:val="restart"/>
          </w:tcPr>
          <w:p w:rsidR="00DF2065" w:rsidRPr="00B81595" w:rsidRDefault="00DF2065" w:rsidP="0005552E">
            <w:pPr>
              <w:pStyle w:val="23"/>
              <w:ind w:left="0"/>
              <w:jc w:val="center"/>
              <w:rPr>
                <w:color w:val="auto"/>
              </w:rPr>
            </w:pPr>
            <w:r w:rsidRPr="00B81595">
              <w:rPr>
                <w:color w:val="auto"/>
              </w:rPr>
              <w:t>Ситникова Л.Г.</w:t>
            </w:r>
          </w:p>
          <w:p w:rsidR="00DF2065" w:rsidRPr="00B81595" w:rsidRDefault="00DF2065" w:rsidP="0005552E">
            <w:pPr>
              <w:pStyle w:val="23"/>
              <w:ind w:left="0"/>
              <w:jc w:val="center"/>
              <w:rPr>
                <w:b/>
                <w:bCs/>
                <w:color w:val="auto"/>
              </w:rPr>
            </w:pPr>
            <w:r w:rsidRPr="00B81595">
              <w:rPr>
                <w:color w:val="auto"/>
              </w:rPr>
              <w:lastRenderedPageBreak/>
              <w:t>–математика</w:t>
            </w:r>
          </w:p>
        </w:tc>
        <w:tc>
          <w:tcPr>
            <w:tcW w:w="850" w:type="dxa"/>
            <w:vMerge w:val="restart"/>
          </w:tcPr>
          <w:p w:rsidR="00DF2065" w:rsidRPr="00B81595" w:rsidRDefault="00DF2065" w:rsidP="0005552E">
            <w:pPr>
              <w:pStyle w:val="23"/>
              <w:ind w:left="0"/>
              <w:jc w:val="center"/>
              <w:rPr>
                <w:bCs/>
                <w:color w:val="auto"/>
              </w:rPr>
            </w:pPr>
            <w:r w:rsidRPr="00B81595">
              <w:rPr>
                <w:bCs/>
                <w:color w:val="auto"/>
              </w:rPr>
              <w:lastRenderedPageBreak/>
              <w:t>64</w:t>
            </w:r>
          </w:p>
        </w:tc>
        <w:tc>
          <w:tcPr>
            <w:tcW w:w="1702" w:type="dxa"/>
          </w:tcPr>
          <w:p w:rsidR="00DF2065" w:rsidRPr="00DF2065" w:rsidRDefault="00DF2065" w:rsidP="0005552E">
            <w:pPr>
              <w:pStyle w:val="23"/>
              <w:ind w:left="0"/>
              <w:jc w:val="center"/>
              <w:rPr>
                <w:bCs/>
                <w:color w:val="auto"/>
                <w:sz w:val="20"/>
                <w:szCs w:val="20"/>
              </w:rPr>
            </w:pPr>
            <w:r w:rsidRPr="00DF2065">
              <w:rPr>
                <w:bCs/>
                <w:color w:val="auto"/>
                <w:sz w:val="20"/>
                <w:szCs w:val="20"/>
              </w:rPr>
              <w:t>5а, 6б, 6в</w:t>
            </w:r>
          </w:p>
        </w:tc>
        <w:tc>
          <w:tcPr>
            <w:tcW w:w="1984" w:type="dxa"/>
          </w:tcPr>
          <w:p w:rsidR="00DF2065" w:rsidRPr="00B81595" w:rsidRDefault="00DF2065" w:rsidP="0005552E">
            <w:pPr>
              <w:jc w:val="center"/>
              <w:rPr>
                <w:bCs/>
                <w:color w:val="auto"/>
              </w:rPr>
            </w:pPr>
            <w:r w:rsidRPr="00B81595">
              <w:rPr>
                <w:bCs/>
                <w:color w:val="auto"/>
              </w:rPr>
              <w:t>6а</w:t>
            </w:r>
          </w:p>
        </w:tc>
        <w:tc>
          <w:tcPr>
            <w:tcW w:w="1985" w:type="dxa"/>
          </w:tcPr>
          <w:p w:rsidR="00DF2065" w:rsidRPr="00B81595" w:rsidRDefault="00DF2065" w:rsidP="0005552E">
            <w:pPr>
              <w:jc w:val="center"/>
              <w:rPr>
                <w:color w:val="auto"/>
              </w:rPr>
            </w:pPr>
          </w:p>
        </w:tc>
        <w:tc>
          <w:tcPr>
            <w:tcW w:w="1559" w:type="dxa"/>
            <w:vMerge w:val="restart"/>
          </w:tcPr>
          <w:p w:rsidR="00DF2065" w:rsidRPr="00B81595" w:rsidRDefault="00DF2065" w:rsidP="0005552E">
            <w:pPr>
              <w:jc w:val="center"/>
              <w:rPr>
                <w:color w:val="auto"/>
              </w:rPr>
            </w:pPr>
          </w:p>
        </w:tc>
      </w:tr>
      <w:tr w:rsidR="00DF2065" w:rsidRPr="00B81595" w:rsidTr="00F27210">
        <w:trPr>
          <w:gridAfter w:val="2"/>
          <w:wAfter w:w="4018" w:type="dxa"/>
          <w:trHeight w:val="299"/>
        </w:trPr>
        <w:tc>
          <w:tcPr>
            <w:tcW w:w="2269" w:type="dxa"/>
            <w:vMerge/>
          </w:tcPr>
          <w:p w:rsidR="00DF2065" w:rsidRPr="00B81595" w:rsidRDefault="00DF2065" w:rsidP="0005552E">
            <w:pPr>
              <w:pStyle w:val="23"/>
              <w:ind w:left="0"/>
              <w:jc w:val="center"/>
              <w:rPr>
                <w:color w:val="auto"/>
              </w:rPr>
            </w:pPr>
          </w:p>
        </w:tc>
        <w:tc>
          <w:tcPr>
            <w:tcW w:w="850" w:type="dxa"/>
            <w:vMerge/>
          </w:tcPr>
          <w:p w:rsidR="00DF2065" w:rsidRPr="00B81595" w:rsidRDefault="00DF2065" w:rsidP="0005552E">
            <w:pPr>
              <w:pStyle w:val="23"/>
              <w:ind w:left="0"/>
              <w:jc w:val="center"/>
              <w:rPr>
                <w:bCs/>
                <w:color w:val="auto"/>
              </w:rPr>
            </w:pPr>
          </w:p>
        </w:tc>
        <w:tc>
          <w:tcPr>
            <w:tcW w:w="1702" w:type="dxa"/>
          </w:tcPr>
          <w:p w:rsidR="00DF2065" w:rsidRPr="00DF2065" w:rsidRDefault="00DF2065" w:rsidP="0005552E">
            <w:pPr>
              <w:pStyle w:val="23"/>
              <w:ind w:left="0"/>
              <w:jc w:val="center"/>
              <w:rPr>
                <w:b/>
                <w:bCs/>
                <w:color w:val="auto"/>
                <w:sz w:val="20"/>
                <w:szCs w:val="20"/>
              </w:rPr>
            </w:pPr>
            <w:r w:rsidRPr="00DF2065">
              <w:rPr>
                <w:b/>
                <w:bCs/>
                <w:color w:val="auto"/>
                <w:sz w:val="20"/>
                <w:szCs w:val="20"/>
              </w:rPr>
              <w:t>74</w:t>
            </w:r>
          </w:p>
        </w:tc>
        <w:tc>
          <w:tcPr>
            <w:tcW w:w="1984" w:type="dxa"/>
          </w:tcPr>
          <w:p w:rsidR="00DF2065" w:rsidRPr="00B81595" w:rsidRDefault="00DF2065" w:rsidP="0005552E">
            <w:pPr>
              <w:pStyle w:val="23"/>
              <w:ind w:left="0"/>
              <w:jc w:val="center"/>
              <w:rPr>
                <w:b/>
                <w:bCs/>
                <w:color w:val="auto"/>
              </w:rPr>
            </w:pPr>
            <w:r w:rsidRPr="00B81595">
              <w:rPr>
                <w:b/>
                <w:bCs/>
                <w:color w:val="auto"/>
              </w:rPr>
              <w:t>85</w:t>
            </w:r>
          </w:p>
        </w:tc>
        <w:tc>
          <w:tcPr>
            <w:tcW w:w="1985" w:type="dxa"/>
          </w:tcPr>
          <w:p w:rsidR="00DF2065" w:rsidRPr="00B81595" w:rsidRDefault="00DF2065" w:rsidP="0005552E">
            <w:pPr>
              <w:pStyle w:val="23"/>
              <w:ind w:left="0"/>
              <w:jc w:val="center"/>
              <w:rPr>
                <w:bCs/>
                <w:color w:val="auto"/>
              </w:rPr>
            </w:pPr>
          </w:p>
        </w:tc>
        <w:tc>
          <w:tcPr>
            <w:tcW w:w="1559" w:type="dxa"/>
            <w:vMerge/>
          </w:tcPr>
          <w:p w:rsidR="00DF2065" w:rsidRPr="00B81595" w:rsidRDefault="00DF2065" w:rsidP="0005552E">
            <w:pPr>
              <w:pStyle w:val="23"/>
              <w:ind w:left="0"/>
              <w:jc w:val="center"/>
              <w:rPr>
                <w:bCs/>
                <w:color w:val="auto"/>
              </w:rPr>
            </w:pPr>
          </w:p>
        </w:tc>
      </w:tr>
      <w:tr w:rsidR="00DF2065" w:rsidRPr="00B81595" w:rsidTr="00F27210">
        <w:trPr>
          <w:gridAfter w:val="2"/>
          <w:wAfter w:w="4018" w:type="dxa"/>
          <w:cantSplit/>
          <w:trHeight w:val="300"/>
        </w:trPr>
        <w:tc>
          <w:tcPr>
            <w:tcW w:w="2269" w:type="dxa"/>
            <w:vMerge w:val="restart"/>
          </w:tcPr>
          <w:p w:rsidR="00DF2065" w:rsidRPr="00B81595" w:rsidRDefault="00DF2065" w:rsidP="0005552E">
            <w:pPr>
              <w:pStyle w:val="23"/>
              <w:ind w:left="0"/>
              <w:jc w:val="center"/>
              <w:rPr>
                <w:color w:val="auto"/>
              </w:rPr>
            </w:pPr>
            <w:r w:rsidRPr="00B81595">
              <w:rPr>
                <w:color w:val="auto"/>
              </w:rPr>
              <w:lastRenderedPageBreak/>
              <w:t>Ситникова Л.Г.</w:t>
            </w:r>
          </w:p>
          <w:p w:rsidR="00DF2065" w:rsidRPr="00B81595" w:rsidRDefault="00DF2065" w:rsidP="0005552E">
            <w:pPr>
              <w:pStyle w:val="23"/>
              <w:ind w:left="0"/>
              <w:jc w:val="center"/>
              <w:rPr>
                <w:b/>
                <w:bCs/>
                <w:color w:val="auto"/>
              </w:rPr>
            </w:pPr>
            <w:r w:rsidRPr="00B81595">
              <w:rPr>
                <w:color w:val="auto"/>
              </w:rPr>
              <w:t xml:space="preserve"> –алгебра</w:t>
            </w:r>
          </w:p>
        </w:tc>
        <w:tc>
          <w:tcPr>
            <w:tcW w:w="850" w:type="dxa"/>
            <w:vMerge w:val="restart"/>
          </w:tcPr>
          <w:p w:rsidR="00DF2065" w:rsidRPr="00B81595" w:rsidRDefault="00DF2065" w:rsidP="0005552E">
            <w:pPr>
              <w:pStyle w:val="23"/>
              <w:ind w:left="0"/>
              <w:jc w:val="center"/>
              <w:rPr>
                <w:bCs/>
                <w:color w:val="auto"/>
              </w:rPr>
            </w:pPr>
            <w:r w:rsidRPr="00B81595">
              <w:rPr>
                <w:bCs/>
                <w:color w:val="auto"/>
              </w:rPr>
              <w:t>51</w:t>
            </w:r>
          </w:p>
        </w:tc>
        <w:tc>
          <w:tcPr>
            <w:tcW w:w="1702" w:type="dxa"/>
          </w:tcPr>
          <w:p w:rsidR="00DF2065" w:rsidRPr="00DF2065" w:rsidRDefault="00DF2065" w:rsidP="0005552E">
            <w:pPr>
              <w:pStyle w:val="23"/>
              <w:ind w:left="0"/>
              <w:jc w:val="center"/>
              <w:rPr>
                <w:bCs/>
                <w:color w:val="auto"/>
                <w:sz w:val="20"/>
                <w:szCs w:val="20"/>
              </w:rPr>
            </w:pPr>
            <w:r w:rsidRPr="00DF2065">
              <w:rPr>
                <w:bCs/>
                <w:color w:val="auto"/>
                <w:sz w:val="20"/>
                <w:szCs w:val="20"/>
              </w:rPr>
              <w:t>8б,10</w:t>
            </w:r>
          </w:p>
        </w:tc>
        <w:tc>
          <w:tcPr>
            <w:tcW w:w="1984" w:type="dxa"/>
          </w:tcPr>
          <w:p w:rsidR="00DF2065" w:rsidRPr="00B81595" w:rsidRDefault="00DF2065" w:rsidP="0005552E">
            <w:pPr>
              <w:jc w:val="center"/>
              <w:rPr>
                <w:bCs/>
                <w:color w:val="auto"/>
              </w:rPr>
            </w:pPr>
            <w:r w:rsidRPr="00B81595">
              <w:rPr>
                <w:bCs/>
                <w:color w:val="auto"/>
              </w:rPr>
              <w:t>7б,в, 9б, 11</w:t>
            </w:r>
          </w:p>
        </w:tc>
        <w:tc>
          <w:tcPr>
            <w:tcW w:w="1985" w:type="dxa"/>
          </w:tcPr>
          <w:p w:rsidR="00DF2065" w:rsidRPr="00B81595" w:rsidRDefault="00DF2065" w:rsidP="0005552E">
            <w:pPr>
              <w:jc w:val="center"/>
              <w:rPr>
                <w:color w:val="auto"/>
              </w:rPr>
            </w:pPr>
          </w:p>
        </w:tc>
        <w:tc>
          <w:tcPr>
            <w:tcW w:w="1559" w:type="dxa"/>
            <w:vMerge w:val="restart"/>
          </w:tcPr>
          <w:p w:rsidR="00DF2065" w:rsidRPr="00B81595" w:rsidRDefault="00DF2065" w:rsidP="0005552E">
            <w:pPr>
              <w:jc w:val="center"/>
              <w:rPr>
                <w:color w:val="auto"/>
              </w:rPr>
            </w:pPr>
          </w:p>
        </w:tc>
      </w:tr>
      <w:tr w:rsidR="00DF2065" w:rsidRPr="00B81595" w:rsidTr="00F27210">
        <w:trPr>
          <w:gridAfter w:val="2"/>
          <w:wAfter w:w="4018" w:type="dxa"/>
          <w:cantSplit/>
          <w:trHeight w:val="240"/>
        </w:trPr>
        <w:tc>
          <w:tcPr>
            <w:tcW w:w="2269" w:type="dxa"/>
            <w:vMerge/>
          </w:tcPr>
          <w:p w:rsidR="00DF2065" w:rsidRPr="00B81595" w:rsidRDefault="00DF2065" w:rsidP="0005552E">
            <w:pPr>
              <w:pStyle w:val="23"/>
              <w:ind w:left="0"/>
              <w:jc w:val="center"/>
              <w:rPr>
                <w:color w:val="auto"/>
              </w:rPr>
            </w:pPr>
          </w:p>
        </w:tc>
        <w:tc>
          <w:tcPr>
            <w:tcW w:w="850" w:type="dxa"/>
            <w:vMerge/>
          </w:tcPr>
          <w:p w:rsidR="00DF2065" w:rsidRPr="00B81595" w:rsidRDefault="00DF2065" w:rsidP="0005552E">
            <w:pPr>
              <w:pStyle w:val="23"/>
              <w:ind w:left="0"/>
              <w:jc w:val="center"/>
              <w:rPr>
                <w:bCs/>
                <w:color w:val="auto"/>
              </w:rPr>
            </w:pPr>
          </w:p>
        </w:tc>
        <w:tc>
          <w:tcPr>
            <w:tcW w:w="1702" w:type="dxa"/>
          </w:tcPr>
          <w:p w:rsidR="00DF2065" w:rsidRPr="00DF2065" w:rsidRDefault="00DF2065" w:rsidP="0005552E">
            <w:pPr>
              <w:pStyle w:val="23"/>
              <w:ind w:left="0"/>
              <w:jc w:val="center"/>
              <w:rPr>
                <w:b/>
                <w:bCs/>
                <w:color w:val="auto"/>
                <w:sz w:val="20"/>
                <w:szCs w:val="20"/>
              </w:rPr>
            </w:pPr>
            <w:r w:rsidRPr="00DF2065">
              <w:rPr>
                <w:b/>
                <w:bCs/>
                <w:color w:val="auto"/>
                <w:sz w:val="20"/>
                <w:szCs w:val="20"/>
              </w:rPr>
              <w:t>62</w:t>
            </w:r>
          </w:p>
        </w:tc>
        <w:tc>
          <w:tcPr>
            <w:tcW w:w="1984" w:type="dxa"/>
          </w:tcPr>
          <w:p w:rsidR="00DF2065" w:rsidRPr="00B81595" w:rsidRDefault="00DF2065" w:rsidP="0005552E">
            <w:pPr>
              <w:pStyle w:val="23"/>
              <w:ind w:left="0"/>
              <w:jc w:val="center"/>
              <w:rPr>
                <w:b/>
                <w:bCs/>
                <w:color w:val="auto"/>
              </w:rPr>
            </w:pPr>
            <w:r w:rsidRPr="00B81595">
              <w:rPr>
                <w:b/>
                <w:bCs/>
                <w:color w:val="auto"/>
              </w:rPr>
              <w:t>59</w:t>
            </w:r>
          </w:p>
        </w:tc>
        <w:tc>
          <w:tcPr>
            <w:tcW w:w="1985" w:type="dxa"/>
          </w:tcPr>
          <w:p w:rsidR="00DF2065" w:rsidRPr="00B81595" w:rsidRDefault="006A3E1C" w:rsidP="0005552E">
            <w:pPr>
              <w:pStyle w:val="23"/>
              <w:ind w:left="0"/>
              <w:jc w:val="center"/>
              <w:rPr>
                <w:bCs/>
                <w:color w:val="auto"/>
              </w:rPr>
            </w:pPr>
            <w:r>
              <w:rPr>
                <w:bCs/>
                <w:color w:val="auto"/>
              </w:rPr>
              <w:t>56</w:t>
            </w:r>
          </w:p>
        </w:tc>
        <w:tc>
          <w:tcPr>
            <w:tcW w:w="1559" w:type="dxa"/>
            <w:vMerge/>
          </w:tcPr>
          <w:p w:rsidR="00DF2065" w:rsidRPr="00B81595" w:rsidRDefault="00DF2065" w:rsidP="0005552E">
            <w:pPr>
              <w:pStyle w:val="23"/>
              <w:ind w:left="0"/>
              <w:jc w:val="center"/>
              <w:rPr>
                <w:bCs/>
                <w:color w:val="auto"/>
              </w:rPr>
            </w:pPr>
          </w:p>
        </w:tc>
      </w:tr>
      <w:tr w:rsidR="00DF2065" w:rsidRPr="00B81595" w:rsidTr="00F27210">
        <w:trPr>
          <w:gridAfter w:val="2"/>
          <w:wAfter w:w="4018" w:type="dxa"/>
          <w:cantSplit/>
          <w:trHeight w:val="300"/>
        </w:trPr>
        <w:tc>
          <w:tcPr>
            <w:tcW w:w="2269" w:type="dxa"/>
            <w:vMerge w:val="restart"/>
          </w:tcPr>
          <w:p w:rsidR="00DF2065" w:rsidRPr="00B81595" w:rsidRDefault="00DF2065" w:rsidP="0005552E">
            <w:pPr>
              <w:pStyle w:val="23"/>
              <w:ind w:left="0"/>
              <w:jc w:val="center"/>
              <w:rPr>
                <w:color w:val="auto"/>
              </w:rPr>
            </w:pPr>
            <w:r w:rsidRPr="00B81595">
              <w:rPr>
                <w:color w:val="auto"/>
              </w:rPr>
              <w:t>Ситникова Л.Г.</w:t>
            </w:r>
          </w:p>
          <w:p w:rsidR="00DF2065" w:rsidRPr="00B81595" w:rsidRDefault="00DF2065" w:rsidP="0005552E">
            <w:pPr>
              <w:pStyle w:val="23"/>
              <w:ind w:left="0"/>
              <w:jc w:val="center"/>
              <w:rPr>
                <w:b/>
                <w:bCs/>
                <w:color w:val="auto"/>
              </w:rPr>
            </w:pPr>
            <w:r w:rsidRPr="00B81595">
              <w:rPr>
                <w:color w:val="auto"/>
              </w:rPr>
              <w:t xml:space="preserve"> –геометрия</w:t>
            </w:r>
          </w:p>
        </w:tc>
        <w:tc>
          <w:tcPr>
            <w:tcW w:w="850" w:type="dxa"/>
            <w:vMerge w:val="restart"/>
          </w:tcPr>
          <w:p w:rsidR="00DF2065" w:rsidRPr="00B81595" w:rsidRDefault="00DF2065" w:rsidP="0005552E">
            <w:pPr>
              <w:pStyle w:val="23"/>
              <w:ind w:left="0"/>
              <w:jc w:val="center"/>
              <w:rPr>
                <w:bCs/>
                <w:color w:val="auto"/>
              </w:rPr>
            </w:pPr>
            <w:r w:rsidRPr="00B81595">
              <w:rPr>
                <w:bCs/>
                <w:color w:val="auto"/>
              </w:rPr>
              <w:t>51</w:t>
            </w:r>
          </w:p>
        </w:tc>
        <w:tc>
          <w:tcPr>
            <w:tcW w:w="1702" w:type="dxa"/>
          </w:tcPr>
          <w:p w:rsidR="00DF2065" w:rsidRPr="00DF2065" w:rsidRDefault="00DF2065" w:rsidP="0005552E">
            <w:pPr>
              <w:pStyle w:val="23"/>
              <w:ind w:left="0"/>
              <w:jc w:val="center"/>
              <w:rPr>
                <w:bCs/>
                <w:color w:val="auto"/>
                <w:sz w:val="20"/>
                <w:szCs w:val="20"/>
              </w:rPr>
            </w:pPr>
            <w:r w:rsidRPr="00DF2065">
              <w:rPr>
                <w:bCs/>
                <w:color w:val="auto"/>
                <w:sz w:val="20"/>
                <w:szCs w:val="20"/>
              </w:rPr>
              <w:t>8б,10</w:t>
            </w:r>
          </w:p>
        </w:tc>
        <w:tc>
          <w:tcPr>
            <w:tcW w:w="1984" w:type="dxa"/>
          </w:tcPr>
          <w:p w:rsidR="00DF2065" w:rsidRPr="00B81595" w:rsidRDefault="00DF2065" w:rsidP="0005552E">
            <w:pPr>
              <w:jc w:val="center"/>
              <w:rPr>
                <w:bCs/>
                <w:color w:val="auto"/>
              </w:rPr>
            </w:pPr>
            <w:r w:rsidRPr="00B81595">
              <w:rPr>
                <w:bCs/>
                <w:color w:val="auto"/>
              </w:rPr>
              <w:t>7б, в, 9б, 11</w:t>
            </w:r>
          </w:p>
        </w:tc>
        <w:tc>
          <w:tcPr>
            <w:tcW w:w="1985" w:type="dxa"/>
          </w:tcPr>
          <w:p w:rsidR="00DF2065" w:rsidRPr="00B81595" w:rsidRDefault="00DF2065" w:rsidP="0005552E">
            <w:pPr>
              <w:jc w:val="center"/>
              <w:rPr>
                <w:color w:val="auto"/>
              </w:rPr>
            </w:pPr>
          </w:p>
        </w:tc>
        <w:tc>
          <w:tcPr>
            <w:tcW w:w="1559" w:type="dxa"/>
            <w:vMerge w:val="restart"/>
          </w:tcPr>
          <w:p w:rsidR="00DF2065" w:rsidRPr="00B81595" w:rsidRDefault="00DF2065" w:rsidP="0005552E">
            <w:pPr>
              <w:jc w:val="center"/>
              <w:rPr>
                <w:color w:val="auto"/>
              </w:rPr>
            </w:pPr>
          </w:p>
        </w:tc>
      </w:tr>
      <w:tr w:rsidR="00DF2065" w:rsidRPr="00B81595" w:rsidTr="00F27210">
        <w:trPr>
          <w:gridAfter w:val="2"/>
          <w:wAfter w:w="4018" w:type="dxa"/>
          <w:cantSplit/>
          <w:trHeight w:val="240"/>
        </w:trPr>
        <w:tc>
          <w:tcPr>
            <w:tcW w:w="2269" w:type="dxa"/>
            <w:vMerge/>
          </w:tcPr>
          <w:p w:rsidR="00DF2065" w:rsidRPr="00B81595" w:rsidRDefault="00DF2065" w:rsidP="0005552E">
            <w:pPr>
              <w:pStyle w:val="23"/>
              <w:ind w:left="0"/>
              <w:jc w:val="center"/>
              <w:rPr>
                <w:color w:val="auto"/>
              </w:rPr>
            </w:pPr>
          </w:p>
        </w:tc>
        <w:tc>
          <w:tcPr>
            <w:tcW w:w="850" w:type="dxa"/>
            <w:vMerge/>
          </w:tcPr>
          <w:p w:rsidR="00DF2065" w:rsidRPr="00B81595" w:rsidRDefault="00DF2065" w:rsidP="0005552E">
            <w:pPr>
              <w:pStyle w:val="23"/>
              <w:ind w:left="0"/>
              <w:jc w:val="center"/>
              <w:rPr>
                <w:bCs/>
                <w:color w:val="auto"/>
              </w:rPr>
            </w:pPr>
          </w:p>
        </w:tc>
        <w:tc>
          <w:tcPr>
            <w:tcW w:w="1702" w:type="dxa"/>
          </w:tcPr>
          <w:p w:rsidR="00DF2065" w:rsidRPr="00DF2065" w:rsidRDefault="00DF2065" w:rsidP="0005552E">
            <w:pPr>
              <w:pStyle w:val="23"/>
              <w:ind w:left="0"/>
              <w:jc w:val="center"/>
              <w:rPr>
                <w:b/>
                <w:bCs/>
                <w:color w:val="auto"/>
                <w:sz w:val="20"/>
                <w:szCs w:val="20"/>
              </w:rPr>
            </w:pPr>
            <w:r w:rsidRPr="00DF2065">
              <w:rPr>
                <w:b/>
                <w:bCs/>
                <w:color w:val="auto"/>
                <w:sz w:val="20"/>
                <w:szCs w:val="20"/>
              </w:rPr>
              <w:t>64</w:t>
            </w:r>
          </w:p>
        </w:tc>
        <w:tc>
          <w:tcPr>
            <w:tcW w:w="1984" w:type="dxa"/>
          </w:tcPr>
          <w:p w:rsidR="00DF2065" w:rsidRPr="00B81595" w:rsidRDefault="00DF2065" w:rsidP="0005552E">
            <w:pPr>
              <w:pStyle w:val="23"/>
              <w:ind w:left="0"/>
              <w:jc w:val="center"/>
              <w:rPr>
                <w:b/>
                <w:bCs/>
                <w:color w:val="auto"/>
              </w:rPr>
            </w:pPr>
            <w:r w:rsidRPr="00B81595">
              <w:rPr>
                <w:b/>
                <w:bCs/>
                <w:color w:val="auto"/>
              </w:rPr>
              <w:t>59</w:t>
            </w:r>
          </w:p>
        </w:tc>
        <w:tc>
          <w:tcPr>
            <w:tcW w:w="1985" w:type="dxa"/>
          </w:tcPr>
          <w:p w:rsidR="00DF2065" w:rsidRPr="00B81595" w:rsidRDefault="006A3E1C" w:rsidP="0005552E">
            <w:pPr>
              <w:pStyle w:val="23"/>
              <w:ind w:left="0"/>
              <w:jc w:val="center"/>
              <w:rPr>
                <w:bCs/>
                <w:color w:val="auto"/>
              </w:rPr>
            </w:pPr>
            <w:r>
              <w:rPr>
                <w:bCs/>
                <w:color w:val="auto"/>
              </w:rPr>
              <w:t>55</w:t>
            </w:r>
          </w:p>
        </w:tc>
        <w:tc>
          <w:tcPr>
            <w:tcW w:w="1559" w:type="dxa"/>
            <w:vMerge/>
          </w:tcPr>
          <w:p w:rsidR="00DF2065" w:rsidRPr="00B81595" w:rsidRDefault="00DF2065" w:rsidP="0005552E">
            <w:pPr>
              <w:pStyle w:val="23"/>
              <w:ind w:left="0"/>
              <w:jc w:val="center"/>
              <w:rPr>
                <w:bCs/>
                <w:color w:val="auto"/>
              </w:rPr>
            </w:pPr>
          </w:p>
        </w:tc>
      </w:tr>
      <w:tr w:rsidR="00DF2065" w:rsidRPr="00B81595" w:rsidTr="00F27210">
        <w:trPr>
          <w:gridAfter w:val="2"/>
          <w:wAfter w:w="4018" w:type="dxa"/>
          <w:cantSplit/>
          <w:trHeight w:val="285"/>
        </w:trPr>
        <w:tc>
          <w:tcPr>
            <w:tcW w:w="2269" w:type="dxa"/>
            <w:vMerge w:val="restart"/>
          </w:tcPr>
          <w:p w:rsidR="00DF2065" w:rsidRPr="00B81595" w:rsidRDefault="00DF2065" w:rsidP="0005552E">
            <w:pPr>
              <w:pStyle w:val="23"/>
              <w:ind w:left="0"/>
              <w:jc w:val="center"/>
              <w:rPr>
                <w:b/>
                <w:bCs/>
                <w:color w:val="auto"/>
              </w:rPr>
            </w:pPr>
            <w:r w:rsidRPr="00B81595">
              <w:rPr>
                <w:color w:val="auto"/>
              </w:rPr>
              <w:t>Журавлёва Л.Н.-алгебра</w:t>
            </w:r>
          </w:p>
        </w:tc>
        <w:tc>
          <w:tcPr>
            <w:tcW w:w="850" w:type="dxa"/>
            <w:vMerge w:val="restart"/>
          </w:tcPr>
          <w:p w:rsidR="00DF2065" w:rsidRPr="00B81595" w:rsidRDefault="00DF2065" w:rsidP="0005552E">
            <w:pPr>
              <w:pStyle w:val="23"/>
              <w:ind w:left="0"/>
              <w:jc w:val="center"/>
              <w:rPr>
                <w:bCs/>
                <w:color w:val="auto"/>
              </w:rPr>
            </w:pPr>
            <w:r w:rsidRPr="00B81595">
              <w:rPr>
                <w:bCs/>
                <w:color w:val="auto"/>
              </w:rPr>
              <w:t>52</w:t>
            </w:r>
          </w:p>
        </w:tc>
        <w:tc>
          <w:tcPr>
            <w:tcW w:w="1702" w:type="dxa"/>
          </w:tcPr>
          <w:p w:rsidR="00DF2065" w:rsidRPr="00DF2065" w:rsidRDefault="00DF2065" w:rsidP="0005552E">
            <w:pPr>
              <w:pStyle w:val="23"/>
              <w:ind w:left="0"/>
              <w:jc w:val="center"/>
              <w:rPr>
                <w:bCs/>
                <w:color w:val="auto"/>
                <w:sz w:val="20"/>
                <w:szCs w:val="20"/>
              </w:rPr>
            </w:pPr>
            <w:r w:rsidRPr="00DF2065">
              <w:rPr>
                <w:bCs/>
                <w:color w:val="auto"/>
                <w:sz w:val="20"/>
                <w:szCs w:val="20"/>
              </w:rPr>
              <w:t>7б,9а, 9б</w:t>
            </w:r>
          </w:p>
        </w:tc>
        <w:tc>
          <w:tcPr>
            <w:tcW w:w="1984" w:type="dxa"/>
          </w:tcPr>
          <w:p w:rsidR="00DF2065" w:rsidRPr="00B81595" w:rsidRDefault="00DF2065" w:rsidP="0005552E">
            <w:pPr>
              <w:pStyle w:val="23"/>
              <w:ind w:left="0"/>
              <w:jc w:val="center"/>
              <w:rPr>
                <w:color w:val="auto"/>
              </w:rPr>
            </w:pPr>
            <w:r w:rsidRPr="00B81595">
              <w:rPr>
                <w:color w:val="auto"/>
              </w:rPr>
              <w:t>8б, 10</w:t>
            </w:r>
          </w:p>
        </w:tc>
        <w:tc>
          <w:tcPr>
            <w:tcW w:w="1985" w:type="dxa"/>
          </w:tcPr>
          <w:p w:rsidR="00DF2065" w:rsidRPr="00B81595" w:rsidRDefault="00DF2065" w:rsidP="0005552E">
            <w:pPr>
              <w:pStyle w:val="23"/>
              <w:ind w:left="0"/>
              <w:jc w:val="center"/>
              <w:rPr>
                <w:bCs/>
                <w:color w:val="auto"/>
              </w:rPr>
            </w:pPr>
          </w:p>
        </w:tc>
        <w:tc>
          <w:tcPr>
            <w:tcW w:w="1559" w:type="dxa"/>
            <w:vMerge w:val="restart"/>
          </w:tcPr>
          <w:p w:rsidR="00DF2065" w:rsidRPr="00B81595" w:rsidRDefault="00DF2065" w:rsidP="0005552E">
            <w:pPr>
              <w:pStyle w:val="23"/>
              <w:ind w:left="0"/>
              <w:jc w:val="center"/>
              <w:rPr>
                <w:bCs/>
                <w:color w:val="auto"/>
              </w:rPr>
            </w:pPr>
          </w:p>
        </w:tc>
      </w:tr>
      <w:tr w:rsidR="00DF2065" w:rsidRPr="00B81595" w:rsidTr="00F27210">
        <w:trPr>
          <w:gridAfter w:val="2"/>
          <w:wAfter w:w="4018" w:type="dxa"/>
          <w:cantSplit/>
          <w:trHeight w:val="255"/>
        </w:trPr>
        <w:tc>
          <w:tcPr>
            <w:tcW w:w="2269" w:type="dxa"/>
            <w:vMerge/>
          </w:tcPr>
          <w:p w:rsidR="00DF2065" w:rsidRPr="00B81595" w:rsidRDefault="00DF2065" w:rsidP="0005552E">
            <w:pPr>
              <w:pStyle w:val="23"/>
              <w:ind w:left="0"/>
              <w:jc w:val="center"/>
              <w:rPr>
                <w:color w:val="auto"/>
              </w:rPr>
            </w:pPr>
          </w:p>
        </w:tc>
        <w:tc>
          <w:tcPr>
            <w:tcW w:w="850" w:type="dxa"/>
            <w:vMerge/>
          </w:tcPr>
          <w:p w:rsidR="00DF2065" w:rsidRPr="00B81595" w:rsidRDefault="00DF2065" w:rsidP="0005552E">
            <w:pPr>
              <w:pStyle w:val="23"/>
              <w:ind w:left="0"/>
              <w:jc w:val="center"/>
              <w:rPr>
                <w:bCs/>
                <w:color w:val="auto"/>
              </w:rPr>
            </w:pPr>
          </w:p>
        </w:tc>
        <w:tc>
          <w:tcPr>
            <w:tcW w:w="1702" w:type="dxa"/>
          </w:tcPr>
          <w:p w:rsidR="00DF2065" w:rsidRPr="00DF2065" w:rsidRDefault="00DF2065" w:rsidP="0005552E">
            <w:pPr>
              <w:pStyle w:val="23"/>
              <w:ind w:left="0"/>
              <w:jc w:val="center"/>
              <w:rPr>
                <w:b/>
                <w:bCs/>
                <w:color w:val="auto"/>
                <w:sz w:val="20"/>
                <w:szCs w:val="20"/>
              </w:rPr>
            </w:pPr>
            <w:r w:rsidRPr="00DF2065">
              <w:rPr>
                <w:b/>
                <w:bCs/>
                <w:color w:val="auto"/>
                <w:sz w:val="20"/>
                <w:szCs w:val="20"/>
              </w:rPr>
              <w:t>46</w:t>
            </w:r>
          </w:p>
        </w:tc>
        <w:tc>
          <w:tcPr>
            <w:tcW w:w="1984" w:type="dxa"/>
          </w:tcPr>
          <w:p w:rsidR="00DF2065" w:rsidRPr="00B81595" w:rsidRDefault="00DF2065" w:rsidP="0005552E">
            <w:pPr>
              <w:pStyle w:val="23"/>
              <w:ind w:left="0"/>
              <w:jc w:val="center"/>
              <w:rPr>
                <w:b/>
                <w:bCs/>
                <w:color w:val="auto"/>
              </w:rPr>
            </w:pPr>
            <w:r w:rsidRPr="00B81595">
              <w:rPr>
                <w:b/>
                <w:bCs/>
                <w:color w:val="auto"/>
              </w:rPr>
              <w:t>49</w:t>
            </w:r>
          </w:p>
        </w:tc>
        <w:tc>
          <w:tcPr>
            <w:tcW w:w="1985" w:type="dxa"/>
          </w:tcPr>
          <w:p w:rsidR="00DF2065" w:rsidRPr="00B81595" w:rsidRDefault="00DF2065" w:rsidP="0005552E">
            <w:pPr>
              <w:pStyle w:val="23"/>
              <w:ind w:left="0"/>
              <w:jc w:val="center"/>
              <w:rPr>
                <w:bCs/>
                <w:color w:val="auto"/>
              </w:rPr>
            </w:pPr>
            <w:r>
              <w:rPr>
                <w:bCs/>
                <w:color w:val="auto"/>
              </w:rPr>
              <w:t>56</w:t>
            </w:r>
          </w:p>
        </w:tc>
        <w:tc>
          <w:tcPr>
            <w:tcW w:w="1559" w:type="dxa"/>
            <w:vMerge/>
          </w:tcPr>
          <w:p w:rsidR="00DF2065" w:rsidRPr="00B81595" w:rsidRDefault="00DF2065" w:rsidP="0005552E">
            <w:pPr>
              <w:pStyle w:val="23"/>
              <w:ind w:left="0"/>
              <w:jc w:val="center"/>
              <w:rPr>
                <w:bCs/>
                <w:color w:val="auto"/>
              </w:rPr>
            </w:pPr>
          </w:p>
        </w:tc>
      </w:tr>
      <w:tr w:rsidR="00DF2065" w:rsidRPr="00B81595" w:rsidTr="00F27210">
        <w:trPr>
          <w:gridAfter w:val="2"/>
          <w:wAfter w:w="4018" w:type="dxa"/>
          <w:cantSplit/>
          <w:trHeight w:val="270"/>
        </w:trPr>
        <w:tc>
          <w:tcPr>
            <w:tcW w:w="2269" w:type="dxa"/>
            <w:vMerge w:val="restart"/>
          </w:tcPr>
          <w:p w:rsidR="00DF2065" w:rsidRPr="00B81595" w:rsidRDefault="00DF2065" w:rsidP="0005552E">
            <w:pPr>
              <w:pStyle w:val="23"/>
              <w:ind w:left="0"/>
              <w:jc w:val="center"/>
              <w:rPr>
                <w:b/>
                <w:bCs/>
                <w:color w:val="auto"/>
              </w:rPr>
            </w:pPr>
            <w:r w:rsidRPr="00B81595">
              <w:rPr>
                <w:color w:val="auto"/>
              </w:rPr>
              <w:t>Журавлёва Л.Н.-геометрия</w:t>
            </w:r>
          </w:p>
        </w:tc>
        <w:tc>
          <w:tcPr>
            <w:tcW w:w="850" w:type="dxa"/>
            <w:vMerge w:val="restart"/>
          </w:tcPr>
          <w:p w:rsidR="00DF2065" w:rsidRPr="00B81595" w:rsidRDefault="00DF2065" w:rsidP="0005552E">
            <w:pPr>
              <w:pStyle w:val="23"/>
              <w:ind w:left="0"/>
              <w:jc w:val="center"/>
              <w:rPr>
                <w:bCs/>
                <w:color w:val="auto"/>
              </w:rPr>
            </w:pPr>
            <w:r w:rsidRPr="00B81595">
              <w:rPr>
                <w:bCs/>
                <w:color w:val="auto"/>
              </w:rPr>
              <w:t>65</w:t>
            </w:r>
          </w:p>
        </w:tc>
        <w:tc>
          <w:tcPr>
            <w:tcW w:w="1702" w:type="dxa"/>
          </w:tcPr>
          <w:p w:rsidR="00DF2065" w:rsidRPr="00DF2065" w:rsidRDefault="00DF2065" w:rsidP="0005552E">
            <w:pPr>
              <w:pStyle w:val="23"/>
              <w:ind w:left="0"/>
              <w:jc w:val="center"/>
              <w:rPr>
                <w:bCs/>
                <w:color w:val="auto"/>
                <w:sz w:val="20"/>
                <w:szCs w:val="20"/>
              </w:rPr>
            </w:pPr>
            <w:r w:rsidRPr="00DF2065">
              <w:rPr>
                <w:bCs/>
                <w:color w:val="auto"/>
                <w:sz w:val="20"/>
                <w:szCs w:val="20"/>
              </w:rPr>
              <w:t>7б,9а, 9б</w:t>
            </w:r>
          </w:p>
        </w:tc>
        <w:tc>
          <w:tcPr>
            <w:tcW w:w="1984" w:type="dxa"/>
          </w:tcPr>
          <w:p w:rsidR="00DF2065" w:rsidRPr="00B81595" w:rsidRDefault="00DF2065" w:rsidP="0005552E">
            <w:pPr>
              <w:pStyle w:val="23"/>
              <w:ind w:left="0"/>
              <w:jc w:val="center"/>
              <w:rPr>
                <w:color w:val="auto"/>
              </w:rPr>
            </w:pPr>
            <w:r w:rsidRPr="00B81595">
              <w:rPr>
                <w:color w:val="auto"/>
              </w:rPr>
              <w:t>8б, 10</w:t>
            </w:r>
          </w:p>
        </w:tc>
        <w:tc>
          <w:tcPr>
            <w:tcW w:w="1985" w:type="dxa"/>
          </w:tcPr>
          <w:p w:rsidR="00DF2065" w:rsidRPr="00B81595" w:rsidRDefault="00DF2065" w:rsidP="0005552E">
            <w:pPr>
              <w:pStyle w:val="23"/>
              <w:ind w:left="0"/>
              <w:jc w:val="center"/>
              <w:rPr>
                <w:bCs/>
                <w:color w:val="auto"/>
              </w:rPr>
            </w:pPr>
          </w:p>
        </w:tc>
        <w:tc>
          <w:tcPr>
            <w:tcW w:w="1559" w:type="dxa"/>
            <w:vMerge w:val="restart"/>
          </w:tcPr>
          <w:p w:rsidR="00DF2065" w:rsidRPr="00B81595" w:rsidRDefault="00DF2065" w:rsidP="0005552E">
            <w:pPr>
              <w:pStyle w:val="23"/>
              <w:ind w:left="0"/>
              <w:jc w:val="center"/>
              <w:rPr>
                <w:bCs/>
                <w:color w:val="auto"/>
              </w:rPr>
            </w:pPr>
          </w:p>
        </w:tc>
      </w:tr>
      <w:tr w:rsidR="00DF2065" w:rsidRPr="00B81595" w:rsidTr="00F27210">
        <w:trPr>
          <w:gridAfter w:val="2"/>
          <w:wAfter w:w="4018" w:type="dxa"/>
          <w:cantSplit/>
          <w:trHeight w:val="270"/>
        </w:trPr>
        <w:tc>
          <w:tcPr>
            <w:tcW w:w="2269" w:type="dxa"/>
            <w:vMerge/>
          </w:tcPr>
          <w:p w:rsidR="00DF2065" w:rsidRPr="00B81595" w:rsidRDefault="00DF2065" w:rsidP="0005552E">
            <w:pPr>
              <w:pStyle w:val="23"/>
              <w:ind w:left="0"/>
              <w:jc w:val="center"/>
              <w:rPr>
                <w:color w:val="auto"/>
              </w:rPr>
            </w:pPr>
          </w:p>
        </w:tc>
        <w:tc>
          <w:tcPr>
            <w:tcW w:w="850" w:type="dxa"/>
            <w:vMerge/>
          </w:tcPr>
          <w:p w:rsidR="00DF2065" w:rsidRPr="00B81595" w:rsidRDefault="00DF2065" w:rsidP="0005552E">
            <w:pPr>
              <w:pStyle w:val="23"/>
              <w:ind w:left="0"/>
              <w:jc w:val="center"/>
              <w:rPr>
                <w:bCs/>
                <w:color w:val="auto"/>
              </w:rPr>
            </w:pPr>
          </w:p>
        </w:tc>
        <w:tc>
          <w:tcPr>
            <w:tcW w:w="1702" w:type="dxa"/>
          </w:tcPr>
          <w:p w:rsidR="00DF2065" w:rsidRPr="00DF2065" w:rsidRDefault="00DF2065" w:rsidP="0005552E">
            <w:pPr>
              <w:pStyle w:val="23"/>
              <w:ind w:left="0"/>
              <w:jc w:val="center"/>
              <w:rPr>
                <w:b/>
                <w:bCs/>
                <w:color w:val="auto"/>
                <w:sz w:val="20"/>
                <w:szCs w:val="20"/>
              </w:rPr>
            </w:pPr>
            <w:r w:rsidRPr="00DF2065">
              <w:rPr>
                <w:b/>
                <w:bCs/>
                <w:color w:val="auto"/>
                <w:sz w:val="20"/>
                <w:szCs w:val="20"/>
              </w:rPr>
              <w:t>48</w:t>
            </w:r>
          </w:p>
        </w:tc>
        <w:tc>
          <w:tcPr>
            <w:tcW w:w="1984" w:type="dxa"/>
          </w:tcPr>
          <w:p w:rsidR="00DF2065" w:rsidRPr="00B81595" w:rsidRDefault="00DF2065" w:rsidP="0005552E">
            <w:pPr>
              <w:pStyle w:val="23"/>
              <w:ind w:left="0"/>
              <w:jc w:val="center"/>
              <w:rPr>
                <w:b/>
                <w:bCs/>
                <w:color w:val="auto"/>
              </w:rPr>
            </w:pPr>
            <w:r w:rsidRPr="00B81595">
              <w:rPr>
                <w:b/>
                <w:bCs/>
                <w:color w:val="auto"/>
              </w:rPr>
              <w:t>55</w:t>
            </w:r>
          </w:p>
        </w:tc>
        <w:tc>
          <w:tcPr>
            <w:tcW w:w="1985" w:type="dxa"/>
          </w:tcPr>
          <w:p w:rsidR="00DF2065" w:rsidRPr="00B81595" w:rsidRDefault="00DF2065" w:rsidP="0005552E">
            <w:pPr>
              <w:pStyle w:val="23"/>
              <w:ind w:left="0"/>
              <w:jc w:val="center"/>
              <w:rPr>
                <w:bCs/>
                <w:color w:val="auto"/>
              </w:rPr>
            </w:pPr>
            <w:r>
              <w:rPr>
                <w:bCs/>
                <w:color w:val="auto"/>
              </w:rPr>
              <w:t>56</w:t>
            </w:r>
          </w:p>
        </w:tc>
        <w:tc>
          <w:tcPr>
            <w:tcW w:w="1559" w:type="dxa"/>
            <w:vMerge/>
          </w:tcPr>
          <w:p w:rsidR="00DF2065" w:rsidRPr="00B81595" w:rsidRDefault="00DF2065" w:rsidP="0005552E">
            <w:pPr>
              <w:pStyle w:val="23"/>
              <w:ind w:left="0"/>
              <w:jc w:val="center"/>
              <w:rPr>
                <w:bCs/>
                <w:color w:val="auto"/>
              </w:rPr>
            </w:pPr>
          </w:p>
        </w:tc>
      </w:tr>
      <w:tr w:rsidR="00DF2065" w:rsidRPr="00B81595" w:rsidTr="00F27210">
        <w:trPr>
          <w:gridAfter w:val="2"/>
          <w:wAfter w:w="4018" w:type="dxa"/>
          <w:trHeight w:val="285"/>
        </w:trPr>
        <w:tc>
          <w:tcPr>
            <w:tcW w:w="2269" w:type="dxa"/>
            <w:vMerge w:val="restart"/>
          </w:tcPr>
          <w:p w:rsidR="00DF2065" w:rsidRPr="00B81595" w:rsidRDefault="00DF2065" w:rsidP="0005552E">
            <w:pPr>
              <w:pStyle w:val="23"/>
              <w:ind w:left="0"/>
              <w:jc w:val="center"/>
              <w:rPr>
                <w:b/>
                <w:bCs/>
                <w:color w:val="auto"/>
              </w:rPr>
            </w:pPr>
            <w:r w:rsidRPr="00B81595">
              <w:rPr>
                <w:color w:val="auto"/>
              </w:rPr>
              <w:t>Журавлёва Л.Н.-математика</w:t>
            </w:r>
          </w:p>
        </w:tc>
        <w:tc>
          <w:tcPr>
            <w:tcW w:w="850" w:type="dxa"/>
            <w:vMerge w:val="restart"/>
          </w:tcPr>
          <w:p w:rsidR="00DF2065" w:rsidRPr="00B81595" w:rsidRDefault="00DF2065" w:rsidP="0005552E">
            <w:pPr>
              <w:pStyle w:val="23"/>
              <w:ind w:left="0"/>
              <w:jc w:val="center"/>
              <w:rPr>
                <w:bCs/>
                <w:color w:val="auto"/>
              </w:rPr>
            </w:pPr>
            <w:r w:rsidRPr="00B81595">
              <w:rPr>
                <w:bCs/>
                <w:color w:val="auto"/>
              </w:rPr>
              <w:t>65</w:t>
            </w:r>
          </w:p>
        </w:tc>
        <w:tc>
          <w:tcPr>
            <w:tcW w:w="1702" w:type="dxa"/>
          </w:tcPr>
          <w:p w:rsidR="00DF2065" w:rsidRPr="00DF2065" w:rsidRDefault="00DF2065" w:rsidP="0005552E">
            <w:pPr>
              <w:pStyle w:val="23"/>
              <w:ind w:left="0"/>
              <w:jc w:val="center"/>
              <w:rPr>
                <w:bCs/>
                <w:color w:val="auto"/>
                <w:sz w:val="20"/>
                <w:szCs w:val="20"/>
              </w:rPr>
            </w:pPr>
            <w:r w:rsidRPr="00DF2065">
              <w:rPr>
                <w:bCs/>
                <w:color w:val="auto"/>
                <w:sz w:val="20"/>
                <w:szCs w:val="20"/>
              </w:rPr>
              <w:t>5б</w:t>
            </w:r>
          </w:p>
        </w:tc>
        <w:tc>
          <w:tcPr>
            <w:tcW w:w="1984" w:type="dxa"/>
          </w:tcPr>
          <w:p w:rsidR="00DF2065" w:rsidRPr="00B81595" w:rsidRDefault="00DF2065" w:rsidP="0005552E">
            <w:pPr>
              <w:pStyle w:val="23"/>
              <w:ind w:left="0"/>
              <w:jc w:val="center"/>
              <w:rPr>
                <w:color w:val="auto"/>
              </w:rPr>
            </w:pPr>
            <w:r w:rsidRPr="00B81595">
              <w:rPr>
                <w:color w:val="auto"/>
              </w:rPr>
              <w:t>5е, 6б</w:t>
            </w:r>
          </w:p>
        </w:tc>
        <w:tc>
          <w:tcPr>
            <w:tcW w:w="1985" w:type="dxa"/>
          </w:tcPr>
          <w:p w:rsidR="00DF2065" w:rsidRPr="00B81595" w:rsidRDefault="00DF2065" w:rsidP="0005552E">
            <w:pPr>
              <w:pStyle w:val="23"/>
              <w:ind w:left="0"/>
              <w:jc w:val="center"/>
              <w:rPr>
                <w:bCs/>
                <w:color w:val="auto"/>
              </w:rPr>
            </w:pPr>
          </w:p>
        </w:tc>
        <w:tc>
          <w:tcPr>
            <w:tcW w:w="1559" w:type="dxa"/>
            <w:vMerge w:val="restart"/>
          </w:tcPr>
          <w:p w:rsidR="00DF2065" w:rsidRPr="00B81595" w:rsidRDefault="00DF2065" w:rsidP="0005552E">
            <w:pPr>
              <w:pStyle w:val="23"/>
              <w:ind w:left="0"/>
              <w:jc w:val="center"/>
              <w:rPr>
                <w:bCs/>
                <w:color w:val="auto"/>
              </w:rPr>
            </w:pPr>
          </w:p>
        </w:tc>
      </w:tr>
      <w:tr w:rsidR="00DF2065" w:rsidRPr="00B81595" w:rsidTr="00F27210">
        <w:trPr>
          <w:gridAfter w:val="2"/>
          <w:wAfter w:w="4018" w:type="dxa"/>
          <w:trHeight w:val="255"/>
        </w:trPr>
        <w:tc>
          <w:tcPr>
            <w:tcW w:w="2269" w:type="dxa"/>
            <w:vMerge/>
          </w:tcPr>
          <w:p w:rsidR="00DF2065" w:rsidRPr="00B81595" w:rsidRDefault="00DF2065" w:rsidP="0005552E">
            <w:pPr>
              <w:pStyle w:val="23"/>
              <w:ind w:left="0"/>
              <w:jc w:val="center"/>
              <w:rPr>
                <w:color w:val="auto"/>
              </w:rPr>
            </w:pPr>
          </w:p>
        </w:tc>
        <w:tc>
          <w:tcPr>
            <w:tcW w:w="850" w:type="dxa"/>
            <w:vMerge/>
          </w:tcPr>
          <w:p w:rsidR="00DF2065" w:rsidRPr="00B81595" w:rsidRDefault="00DF2065" w:rsidP="0005552E">
            <w:pPr>
              <w:pStyle w:val="23"/>
              <w:ind w:left="0"/>
              <w:jc w:val="center"/>
              <w:rPr>
                <w:bCs/>
                <w:color w:val="auto"/>
              </w:rPr>
            </w:pPr>
          </w:p>
        </w:tc>
        <w:tc>
          <w:tcPr>
            <w:tcW w:w="1702" w:type="dxa"/>
          </w:tcPr>
          <w:p w:rsidR="00DF2065" w:rsidRPr="00DF2065" w:rsidRDefault="00DF2065" w:rsidP="0005552E">
            <w:pPr>
              <w:pStyle w:val="23"/>
              <w:ind w:left="0"/>
              <w:jc w:val="center"/>
              <w:rPr>
                <w:b/>
                <w:bCs/>
                <w:color w:val="auto"/>
                <w:sz w:val="20"/>
                <w:szCs w:val="20"/>
              </w:rPr>
            </w:pPr>
            <w:r w:rsidRPr="00DF2065">
              <w:rPr>
                <w:b/>
                <w:bCs/>
                <w:color w:val="auto"/>
                <w:sz w:val="20"/>
                <w:szCs w:val="20"/>
              </w:rPr>
              <w:t>70</w:t>
            </w:r>
          </w:p>
        </w:tc>
        <w:tc>
          <w:tcPr>
            <w:tcW w:w="1984" w:type="dxa"/>
          </w:tcPr>
          <w:p w:rsidR="00DF2065" w:rsidRPr="00B81595" w:rsidRDefault="00DF2065" w:rsidP="0005552E">
            <w:pPr>
              <w:pStyle w:val="23"/>
              <w:ind w:left="0"/>
              <w:jc w:val="center"/>
              <w:rPr>
                <w:b/>
                <w:bCs/>
                <w:color w:val="auto"/>
              </w:rPr>
            </w:pPr>
            <w:r w:rsidRPr="00B81595">
              <w:rPr>
                <w:b/>
                <w:bCs/>
                <w:color w:val="auto"/>
              </w:rPr>
              <w:t>72</w:t>
            </w:r>
          </w:p>
        </w:tc>
        <w:tc>
          <w:tcPr>
            <w:tcW w:w="1985" w:type="dxa"/>
          </w:tcPr>
          <w:p w:rsidR="00DF2065" w:rsidRPr="00B81595" w:rsidRDefault="006A3E1C" w:rsidP="0005552E">
            <w:pPr>
              <w:pStyle w:val="23"/>
              <w:ind w:left="0"/>
              <w:jc w:val="center"/>
              <w:rPr>
                <w:bCs/>
                <w:color w:val="auto"/>
              </w:rPr>
            </w:pPr>
            <w:r>
              <w:rPr>
                <w:bCs/>
                <w:color w:val="auto"/>
              </w:rPr>
              <w:t>58</w:t>
            </w:r>
          </w:p>
        </w:tc>
        <w:tc>
          <w:tcPr>
            <w:tcW w:w="1559" w:type="dxa"/>
            <w:vMerge/>
          </w:tcPr>
          <w:p w:rsidR="00DF2065" w:rsidRPr="00B81595" w:rsidRDefault="00DF2065" w:rsidP="0005552E">
            <w:pPr>
              <w:pStyle w:val="23"/>
              <w:ind w:left="0"/>
              <w:jc w:val="center"/>
              <w:rPr>
                <w:bCs/>
                <w:color w:val="auto"/>
              </w:rPr>
            </w:pPr>
          </w:p>
        </w:tc>
      </w:tr>
      <w:tr w:rsidR="00DF2065" w:rsidRPr="00B81595" w:rsidTr="00F27210">
        <w:trPr>
          <w:gridAfter w:val="2"/>
          <w:wAfter w:w="4018" w:type="dxa"/>
          <w:cantSplit/>
          <w:trHeight w:val="285"/>
        </w:trPr>
        <w:tc>
          <w:tcPr>
            <w:tcW w:w="2269" w:type="dxa"/>
            <w:vMerge w:val="restart"/>
          </w:tcPr>
          <w:p w:rsidR="00DF2065" w:rsidRPr="00B81595" w:rsidRDefault="00DF2065" w:rsidP="0005552E">
            <w:pPr>
              <w:pStyle w:val="23"/>
              <w:ind w:left="0"/>
              <w:jc w:val="center"/>
              <w:rPr>
                <w:b/>
                <w:bCs/>
                <w:color w:val="auto"/>
              </w:rPr>
            </w:pPr>
            <w:r w:rsidRPr="00B81595">
              <w:rPr>
                <w:color w:val="auto"/>
              </w:rPr>
              <w:t>Сергеева С.С. –алгебра</w:t>
            </w:r>
          </w:p>
        </w:tc>
        <w:tc>
          <w:tcPr>
            <w:tcW w:w="850" w:type="dxa"/>
            <w:vMerge w:val="restart"/>
          </w:tcPr>
          <w:p w:rsidR="00DF2065" w:rsidRPr="00B81595" w:rsidRDefault="00DF2065" w:rsidP="0005552E">
            <w:pPr>
              <w:pStyle w:val="23"/>
              <w:ind w:left="0"/>
              <w:jc w:val="center"/>
              <w:rPr>
                <w:bCs/>
                <w:color w:val="auto"/>
              </w:rPr>
            </w:pPr>
            <w:r w:rsidRPr="00B81595">
              <w:rPr>
                <w:bCs/>
                <w:color w:val="auto"/>
              </w:rPr>
              <w:t>54</w:t>
            </w:r>
          </w:p>
        </w:tc>
        <w:tc>
          <w:tcPr>
            <w:tcW w:w="1702" w:type="dxa"/>
          </w:tcPr>
          <w:p w:rsidR="00DF2065" w:rsidRPr="00DF2065" w:rsidRDefault="00DF2065" w:rsidP="0005552E">
            <w:pPr>
              <w:pStyle w:val="23"/>
              <w:ind w:left="0"/>
              <w:jc w:val="center"/>
              <w:rPr>
                <w:bCs/>
                <w:color w:val="auto"/>
                <w:sz w:val="20"/>
                <w:szCs w:val="20"/>
              </w:rPr>
            </w:pPr>
            <w:r w:rsidRPr="00DF2065">
              <w:rPr>
                <w:bCs/>
                <w:color w:val="auto"/>
                <w:sz w:val="20"/>
                <w:szCs w:val="20"/>
              </w:rPr>
              <w:t>8а, 8в, 11</w:t>
            </w:r>
          </w:p>
        </w:tc>
        <w:tc>
          <w:tcPr>
            <w:tcW w:w="1984" w:type="dxa"/>
          </w:tcPr>
          <w:p w:rsidR="00DF2065" w:rsidRPr="00B81595" w:rsidRDefault="00DF2065" w:rsidP="0005552E">
            <w:pPr>
              <w:pStyle w:val="23"/>
              <w:ind w:left="0"/>
              <w:jc w:val="center"/>
              <w:rPr>
                <w:bCs/>
                <w:color w:val="auto"/>
              </w:rPr>
            </w:pPr>
            <w:r w:rsidRPr="00B81595">
              <w:rPr>
                <w:bCs/>
                <w:color w:val="auto"/>
              </w:rPr>
              <w:t>7а, 9а,в</w:t>
            </w:r>
          </w:p>
        </w:tc>
        <w:tc>
          <w:tcPr>
            <w:tcW w:w="1985" w:type="dxa"/>
          </w:tcPr>
          <w:p w:rsidR="00DF2065" w:rsidRPr="00B81595" w:rsidRDefault="00DF2065" w:rsidP="0005552E">
            <w:pPr>
              <w:pStyle w:val="23"/>
              <w:ind w:left="0"/>
              <w:jc w:val="center"/>
              <w:rPr>
                <w:bCs/>
                <w:color w:val="auto"/>
              </w:rPr>
            </w:pPr>
          </w:p>
        </w:tc>
        <w:tc>
          <w:tcPr>
            <w:tcW w:w="1559" w:type="dxa"/>
            <w:vMerge w:val="restart"/>
          </w:tcPr>
          <w:p w:rsidR="00DF2065" w:rsidRPr="00B81595" w:rsidRDefault="00DF2065" w:rsidP="0005552E">
            <w:pPr>
              <w:pStyle w:val="23"/>
              <w:ind w:left="0"/>
              <w:jc w:val="center"/>
              <w:rPr>
                <w:bCs/>
                <w:color w:val="auto"/>
              </w:rPr>
            </w:pPr>
          </w:p>
        </w:tc>
      </w:tr>
      <w:tr w:rsidR="00DF2065" w:rsidRPr="00B81595" w:rsidTr="00F27210">
        <w:trPr>
          <w:gridAfter w:val="2"/>
          <w:wAfter w:w="4018" w:type="dxa"/>
          <w:cantSplit/>
          <w:trHeight w:val="270"/>
        </w:trPr>
        <w:tc>
          <w:tcPr>
            <w:tcW w:w="2269" w:type="dxa"/>
            <w:vMerge/>
          </w:tcPr>
          <w:p w:rsidR="00DF2065" w:rsidRPr="00B81595" w:rsidRDefault="00DF2065" w:rsidP="0005552E">
            <w:pPr>
              <w:pStyle w:val="23"/>
              <w:ind w:left="0"/>
              <w:jc w:val="center"/>
              <w:rPr>
                <w:color w:val="auto"/>
              </w:rPr>
            </w:pPr>
          </w:p>
        </w:tc>
        <w:tc>
          <w:tcPr>
            <w:tcW w:w="850" w:type="dxa"/>
            <w:vMerge/>
          </w:tcPr>
          <w:p w:rsidR="00DF2065" w:rsidRPr="00B81595" w:rsidRDefault="00DF2065" w:rsidP="0005552E">
            <w:pPr>
              <w:pStyle w:val="23"/>
              <w:ind w:left="0"/>
              <w:jc w:val="center"/>
              <w:rPr>
                <w:bCs/>
                <w:color w:val="auto"/>
              </w:rPr>
            </w:pPr>
          </w:p>
        </w:tc>
        <w:tc>
          <w:tcPr>
            <w:tcW w:w="1702" w:type="dxa"/>
          </w:tcPr>
          <w:p w:rsidR="00DF2065" w:rsidRPr="00DF2065" w:rsidRDefault="00DF2065" w:rsidP="0005552E">
            <w:pPr>
              <w:pStyle w:val="23"/>
              <w:ind w:left="0"/>
              <w:jc w:val="center"/>
              <w:rPr>
                <w:b/>
                <w:bCs/>
                <w:color w:val="auto"/>
                <w:sz w:val="20"/>
                <w:szCs w:val="20"/>
              </w:rPr>
            </w:pPr>
            <w:r w:rsidRPr="00DF2065">
              <w:rPr>
                <w:b/>
                <w:bCs/>
                <w:color w:val="auto"/>
                <w:sz w:val="20"/>
                <w:szCs w:val="20"/>
              </w:rPr>
              <w:t>69</w:t>
            </w:r>
          </w:p>
        </w:tc>
        <w:tc>
          <w:tcPr>
            <w:tcW w:w="1984" w:type="dxa"/>
          </w:tcPr>
          <w:p w:rsidR="00DF2065" w:rsidRPr="00B81595" w:rsidRDefault="00DF2065" w:rsidP="0005552E">
            <w:pPr>
              <w:pStyle w:val="23"/>
              <w:ind w:left="0"/>
              <w:jc w:val="center"/>
              <w:rPr>
                <w:b/>
                <w:bCs/>
                <w:color w:val="auto"/>
              </w:rPr>
            </w:pPr>
            <w:r w:rsidRPr="00B81595">
              <w:rPr>
                <w:b/>
                <w:bCs/>
                <w:color w:val="auto"/>
              </w:rPr>
              <w:t>60</w:t>
            </w:r>
          </w:p>
        </w:tc>
        <w:tc>
          <w:tcPr>
            <w:tcW w:w="1985" w:type="dxa"/>
          </w:tcPr>
          <w:p w:rsidR="00DF2065" w:rsidRPr="00B81595" w:rsidRDefault="006A3E1C" w:rsidP="0005552E">
            <w:pPr>
              <w:pStyle w:val="23"/>
              <w:ind w:left="0"/>
              <w:jc w:val="center"/>
              <w:rPr>
                <w:bCs/>
                <w:color w:val="auto"/>
              </w:rPr>
            </w:pPr>
            <w:r>
              <w:rPr>
                <w:bCs/>
                <w:color w:val="auto"/>
              </w:rPr>
              <w:t>59</w:t>
            </w:r>
          </w:p>
        </w:tc>
        <w:tc>
          <w:tcPr>
            <w:tcW w:w="1559" w:type="dxa"/>
            <w:vMerge/>
          </w:tcPr>
          <w:p w:rsidR="00DF2065" w:rsidRPr="00B81595" w:rsidRDefault="00DF2065" w:rsidP="0005552E">
            <w:pPr>
              <w:pStyle w:val="23"/>
              <w:ind w:left="0"/>
              <w:jc w:val="center"/>
              <w:rPr>
                <w:bCs/>
                <w:color w:val="auto"/>
              </w:rPr>
            </w:pPr>
          </w:p>
        </w:tc>
      </w:tr>
      <w:tr w:rsidR="00DF2065" w:rsidRPr="00B81595" w:rsidTr="00F27210">
        <w:trPr>
          <w:gridAfter w:val="2"/>
          <w:wAfter w:w="4018" w:type="dxa"/>
          <w:cantSplit/>
          <w:trHeight w:val="315"/>
        </w:trPr>
        <w:tc>
          <w:tcPr>
            <w:tcW w:w="2269" w:type="dxa"/>
            <w:vMerge w:val="restart"/>
          </w:tcPr>
          <w:p w:rsidR="00DF2065" w:rsidRPr="00B81595" w:rsidRDefault="00DF2065" w:rsidP="0005552E">
            <w:pPr>
              <w:pStyle w:val="23"/>
              <w:ind w:left="0"/>
              <w:jc w:val="center"/>
              <w:rPr>
                <w:b/>
                <w:bCs/>
                <w:color w:val="auto"/>
              </w:rPr>
            </w:pPr>
            <w:r w:rsidRPr="00B81595">
              <w:rPr>
                <w:color w:val="auto"/>
              </w:rPr>
              <w:t>Сергеева С.С.-геометрия</w:t>
            </w:r>
          </w:p>
        </w:tc>
        <w:tc>
          <w:tcPr>
            <w:tcW w:w="850" w:type="dxa"/>
            <w:vMerge w:val="restart"/>
          </w:tcPr>
          <w:p w:rsidR="00DF2065" w:rsidRPr="00B81595" w:rsidRDefault="00DF2065" w:rsidP="0005552E">
            <w:pPr>
              <w:pStyle w:val="23"/>
              <w:ind w:left="0"/>
              <w:jc w:val="center"/>
              <w:rPr>
                <w:bCs/>
                <w:color w:val="auto"/>
              </w:rPr>
            </w:pPr>
            <w:r w:rsidRPr="00B81595">
              <w:rPr>
                <w:bCs/>
                <w:color w:val="auto"/>
              </w:rPr>
              <w:t>51</w:t>
            </w:r>
          </w:p>
        </w:tc>
        <w:tc>
          <w:tcPr>
            <w:tcW w:w="1702" w:type="dxa"/>
          </w:tcPr>
          <w:p w:rsidR="00DF2065" w:rsidRPr="00DF2065" w:rsidRDefault="00DF2065" w:rsidP="0005552E">
            <w:pPr>
              <w:pStyle w:val="23"/>
              <w:ind w:left="0"/>
              <w:jc w:val="center"/>
              <w:rPr>
                <w:bCs/>
                <w:color w:val="auto"/>
                <w:sz w:val="20"/>
                <w:szCs w:val="20"/>
              </w:rPr>
            </w:pPr>
            <w:r w:rsidRPr="00DF2065">
              <w:rPr>
                <w:bCs/>
                <w:color w:val="auto"/>
                <w:sz w:val="20"/>
                <w:szCs w:val="20"/>
              </w:rPr>
              <w:t>8а, 8в, 11</w:t>
            </w:r>
          </w:p>
        </w:tc>
        <w:tc>
          <w:tcPr>
            <w:tcW w:w="1984" w:type="dxa"/>
          </w:tcPr>
          <w:p w:rsidR="00DF2065" w:rsidRPr="00B81595" w:rsidRDefault="00DF2065" w:rsidP="0005552E">
            <w:pPr>
              <w:jc w:val="center"/>
              <w:rPr>
                <w:color w:val="auto"/>
              </w:rPr>
            </w:pPr>
            <w:r w:rsidRPr="00B81595">
              <w:rPr>
                <w:color w:val="auto"/>
              </w:rPr>
              <w:t>7а, 9а,в</w:t>
            </w:r>
          </w:p>
        </w:tc>
        <w:tc>
          <w:tcPr>
            <w:tcW w:w="1985" w:type="dxa"/>
          </w:tcPr>
          <w:p w:rsidR="00DF2065" w:rsidRPr="00B81595" w:rsidRDefault="00DF2065" w:rsidP="0005552E">
            <w:pPr>
              <w:jc w:val="center"/>
              <w:rPr>
                <w:color w:val="auto"/>
              </w:rPr>
            </w:pPr>
          </w:p>
        </w:tc>
        <w:tc>
          <w:tcPr>
            <w:tcW w:w="1559" w:type="dxa"/>
            <w:vMerge w:val="restart"/>
          </w:tcPr>
          <w:p w:rsidR="00DF2065" w:rsidRPr="00B81595" w:rsidRDefault="00DF2065" w:rsidP="0005552E">
            <w:pPr>
              <w:jc w:val="center"/>
              <w:rPr>
                <w:color w:val="auto"/>
              </w:rPr>
            </w:pPr>
          </w:p>
        </w:tc>
      </w:tr>
      <w:tr w:rsidR="00DF2065" w:rsidRPr="00B81595" w:rsidTr="00F27210">
        <w:trPr>
          <w:gridAfter w:val="2"/>
          <w:wAfter w:w="4018" w:type="dxa"/>
          <w:cantSplit/>
          <w:trHeight w:val="225"/>
        </w:trPr>
        <w:tc>
          <w:tcPr>
            <w:tcW w:w="2269" w:type="dxa"/>
            <w:vMerge/>
          </w:tcPr>
          <w:p w:rsidR="00DF2065" w:rsidRPr="00B81595" w:rsidRDefault="00DF2065" w:rsidP="0005552E">
            <w:pPr>
              <w:pStyle w:val="23"/>
              <w:ind w:left="0"/>
              <w:jc w:val="center"/>
              <w:rPr>
                <w:color w:val="auto"/>
              </w:rPr>
            </w:pPr>
          </w:p>
        </w:tc>
        <w:tc>
          <w:tcPr>
            <w:tcW w:w="850" w:type="dxa"/>
            <w:vMerge/>
          </w:tcPr>
          <w:p w:rsidR="00DF2065" w:rsidRPr="00B81595" w:rsidRDefault="00DF2065" w:rsidP="0005552E">
            <w:pPr>
              <w:pStyle w:val="23"/>
              <w:ind w:left="0"/>
              <w:jc w:val="center"/>
              <w:rPr>
                <w:bCs/>
                <w:color w:val="auto"/>
              </w:rPr>
            </w:pPr>
          </w:p>
        </w:tc>
        <w:tc>
          <w:tcPr>
            <w:tcW w:w="1702" w:type="dxa"/>
          </w:tcPr>
          <w:p w:rsidR="00DF2065" w:rsidRPr="00DF2065" w:rsidRDefault="00DF2065" w:rsidP="0005552E">
            <w:pPr>
              <w:pStyle w:val="23"/>
              <w:ind w:left="0"/>
              <w:jc w:val="center"/>
              <w:rPr>
                <w:b/>
                <w:bCs/>
                <w:color w:val="auto"/>
                <w:sz w:val="20"/>
                <w:szCs w:val="20"/>
              </w:rPr>
            </w:pPr>
            <w:r w:rsidRPr="00DF2065">
              <w:rPr>
                <w:b/>
                <w:bCs/>
                <w:color w:val="auto"/>
                <w:sz w:val="20"/>
                <w:szCs w:val="20"/>
              </w:rPr>
              <w:t>56</w:t>
            </w:r>
          </w:p>
        </w:tc>
        <w:tc>
          <w:tcPr>
            <w:tcW w:w="1984" w:type="dxa"/>
          </w:tcPr>
          <w:p w:rsidR="00DF2065" w:rsidRPr="000456F4" w:rsidRDefault="00DF2065" w:rsidP="0005552E">
            <w:pPr>
              <w:pStyle w:val="23"/>
              <w:ind w:left="0"/>
              <w:jc w:val="center"/>
              <w:rPr>
                <w:b/>
                <w:bCs/>
                <w:color w:val="auto"/>
              </w:rPr>
            </w:pPr>
            <w:r w:rsidRPr="000456F4">
              <w:rPr>
                <w:b/>
                <w:bCs/>
                <w:color w:val="auto"/>
              </w:rPr>
              <w:t>58</w:t>
            </w:r>
          </w:p>
        </w:tc>
        <w:tc>
          <w:tcPr>
            <w:tcW w:w="1985" w:type="dxa"/>
          </w:tcPr>
          <w:p w:rsidR="00DF2065" w:rsidRPr="00B81595" w:rsidRDefault="006A3E1C" w:rsidP="0005552E">
            <w:pPr>
              <w:pStyle w:val="23"/>
              <w:ind w:left="0"/>
              <w:jc w:val="center"/>
              <w:rPr>
                <w:bCs/>
                <w:color w:val="auto"/>
              </w:rPr>
            </w:pPr>
            <w:r>
              <w:rPr>
                <w:bCs/>
                <w:color w:val="auto"/>
              </w:rPr>
              <w:t>51</w:t>
            </w:r>
          </w:p>
        </w:tc>
        <w:tc>
          <w:tcPr>
            <w:tcW w:w="1559" w:type="dxa"/>
            <w:vMerge/>
          </w:tcPr>
          <w:p w:rsidR="00DF2065" w:rsidRPr="00B81595" w:rsidRDefault="00DF2065" w:rsidP="0005552E">
            <w:pPr>
              <w:pStyle w:val="23"/>
              <w:ind w:left="0"/>
              <w:jc w:val="center"/>
              <w:rPr>
                <w:bCs/>
                <w:color w:val="auto"/>
              </w:rPr>
            </w:pPr>
          </w:p>
        </w:tc>
      </w:tr>
      <w:tr w:rsidR="00DF2065" w:rsidRPr="00B81595" w:rsidTr="00F27210">
        <w:trPr>
          <w:gridAfter w:val="2"/>
          <w:wAfter w:w="4018" w:type="dxa"/>
          <w:trHeight w:val="270"/>
        </w:trPr>
        <w:tc>
          <w:tcPr>
            <w:tcW w:w="2269" w:type="dxa"/>
            <w:vMerge w:val="restart"/>
          </w:tcPr>
          <w:p w:rsidR="00DF2065" w:rsidRPr="00B81595" w:rsidRDefault="00DF2065" w:rsidP="0005552E">
            <w:pPr>
              <w:pStyle w:val="23"/>
              <w:ind w:left="0"/>
              <w:jc w:val="center"/>
              <w:rPr>
                <w:b/>
                <w:bCs/>
                <w:color w:val="auto"/>
              </w:rPr>
            </w:pPr>
            <w:r w:rsidRPr="00B81595">
              <w:rPr>
                <w:color w:val="auto"/>
              </w:rPr>
              <w:t>Сергеева С.С.- математика</w:t>
            </w:r>
          </w:p>
        </w:tc>
        <w:tc>
          <w:tcPr>
            <w:tcW w:w="850" w:type="dxa"/>
            <w:vMerge w:val="restart"/>
          </w:tcPr>
          <w:p w:rsidR="00DF2065" w:rsidRPr="00B81595" w:rsidRDefault="00DF2065" w:rsidP="0005552E">
            <w:pPr>
              <w:pStyle w:val="23"/>
              <w:ind w:left="0"/>
              <w:jc w:val="center"/>
              <w:rPr>
                <w:bCs/>
                <w:color w:val="auto"/>
              </w:rPr>
            </w:pPr>
            <w:r w:rsidRPr="00B81595">
              <w:rPr>
                <w:bCs/>
                <w:color w:val="auto"/>
              </w:rPr>
              <w:t>77</w:t>
            </w:r>
          </w:p>
        </w:tc>
        <w:tc>
          <w:tcPr>
            <w:tcW w:w="1702" w:type="dxa"/>
          </w:tcPr>
          <w:p w:rsidR="00DF2065" w:rsidRPr="00DF2065" w:rsidRDefault="00DF2065" w:rsidP="0005552E">
            <w:pPr>
              <w:pStyle w:val="23"/>
              <w:ind w:left="0"/>
              <w:jc w:val="center"/>
              <w:rPr>
                <w:bCs/>
                <w:color w:val="auto"/>
                <w:sz w:val="20"/>
                <w:szCs w:val="20"/>
              </w:rPr>
            </w:pPr>
            <w:r w:rsidRPr="00DF2065">
              <w:rPr>
                <w:bCs/>
                <w:color w:val="auto"/>
                <w:sz w:val="20"/>
                <w:szCs w:val="20"/>
              </w:rPr>
              <w:t>6а</w:t>
            </w:r>
          </w:p>
        </w:tc>
        <w:tc>
          <w:tcPr>
            <w:tcW w:w="1984" w:type="dxa"/>
          </w:tcPr>
          <w:p w:rsidR="00DF2065" w:rsidRPr="00B81595" w:rsidRDefault="00DF2065" w:rsidP="0005552E">
            <w:pPr>
              <w:jc w:val="center"/>
              <w:rPr>
                <w:color w:val="auto"/>
              </w:rPr>
            </w:pPr>
            <w:r w:rsidRPr="00B81595">
              <w:rPr>
                <w:color w:val="auto"/>
              </w:rPr>
              <w:t>5в</w:t>
            </w:r>
          </w:p>
        </w:tc>
        <w:tc>
          <w:tcPr>
            <w:tcW w:w="1985" w:type="dxa"/>
          </w:tcPr>
          <w:p w:rsidR="00DF2065" w:rsidRPr="00B81595" w:rsidRDefault="00DF2065" w:rsidP="0005552E">
            <w:pPr>
              <w:jc w:val="center"/>
              <w:rPr>
                <w:color w:val="auto"/>
              </w:rPr>
            </w:pPr>
          </w:p>
        </w:tc>
        <w:tc>
          <w:tcPr>
            <w:tcW w:w="1559" w:type="dxa"/>
            <w:vMerge w:val="restart"/>
          </w:tcPr>
          <w:p w:rsidR="00DF2065" w:rsidRPr="00B81595" w:rsidRDefault="00DF2065" w:rsidP="0005552E">
            <w:pPr>
              <w:jc w:val="center"/>
              <w:rPr>
                <w:color w:val="auto"/>
              </w:rPr>
            </w:pPr>
          </w:p>
        </w:tc>
      </w:tr>
      <w:tr w:rsidR="00DF2065" w:rsidRPr="00B81595" w:rsidTr="00F27210">
        <w:trPr>
          <w:gridAfter w:val="2"/>
          <w:wAfter w:w="4018" w:type="dxa"/>
          <w:trHeight w:val="270"/>
        </w:trPr>
        <w:tc>
          <w:tcPr>
            <w:tcW w:w="2269" w:type="dxa"/>
            <w:vMerge/>
          </w:tcPr>
          <w:p w:rsidR="00DF2065" w:rsidRPr="00B81595" w:rsidRDefault="00DF2065" w:rsidP="0005552E">
            <w:pPr>
              <w:pStyle w:val="23"/>
              <w:ind w:left="0"/>
              <w:jc w:val="center"/>
              <w:rPr>
                <w:color w:val="auto"/>
              </w:rPr>
            </w:pPr>
          </w:p>
        </w:tc>
        <w:tc>
          <w:tcPr>
            <w:tcW w:w="850" w:type="dxa"/>
            <w:vMerge/>
          </w:tcPr>
          <w:p w:rsidR="00DF2065" w:rsidRPr="00B81595" w:rsidRDefault="00DF2065" w:rsidP="0005552E">
            <w:pPr>
              <w:pStyle w:val="23"/>
              <w:ind w:left="0"/>
              <w:jc w:val="center"/>
              <w:rPr>
                <w:bCs/>
                <w:color w:val="auto"/>
              </w:rPr>
            </w:pPr>
          </w:p>
        </w:tc>
        <w:tc>
          <w:tcPr>
            <w:tcW w:w="1702" w:type="dxa"/>
          </w:tcPr>
          <w:p w:rsidR="00DF2065" w:rsidRPr="00DF2065" w:rsidRDefault="00DF2065" w:rsidP="0005552E">
            <w:pPr>
              <w:pStyle w:val="23"/>
              <w:ind w:left="0"/>
              <w:jc w:val="center"/>
              <w:rPr>
                <w:b/>
                <w:bCs/>
                <w:color w:val="auto"/>
                <w:sz w:val="20"/>
                <w:szCs w:val="20"/>
              </w:rPr>
            </w:pPr>
            <w:r w:rsidRPr="00DF2065">
              <w:rPr>
                <w:b/>
                <w:bCs/>
                <w:color w:val="auto"/>
                <w:sz w:val="20"/>
                <w:szCs w:val="20"/>
              </w:rPr>
              <w:t>73</w:t>
            </w:r>
          </w:p>
        </w:tc>
        <w:tc>
          <w:tcPr>
            <w:tcW w:w="1984" w:type="dxa"/>
          </w:tcPr>
          <w:p w:rsidR="00DF2065" w:rsidRPr="000456F4" w:rsidRDefault="00DF2065" w:rsidP="0005552E">
            <w:pPr>
              <w:pStyle w:val="23"/>
              <w:ind w:left="0"/>
              <w:jc w:val="center"/>
              <w:rPr>
                <w:b/>
                <w:bCs/>
                <w:color w:val="auto"/>
              </w:rPr>
            </w:pPr>
            <w:r w:rsidRPr="000456F4">
              <w:rPr>
                <w:b/>
                <w:bCs/>
                <w:color w:val="auto"/>
              </w:rPr>
              <w:t>76</w:t>
            </w:r>
          </w:p>
        </w:tc>
        <w:tc>
          <w:tcPr>
            <w:tcW w:w="1985" w:type="dxa"/>
          </w:tcPr>
          <w:p w:rsidR="00DF2065" w:rsidRPr="00B81595" w:rsidRDefault="006A3E1C" w:rsidP="0005552E">
            <w:pPr>
              <w:pStyle w:val="23"/>
              <w:ind w:left="0"/>
              <w:jc w:val="center"/>
              <w:rPr>
                <w:bCs/>
                <w:color w:val="auto"/>
              </w:rPr>
            </w:pPr>
            <w:r>
              <w:rPr>
                <w:bCs/>
                <w:color w:val="auto"/>
              </w:rPr>
              <w:t>68</w:t>
            </w:r>
          </w:p>
        </w:tc>
        <w:tc>
          <w:tcPr>
            <w:tcW w:w="1559" w:type="dxa"/>
            <w:vMerge/>
          </w:tcPr>
          <w:p w:rsidR="00DF2065" w:rsidRPr="00B81595" w:rsidRDefault="00DF2065" w:rsidP="0005552E">
            <w:pPr>
              <w:pStyle w:val="23"/>
              <w:ind w:left="0"/>
              <w:jc w:val="center"/>
              <w:rPr>
                <w:bCs/>
                <w:color w:val="auto"/>
              </w:rPr>
            </w:pPr>
          </w:p>
        </w:tc>
      </w:tr>
      <w:tr w:rsidR="00DF2065" w:rsidRPr="00B81595" w:rsidTr="00F27210">
        <w:trPr>
          <w:gridAfter w:val="2"/>
          <w:wAfter w:w="4018" w:type="dxa"/>
          <w:cantSplit/>
          <w:trHeight w:val="255"/>
        </w:trPr>
        <w:tc>
          <w:tcPr>
            <w:tcW w:w="2269" w:type="dxa"/>
            <w:vMerge/>
          </w:tcPr>
          <w:p w:rsidR="00DF2065" w:rsidRPr="00B81595" w:rsidRDefault="00DF2065" w:rsidP="0005552E">
            <w:pPr>
              <w:pStyle w:val="23"/>
              <w:ind w:left="0"/>
              <w:jc w:val="center"/>
              <w:rPr>
                <w:color w:val="auto"/>
              </w:rPr>
            </w:pPr>
          </w:p>
        </w:tc>
        <w:tc>
          <w:tcPr>
            <w:tcW w:w="850" w:type="dxa"/>
            <w:vMerge/>
          </w:tcPr>
          <w:p w:rsidR="00DF2065" w:rsidRPr="00B81595" w:rsidRDefault="00DF2065" w:rsidP="0005552E">
            <w:pPr>
              <w:pStyle w:val="23"/>
              <w:ind w:left="0"/>
              <w:jc w:val="center"/>
              <w:rPr>
                <w:bCs/>
                <w:color w:val="auto"/>
              </w:rPr>
            </w:pPr>
          </w:p>
        </w:tc>
        <w:tc>
          <w:tcPr>
            <w:tcW w:w="1702" w:type="dxa"/>
          </w:tcPr>
          <w:p w:rsidR="00DF2065" w:rsidRPr="00DF2065" w:rsidRDefault="00DF2065" w:rsidP="0005552E">
            <w:pPr>
              <w:pStyle w:val="23"/>
              <w:ind w:left="0"/>
              <w:jc w:val="center"/>
              <w:rPr>
                <w:bCs/>
                <w:color w:val="auto"/>
                <w:sz w:val="20"/>
                <w:szCs w:val="20"/>
              </w:rPr>
            </w:pPr>
          </w:p>
        </w:tc>
        <w:tc>
          <w:tcPr>
            <w:tcW w:w="1984" w:type="dxa"/>
          </w:tcPr>
          <w:p w:rsidR="00DF2065" w:rsidRPr="00B81595" w:rsidRDefault="00DF2065" w:rsidP="0005552E">
            <w:pPr>
              <w:pStyle w:val="23"/>
              <w:ind w:left="0"/>
              <w:jc w:val="center"/>
              <w:rPr>
                <w:bCs/>
                <w:color w:val="auto"/>
              </w:rPr>
            </w:pPr>
          </w:p>
        </w:tc>
        <w:tc>
          <w:tcPr>
            <w:tcW w:w="1985" w:type="dxa"/>
          </w:tcPr>
          <w:p w:rsidR="00DF2065" w:rsidRPr="00B81595" w:rsidRDefault="00DF2065" w:rsidP="0005552E">
            <w:pPr>
              <w:pStyle w:val="23"/>
              <w:ind w:left="0"/>
              <w:jc w:val="center"/>
              <w:rPr>
                <w:bCs/>
                <w:color w:val="auto"/>
              </w:rPr>
            </w:pPr>
          </w:p>
        </w:tc>
        <w:tc>
          <w:tcPr>
            <w:tcW w:w="1559" w:type="dxa"/>
            <w:vMerge/>
          </w:tcPr>
          <w:p w:rsidR="00DF2065" w:rsidRPr="00B81595" w:rsidRDefault="00DF2065" w:rsidP="0005552E">
            <w:pPr>
              <w:pStyle w:val="23"/>
              <w:ind w:left="0"/>
              <w:jc w:val="center"/>
              <w:rPr>
                <w:bCs/>
                <w:color w:val="auto"/>
              </w:rPr>
            </w:pPr>
          </w:p>
        </w:tc>
      </w:tr>
      <w:tr w:rsidR="00DF2065" w:rsidRPr="00B81595" w:rsidTr="00F27210">
        <w:trPr>
          <w:gridAfter w:val="2"/>
          <w:wAfter w:w="4018" w:type="dxa"/>
          <w:cantSplit/>
          <w:trHeight w:val="315"/>
        </w:trPr>
        <w:tc>
          <w:tcPr>
            <w:tcW w:w="2269" w:type="dxa"/>
            <w:vMerge w:val="restart"/>
          </w:tcPr>
          <w:p w:rsidR="00DF2065" w:rsidRPr="00B81595" w:rsidRDefault="00DF2065" w:rsidP="0005552E">
            <w:pPr>
              <w:pStyle w:val="23"/>
              <w:ind w:left="0"/>
              <w:jc w:val="center"/>
              <w:rPr>
                <w:b/>
                <w:bCs/>
                <w:color w:val="auto"/>
              </w:rPr>
            </w:pPr>
            <w:r w:rsidRPr="00B81595">
              <w:rPr>
                <w:color w:val="auto"/>
              </w:rPr>
              <w:t>Королева В.И. информатика</w:t>
            </w:r>
          </w:p>
        </w:tc>
        <w:tc>
          <w:tcPr>
            <w:tcW w:w="850" w:type="dxa"/>
            <w:vMerge w:val="restart"/>
          </w:tcPr>
          <w:p w:rsidR="00DF2065" w:rsidRPr="00B81595" w:rsidRDefault="00DF2065" w:rsidP="0005552E">
            <w:pPr>
              <w:pStyle w:val="23"/>
              <w:ind w:left="0"/>
              <w:jc w:val="center"/>
              <w:rPr>
                <w:bCs/>
                <w:color w:val="auto"/>
              </w:rPr>
            </w:pPr>
            <w:r w:rsidRPr="00B81595">
              <w:rPr>
                <w:bCs/>
                <w:color w:val="auto"/>
              </w:rPr>
              <w:t>74</w:t>
            </w:r>
          </w:p>
        </w:tc>
        <w:tc>
          <w:tcPr>
            <w:tcW w:w="1702" w:type="dxa"/>
          </w:tcPr>
          <w:p w:rsidR="00DF2065" w:rsidRPr="00DF2065" w:rsidRDefault="00DF2065" w:rsidP="0005552E">
            <w:pPr>
              <w:pStyle w:val="23"/>
              <w:ind w:left="0"/>
              <w:jc w:val="center"/>
              <w:rPr>
                <w:bCs/>
                <w:color w:val="auto"/>
                <w:sz w:val="20"/>
                <w:szCs w:val="20"/>
              </w:rPr>
            </w:pPr>
            <w:r w:rsidRPr="00DF2065">
              <w:rPr>
                <w:bCs/>
                <w:color w:val="auto"/>
                <w:sz w:val="20"/>
                <w:szCs w:val="20"/>
              </w:rPr>
              <w:t>8-11</w:t>
            </w:r>
          </w:p>
        </w:tc>
        <w:tc>
          <w:tcPr>
            <w:tcW w:w="1984" w:type="dxa"/>
          </w:tcPr>
          <w:p w:rsidR="00DF2065" w:rsidRPr="00B81595" w:rsidRDefault="00DF2065" w:rsidP="0005552E">
            <w:pPr>
              <w:pStyle w:val="23"/>
              <w:ind w:left="0"/>
              <w:jc w:val="center"/>
              <w:rPr>
                <w:color w:val="auto"/>
              </w:rPr>
            </w:pPr>
            <w:r w:rsidRPr="00B81595">
              <w:rPr>
                <w:color w:val="auto"/>
              </w:rPr>
              <w:t>8-11</w:t>
            </w:r>
          </w:p>
        </w:tc>
        <w:tc>
          <w:tcPr>
            <w:tcW w:w="1985" w:type="dxa"/>
          </w:tcPr>
          <w:p w:rsidR="00DF2065" w:rsidRPr="00B81595" w:rsidRDefault="00DF2065" w:rsidP="0005552E">
            <w:pPr>
              <w:pStyle w:val="23"/>
              <w:ind w:left="0"/>
              <w:jc w:val="center"/>
              <w:rPr>
                <w:bCs/>
                <w:color w:val="auto"/>
              </w:rPr>
            </w:pPr>
          </w:p>
        </w:tc>
        <w:tc>
          <w:tcPr>
            <w:tcW w:w="1559" w:type="dxa"/>
            <w:vMerge w:val="restart"/>
          </w:tcPr>
          <w:p w:rsidR="00DF2065" w:rsidRPr="00B81595" w:rsidRDefault="00DF2065" w:rsidP="0005552E">
            <w:pPr>
              <w:pStyle w:val="23"/>
              <w:ind w:left="0"/>
              <w:jc w:val="center"/>
              <w:rPr>
                <w:bCs/>
                <w:color w:val="auto"/>
              </w:rPr>
            </w:pPr>
          </w:p>
        </w:tc>
      </w:tr>
      <w:tr w:rsidR="00DF2065" w:rsidRPr="00B81595" w:rsidTr="00F27210">
        <w:trPr>
          <w:gridAfter w:val="2"/>
          <w:wAfter w:w="4018" w:type="dxa"/>
          <w:cantSplit/>
          <w:trHeight w:val="240"/>
        </w:trPr>
        <w:tc>
          <w:tcPr>
            <w:tcW w:w="2269" w:type="dxa"/>
            <w:vMerge/>
          </w:tcPr>
          <w:p w:rsidR="00DF2065" w:rsidRPr="00B81595" w:rsidRDefault="00DF2065" w:rsidP="0005552E">
            <w:pPr>
              <w:pStyle w:val="23"/>
              <w:ind w:left="0"/>
              <w:jc w:val="center"/>
              <w:rPr>
                <w:color w:val="auto"/>
              </w:rPr>
            </w:pPr>
          </w:p>
        </w:tc>
        <w:tc>
          <w:tcPr>
            <w:tcW w:w="850" w:type="dxa"/>
            <w:vMerge/>
          </w:tcPr>
          <w:p w:rsidR="00DF2065" w:rsidRPr="00B81595" w:rsidRDefault="00DF2065" w:rsidP="0005552E">
            <w:pPr>
              <w:pStyle w:val="23"/>
              <w:ind w:left="0"/>
              <w:jc w:val="center"/>
              <w:rPr>
                <w:bCs/>
                <w:color w:val="auto"/>
              </w:rPr>
            </w:pPr>
          </w:p>
        </w:tc>
        <w:tc>
          <w:tcPr>
            <w:tcW w:w="1702" w:type="dxa"/>
          </w:tcPr>
          <w:p w:rsidR="00DF2065" w:rsidRPr="00DF2065" w:rsidRDefault="00DF2065" w:rsidP="0005552E">
            <w:pPr>
              <w:pStyle w:val="23"/>
              <w:ind w:left="0"/>
              <w:jc w:val="center"/>
              <w:rPr>
                <w:b/>
                <w:bCs/>
                <w:color w:val="auto"/>
                <w:sz w:val="20"/>
                <w:szCs w:val="20"/>
              </w:rPr>
            </w:pPr>
            <w:r w:rsidRPr="00DF2065">
              <w:rPr>
                <w:b/>
                <w:bCs/>
                <w:color w:val="auto"/>
                <w:sz w:val="20"/>
                <w:szCs w:val="20"/>
              </w:rPr>
              <w:t>77</w:t>
            </w:r>
          </w:p>
        </w:tc>
        <w:tc>
          <w:tcPr>
            <w:tcW w:w="1984" w:type="dxa"/>
          </w:tcPr>
          <w:p w:rsidR="00DF2065" w:rsidRPr="000456F4" w:rsidRDefault="00DF2065" w:rsidP="0005552E">
            <w:pPr>
              <w:pStyle w:val="23"/>
              <w:ind w:left="0"/>
              <w:jc w:val="center"/>
              <w:rPr>
                <w:b/>
                <w:bCs/>
                <w:color w:val="auto"/>
              </w:rPr>
            </w:pPr>
            <w:r w:rsidRPr="000456F4">
              <w:rPr>
                <w:b/>
                <w:bCs/>
                <w:color w:val="auto"/>
              </w:rPr>
              <w:t>75</w:t>
            </w:r>
          </w:p>
        </w:tc>
        <w:tc>
          <w:tcPr>
            <w:tcW w:w="1985" w:type="dxa"/>
          </w:tcPr>
          <w:p w:rsidR="00DF2065" w:rsidRPr="00B81595" w:rsidRDefault="006A3E1C" w:rsidP="0005552E">
            <w:pPr>
              <w:pStyle w:val="23"/>
              <w:ind w:left="0"/>
              <w:jc w:val="center"/>
              <w:rPr>
                <w:bCs/>
                <w:color w:val="auto"/>
              </w:rPr>
            </w:pPr>
            <w:r>
              <w:rPr>
                <w:bCs/>
                <w:color w:val="auto"/>
              </w:rPr>
              <w:t>78</w:t>
            </w:r>
          </w:p>
        </w:tc>
        <w:tc>
          <w:tcPr>
            <w:tcW w:w="1559" w:type="dxa"/>
            <w:vMerge/>
          </w:tcPr>
          <w:p w:rsidR="00DF2065" w:rsidRPr="00B81595" w:rsidRDefault="00DF2065" w:rsidP="0005552E">
            <w:pPr>
              <w:pStyle w:val="23"/>
              <w:ind w:left="0"/>
              <w:jc w:val="center"/>
              <w:rPr>
                <w:bCs/>
                <w:color w:val="auto"/>
              </w:rPr>
            </w:pPr>
          </w:p>
        </w:tc>
      </w:tr>
      <w:tr w:rsidR="00F27210" w:rsidRPr="00B81595" w:rsidTr="00F27210">
        <w:trPr>
          <w:cantSplit/>
          <w:trHeight w:val="255"/>
        </w:trPr>
        <w:tc>
          <w:tcPr>
            <w:tcW w:w="2269" w:type="dxa"/>
            <w:vMerge w:val="restart"/>
          </w:tcPr>
          <w:p w:rsidR="00F27210" w:rsidRPr="00B81595" w:rsidRDefault="00F27210" w:rsidP="0005552E">
            <w:pPr>
              <w:pStyle w:val="23"/>
              <w:ind w:left="0"/>
              <w:contextualSpacing/>
              <w:jc w:val="center"/>
              <w:rPr>
                <w:b/>
                <w:bCs/>
                <w:color w:val="auto"/>
              </w:rPr>
            </w:pPr>
            <w:r w:rsidRPr="00B81595">
              <w:rPr>
                <w:color w:val="auto"/>
              </w:rPr>
              <w:t xml:space="preserve">Панина О.А.  </w:t>
            </w:r>
            <w:r w:rsidRPr="00B81595">
              <w:rPr>
                <w:color w:val="auto"/>
                <w:sz w:val="20"/>
              </w:rPr>
              <w:t xml:space="preserve"> </w:t>
            </w:r>
            <w:r w:rsidRPr="00B81595">
              <w:rPr>
                <w:color w:val="auto"/>
              </w:rPr>
              <w:t>история</w:t>
            </w:r>
          </w:p>
        </w:tc>
        <w:tc>
          <w:tcPr>
            <w:tcW w:w="850" w:type="dxa"/>
            <w:vMerge w:val="restart"/>
          </w:tcPr>
          <w:p w:rsidR="00F27210" w:rsidRPr="00B81595" w:rsidRDefault="00F27210" w:rsidP="0005552E">
            <w:pPr>
              <w:pStyle w:val="23"/>
              <w:ind w:left="0"/>
              <w:contextualSpacing/>
              <w:jc w:val="center"/>
              <w:rPr>
                <w:bCs/>
                <w:color w:val="auto"/>
              </w:rPr>
            </w:pPr>
            <w:r w:rsidRPr="00B81595">
              <w:rPr>
                <w:bCs/>
                <w:color w:val="auto"/>
              </w:rPr>
              <w:t>71</w:t>
            </w:r>
          </w:p>
        </w:tc>
        <w:tc>
          <w:tcPr>
            <w:tcW w:w="1702" w:type="dxa"/>
          </w:tcPr>
          <w:p w:rsidR="00F27210" w:rsidRPr="00DF2065" w:rsidRDefault="00F27210" w:rsidP="0005552E">
            <w:pPr>
              <w:pStyle w:val="23"/>
              <w:ind w:left="0"/>
              <w:contextualSpacing/>
              <w:jc w:val="center"/>
              <w:rPr>
                <w:bCs/>
                <w:color w:val="auto"/>
                <w:sz w:val="20"/>
                <w:szCs w:val="20"/>
              </w:rPr>
            </w:pPr>
            <w:r w:rsidRPr="00DF2065">
              <w:rPr>
                <w:bCs/>
                <w:color w:val="auto"/>
                <w:sz w:val="20"/>
                <w:szCs w:val="20"/>
              </w:rPr>
              <w:t>6е, 7а, 8е</w:t>
            </w:r>
          </w:p>
        </w:tc>
        <w:tc>
          <w:tcPr>
            <w:tcW w:w="1984" w:type="dxa"/>
          </w:tcPr>
          <w:p w:rsidR="00F27210" w:rsidRPr="00B81595" w:rsidRDefault="00F27210" w:rsidP="0005552E">
            <w:pPr>
              <w:pStyle w:val="23"/>
              <w:ind w:left="0"/>
              <w:jc w:val="center"/>
              <w:rPr>
                <w:color w:val="auto"/>
              </w:rPr>
            </w:pPr>
            <w:r w:rsidRPr="00B81595">
              <w:rPr>
                <w:color w:val="auto"/>
              </w:rPr>
              <w:t>7, 9</w:t>
            </w:r>
          </w:p>
        </w:tc>
        <w:tc>
          <w:tcPr>
            <w:tcW w:w="1985" w:type="dxa"/>
          </w:tcPr>
          <w:p w:rsidR="00F27210" w:rsidRPr="00B81595" w:rsidRDefault="00F27210" w:rsidP="0005552E">
            <w:pPr>
              <w:pStyle w:val="23"/>
              <w:ind w:left="0"/>
              <w:jc w:val="center"/>
              <w:rPr>
                <w:bCs/>
                <w:color w:val="auto"/>
              </w:rPr>
            </w:pPr>
          </w:p>
        </w:tc>
        <w:tc>
          <w:tcPr>
            <w:tcW w:w="1559" w:type="dxa"/>
            <w:vMerge w:val="restart"/>
          </w:tcPr>
          <w:p w:rsidR="00F27210" w:rsidRPr="00B81595" w:rsidRDefault="00F27210" w:rsidP="0005552E">
            <w:pPr>
              <w:pStyle w:val="23"/>
              <w:ind w:left="0"/>
              <w:jc w:val="center"/>
              <w:rPr>
                <w:bCs/>
                <w:color w:val="auto"/>
              </w:rPr>
            </w:pPr>
          </w:p>
        </w:tc>
        <w:tc>
          <w:tcPr>
            <w:tcW w:w="2009" w:type="dxa"/>
            <w:vMerge w:val="restart"/>
          </w:tcPr>
          <w:p w:rsidR="00F27210" w:rsidRPr="00B81595" w:rsidRDefault="00F27210" w:rsidP="0005552E">
            <w:pPr>
              <w:pStyle w:val="23"/>
              <w:ind w:left="0"/>
              <w:contextualSpacing/>
              <w:jc w:val="center"/>
              <w:rPr>
                <w:color w:val="auto"/>
              </w:rPr>
            </w:pPr>
          </w:p>
        </w:tc>
        <w:tc>
          <w:tcPr>
            <w:tcW w:w="2009" w:type="dxa"/>
            <w:vMerge w:val="restart"/>
          </w:tcPr>
          <w:p w:rsidR="00F27210" w:rsidRPr="00B81595" w:rsidRDefault="00F27210" w:rsidP="0005552E">
            <w:pPr>
              <w:pStyle w:val="23"/>
              <w:ind w:left="0"/>
              <w:contextualSpacing/>
              <w:jc w:val="center"/>
              <w:rPr>
                <w:color w:val="auto"/>
              </w:rPr>
            </w:pPr>
          </w:p>
        </w:tc>
      </w:tr>
      <w:tr w:rsidR="00F27210" w:rsidRPr="00B81595" w:rsidTr="00F27210">
        <w:trPr>
          <w:cantSplit/>
          <w:trHeight w:val="300"/>
        </w:trPr>
        <w:tc>
          <w:tcPr>
            <w:tcW w:w="2269" w:type="dxa"/>
            <w:vMerge/>
          </w:tcPr>
          <w:p w:rsidR="00F27210" w:rsidRPr="00B81595" w:rsidRDefault="00F27210" w:rsidP="0005552E">
            <w:pPr>
              <w:pStyle w:val="23"/>
              <w:ind w:left="0"/>
              <w:contextualSpacing/>
              <w:jc w:val="center"/>
              <w:rPr>
                <w:color w:val="auto"/>
              </w:rPr>
            </w:pPr>
          </w:p>
        </w:tc>
        <w:tc>
          <w:tcPr>
            <w:tcW w:w="850" w:type="dxa"/>
            <w:vMerge/>
          </w:tcPr>
          <w:p w:rsidR="00F27210" w:rsidRPr="00B81595" w:rsidRDefault="00F27210" w:rsidP="0005552E">
            <w:pPr>
              <w:pStyle w:val="23"/>
              <w:ind w:left="0"/>
              <w:contextualSpacing/>
              <w:jc w:val="center"/>
              <w:rPr>
                <w:bCs/>
                <w:color w:val="auto"/>
              </w:rPr>
            </w:pPr>
          </w:p>
        </w:tc>
        <w:tc>
          <w:tcPr>
            <w:tcW w:w="1702" w:type="dxa"/>
          </w:tcPr>
          <w:p w:rsidR="00F27210" w:rsidRPr="00DF2065" w:rsidRDefault="00F27210" w:rsidP="0005552E">
            <w:pPr>
              <w:pStyle w:val="23"/>
              <w:ind w:left="0"/>
              <w:contextualSpacing/>
              <w:jc w:val="center"/>
              <w:rPr>
                <w:b/>
                <w:bCs/>
                <w:color w:val="auto"/>
                <w:sz w:val="20"/>
                <w:szCs w:val="20"/>
              </w:rPr>
            </w:pPr>
            <w:r w:rsidRPr="00DF2065">
              <w:rPr>
                <w:b/>
                <w:bCs/>
                <w:color w:val="auto"/>
                <w:sz w:val="20"/>
                <w:szCs w:val="20"/>
              </w:rPr>
              <w:t>60</w:t>
            </w:r>
          </w:p>
        </w:tc>
        <w:tc>
          <w:tcPr>
            <w:tcW w:w="1984" w:type="dxa"/>
          </w:tcPr>
          <w:p w:rsidR="00F27210" w:rsidRPr="000456F4" w:rsidRDefault="00F27210" w:rsidP="0005552E">
            <w:pPr>
              <w:pStyle w:val="23"/>
              <w:ind w:left="0"/>
              <w:contextualSpacing/>
              <w:jc w:val="center"/>
              <w:rPr>
                <w:b/>
                <w:bCs/>
                <w:color w:val="auto"/>
              </w:rPr>
            </w:pPr>
            <w:r w:rsidRPr="000456F4">
              <w:rPr>
                <w:b/>
                <w:bCs/>
                <w:color w:val="auto"/>
              </w:rPr>
              <w:t>55</w:t>
            </w:r>
          </w:p>
        </w:tc>
        <w:tc>
          <w:tcPr>
            <w:tcW w:w="1985" w:type="dxa"/>
          </w:tcPr>
          <w:p w:rsidR="00F27210" w:rsidRPr="00B81595" w:rsidRDefault="00F27210" w:rsidP="0005552E">
            <w:pPr>
              <w:pStyle w:val="23"/>
              <w:ind w:left="0"/>
              <w:contextualSpacing/>
              <w:jc w:val="center"/>
              <w:rPr>
                <w:bCs/>
                <w:color w:val="auto"/>
              </w:rPr>
            </w:pPr>
            <w:r>
              <w:rPr>
                <w:bCs/>
                <w:color w:val="auto"/>
              </w:rPr>
              <w:t>71</w:t>
            </w:r>
          </w:p>
        </w:tc>
        <w:tc>
          <w:tcPr>
            <w:tcW w:w="1559" w:type="dxa"/>
            <w:vMerge/>
          </w:tcPr>
          <w:p w:rsidR="00F27210" w:rsidRPr="00B81595" w:rsidRDefault="00F27210" w:rsidP="0005552E">
            <w:pPr>
              <w:pStyle w:val="23"/>
              <w:ind w:left="0"/>
              <w:contextualSpacing/>
              <w:jc w:val="center"/>
              <w:rPr>
                <w:bCs/>
                <w:color w:val="auto"/>
              </w:rPr>
            </w:pPr>
          </w:p>
        </w:tc>
        <w:tc>
          <w:tcPr>
            <w:tcW w:w="2009" w:type="dxa"/>
            <w:vMerge/>
          </w:tcPr>
          <w:p w:rsidR="00F27210" w:rsidRPr="00B81595" w:rsidRDefault="00F27210" w:rsidP="0005552E">
            <w:pPr>
              <w:pStyle w:val="23"/>
              <w:ind w:left="0"/>
              <w:contextualSpacing/>
              <w:jc w:val="center"/>
              <w:rPr>
                <w:color w:val="auto"/>
              </w:rPr>
            </w:pPr>
          </w:p>
        </w:tc>
        <w:tc>
          <w:tcPr>
            <w:tcW w:w="2009" w:type="dxa"/>
            <w:vMerge/>
          </w:tcPr>
          <w:p w:rsidR="00F27210" w:rsidRPr="00B81595" w:rsidRDefault="00F27210" w:rsidP="0005552E">
            <w:pPr>
              <w:pStyle w:val="23"/>
              <w:ind w:left="0"/>
              <w:contextualSpacing/>
              <w:jc w:val="center"/>
              <w:rPr>
                <w:color w:val="auto"/>
              </w:rPr>
            </w:pPr>
          </w:p>
        </w:tc>
      </w:tr>
      <w:tr w:rsidR="00F27210" w:rsidRPr="00B81595" w:rsidTr="00F27210">
        <w:trPr>
          <w:cantSplit/>
          <w:trHeight w:val="285"/>
        </w:trPr>
        <w:tc>
          <w:tcPr>
            <w:tcW w:w="2269" w:type="dxa"/>
            <w:vMerge w:val="restart"/>
          </w:tcPr>
          <w:p w:rsidR="00F27210" w:rsidRPr="00B81595" w:rsidRDefault="00F27210" w:rsidP="0005552E">
            <w:pPr>
              <w:pStyle w:val="23"/>
              <w:ind w:left="0"/>
              <w:contextualSpacing/>
              <w:jc w:val="center"/>
              <w:rPr>
                <w:b/>
                <w:bCs/>
                <w:color w:val="auto"/>
              </w:rPr>
            </w:pPr>
            <w:r w:rsidRPr="00B81595">
              <w:rPr>
                <w:color w:val="auto"/>
              </w:rPr>
              <w:t xml:space="preserve">Панина О.А. </w:t>
            </w:r>
            <w:r w:rsidRPr="00B81595">
              <w:rPr>
                <w:color w:val="auto"/>
                <w:sz w:val="22"/>
              </w:rPr>
              <w:t>обществознание</w:t>
            </w:r>
            <w:r w:rsidRPr="00B81595">
              <w:rPr>
                <w:color w:val="auto"/>
              </w:rPr>
              <w:t xml:space="preserve">  </w:t>
            </w:r>
          </w:p>
        </w:tc>
        <w:tc>
          <w:tcPr>
            <w:tcW w:w="850" w:type="dxa"/>
            <w:vMerge w:val="restart"/>
          </w:tcPr>
          <w:p w:rsidR="00F27210" w:rsidRPr="00B81595" w:rsidRDefault="00F27210" w:rsidP="0005552E">
            <w:pPr>
              <w:pStyle w:val="23"/>
              <w:ind w:left="0"/>
              <w:contextualSpacing/>
              <w:jc w:val="center"/>
              <w:rPr>
                <w:bCs/>
                <w:color w:val="auto"/>
              </w:rPr>
            </w:pPr>
            <w:r w:rsidRPr="00B81595">
              <w:rPr>
                <w:bCs/>
                <w:color w:val="auto"/>
              </w:rPr>
              <w:t>84</w:t>
            </w:r>
          </w:p>
        </w:tc>
        <w:tc>
          <w:tcPr>
            <w:tcW w:w="1702" w:type="dxa"/>
          </w:tcPr>
          <w:p w:rsidR="00F27210" w:rsidRPr="00DF2065" w:rsidRDefault="00F27210" w:rsidP="0005552E">
            <w:pPr>
              <w:pStyle w:val="23"/>
              <w:ind w:left="0"/>
              <w:contextualSpacing/>
              <w:jc w:val="center"/>
              <w:rPr>
                <w:bCs/>
                <w:color w:val="auto"/>
                <w:sz w:val="20"/>
                <w:szCs w:val="20"/>
              </w:rPr>
            </w:pPr>
            <w:r w:rsidRPr="00DF2065">
              <w:rPr>
                <w:bCs/>
                <w:color w:val="auto"/>
                <w:sz w:val="20"/>
                <w:szCs w:val="20"/>
              </w:rPr>
              <w:t>6е, 7а, 8е</w:t>
            </w:r>
          </w:p>
        </w:tc>
        <w:tc>
          <w:tcPr>
            <w:tcW w:w="1984" w:type="dxa"/>
          </w:tcPr>
          <w:p w:rsidR="00F27210" w:rsidRPr="00B81595" w:rsidRDefault="00F27210" w:rsidP="0005552E">
            <w:pPr>
              <w:pStyle w:val="23"/>
              <w:ind w:left="0"/>
              <w:contextualSpacing/>
              <w:jc w:val="center"/>
              <w:rPr>
                <w:color w:val="auto"/>
              </w:rPr>
            </w:pPr>
            <w:r w:rsidRPr="00B81595">
              <w:rPr>
                <w:color w:val="auto"/>
              </w:rPr>
              <w:t>7, 9</w:t>
            </w:r>
          </w:p>
        </w:tc>
        <w:tc>
          <w:tcPr>
            <w:tcW w:w="1985" w:type="dxa"/>
          </w:tcPr>
          <w:p w:rsidR="00F27210" w:rsidRPr="00B81595" w:rsidRDefault="00F27210" w:rsidP="0005552E">
            <w:pPr>
              <w:pStyle w:val="23"/>
              <w:ind w:left="0"/>
              <w:contextualSpacing/>
              <w:jc w:val="center"/>
              <w:rPr>
                <w:bCs/>
                <w:color w:val="auto"/>
              </w:rPr>
            </w:pPr>
          </w:p>
        </w:tc>
        <w:tc>
          <w:tcPr>
            <w:tcW w:w="1559" w:type="dxa"/>
            <w:vMerge w:val="restart"/>
          </w:tcPr>
          <w:p w:rsidR="00F27210" w:rsidRPr="00B81595" w:rsidRDefault="00F27210" w:rsidP="0005552E">
            <w:pPr>
              <w:pStyle w:val="23"/>
              <w:ind w:left="0"/>
              <w:contextualSpacing/>
              <w:jc w:val="center"/>
              <w:rPr>
                <w:bCs/>
                <w:color w:val="auto"/>
              </w:rPr>
            </w:pPr>
          </w:p>
        </w:tc>
        <w:tc>
          <w:tcPr>
            <w:tcW w:w="2009" w:type="dxa"/>
            <w:vMerge w:val="restart"/>
          </w:tcPr>
          <w:p w:rsidR="00F27210" w:rsidRPr="00B81595" w:rsidRDefault="00F27210" w:rsidP="0005552E">
            <w:pPr>
              <w:pStyle w:val="23"/>
              <w:ind w:left="0"/>
              <w:contextualSpacing/>
              <w:jc w:val="center"/>
              <w:rPr>
                <w:color w:val="auto"/>
              </w:rPr>
            </w:pPr>
          </w:p>
        </w:tc>
        <w:tc>
          <w:tcPr>
            <w:tcW w:w="2009" w:type="dxa"/>
            <w:vMerge w:val="restart"/>
          </w:tcPr>
          <w:p w:rsidR="00F27210" w:rsidRPr="00B81595" w:rsidRDefault="00F27210" w:rsidP="0005552E">
            <w:pPr>
              <w:pStyle w:val="23"/>
              <w:ind w:left="0"/>
              <w:contextualSpacing/>
              <w:jc w:val="center"/>
              <w:rPr>
                <w:color w:val="auto"/>
              </w:rPr>
            </w:pPr>
          </w:p>
        </w:tc>
      </w:tr>
      <w:tr w:rsidR="00F27210" w:rsidRPr="00B81595" w:rsidTr="00F27210">
        <w:trPr>
          <w:cantSplit/>
          <w:trHeight w:val="240"/>
        </w:trPr>
        <w:tc>
          <w:tcPr>
            <w:tcW w:w="2269" w:type="dxa"/>
            <w:vMerge/>
          </w:tcPr>
          <w:p w:rsidR="00F27210" w:rsidRPr="00B81595" w:rsidRDefault="00F27210" w:rsidP="0005552E">
            <w:pPr>
              <w:pStyle w:val="23"/>
              <w:ind w:left="0"/>
              <w:contextualSpacing/>
              <w:jc w:val="center"/>
              <w:rPr>
                <w:color w:val="auto"/>
              </w:rPr>
            </w:pPr>
          </w:p>
        </w:tc>
        <w:tc>
          <w:tcPr>
            <w:tcW w:w="850" w:type="dxa"/>
            <w:vMerge/>
          </w:tcPr>
          <w:p w:rsidR="00F27210" w:rsidRPr="00B81595" w:rsidRDefault="00F27210" w:rsidP="0005552E">
            <w:pPr>
              <w:pStyle w:val="23"/>
              <w:ind w:left="0"/>
              <w:contextualSpacing/>
              <w:jc w:val="center"/>
              <w:rPr>
                <w:bCs/>
                <w:color w:val="auto"/>
              </w:rPr>
            </w:pPr>
          </w:p>
        </w:tc>
        <w:tc>
          <w:tcPr>
            <w:tcW w:w="1702" w:type="dxa"/>
          </w:tcPr>
          <w:p w:rsidR="00F27210" w:rsidRPr="00DF2065" w:rsidRDefault="00F27210" w:rsidP="0005552E">
            <w:pPr>
              <w:pStyle w:val="23"/>
              <w:ind w:left="0"/>
              <w:contextualSpacing/>
              <w:jc w:val="center"/>
              <w:rPr>
                <w:b/>
                <w:bCs/>
                <w:color w:val="auto"/>
                <w:sz w:val="20"/>
                <w:szCs w:val="20"/>
              </w:rPr>
            </w:pPr>
            <w:r w:rsidRPr="00DF2065">
              <w:rPr>
                <w:b/>
                <w:bCs/>
                <w:color w:val="auto"/>
                <w:sz w:val="20"/>
                <w:szCs w:val="20"/>
              </w:rPr>
              <w:t>73</w:t>
            </w:r>
          </w:p>
        </w:tc>
        <w:tc>
          <w:tcPr>
            <w:tcW w:w="1984" w:type="dxa"/>
          </w:tcPr>
          <w:p w:rsidR="00F27210" w:rsidRPr="000456F4" w:rsidRDefault="00F27210" w:rsidP="0005552E">
            <w:pPr>
              <w:pStyle w:val="23"/>
              <w:ind w:left="0"/>
              <w:contextualSpacing/>
              <w:jc w:val="center"/>
              <w:rPr>
                <w:b/>
                <w:bCs/>
                <w:color w:val="auto"/>
              </w:rPr>
            </w:pPr>
            <w:r w:rsidRPr="000456F4">
              <w:rPr>
                <w:b/>
                <w:bCs/>
                <w:color w:val="auto"/>
              </w:rPr>
              <w:t>70</w:t>
            </w:r>
          </w:p>
        </w:tc>
        <w:tc>
          <w:tcPr>
            <w:tcW w:w="1985" w:type="dxa"/>
          </w:tcPr>
          <w:p w:rsidR="00F27210" w:rsidRPr="00B81595" w:rsidRDefault="00F27210" w:rsidP="0005552E">
            <w:pPr>
              <w:pStyle w:val="23"/>
              <w:ind w:left="0"/>
              <w:contextualSpacing/>
              <w:jc w:val="center"/>
              <w:rPr>
                <w:bCs/>
                <w:color w:val="auto"/>
              </w:rPr>
            </w:pPr>
            <w:r>
              <w:rPr>
                <w:bCs/>
                <w:color w:val="auto"/>
              </w:rPr>
              <w:t>65</w:t>
            </w:r>
          </w:p>
        </w:tc>
        <w:tc>
          <w:tcPr>
            <w:tcW w:w="1559" w:type="dxa"/>
            <w:vMerge/>
          </w:tcPr>
          <w:p w:rsidR="00F27210" w:rsidRPr="00B81595" w:rsidRDefault="00F27210" w:rsidP="0005552E">
            <w:pPr>
              <w:pStyle w:val="23"/>
              <w:ind w:left="0"/>
              <w:contextualSpacing/>
              <w:jc w:val="center"/>
              <w:rPr>
                <w:bCs/>
                <w:color w:val="auto"/>
              </w:rPr>
            </w:pPr>
          </w:p>
        </w:tc>
        <w:tc>
          <w:tcPr>
            <w:tcW w:w="2009" w:type="dxa"/>
            <w:vMerge/>
          </w:tcPr>
          <w:p w:rsidR="00F27210" w:rsidRPr="00B81595" w:rsidRDefault="00F27210" w:rsidP="0005552E">
            <w:pPr>
              <w:pStyle w:val="23"/>
              <w:ind w:left="0"/>
              <w:contextualSpacing/>
              <w:jc w:val="center"/>
              <w:rPr>
                <w:color w:val="auto"/>
              </w:rPr>
            </w:pPr>
          </w:p>
        </w:tc>
        <w:tc>
          <w:tcPr>
            <w:tcW w:w="2009" w:type="dxa"/>
            <w:vMerge/>
          </w:tcPr>
          <w:p w:rsidR="00F27210" w:rsidRPr="00B81595" w:rsidRDefault="00F27210" w:rsidP="0005552E">
            <w:pPr>
              <w:pStyle w:val="23"/>
              <w:ind w:left="0"/>
              <w:contextualSpacing/>
              <w:jc w:val="center"/>
              <w:rPr>
                <w:color w:val="auto"/>
              </w:rPr>
            </w:pPr>
          </w:p>
        </w:tc>
      </w:tr>
      <w:tr w:rsidR="00F27210" w:rsidRPr="00B81595" w:rsidTr="00F27210">
        <w:trPr>
          <w:cantSplit/>
          <w:trHeight w:val="240"/>
        </w:trPr>
        <w:tc>
          <w:tcPr>
            <w:tcW w:w="2269" w:type="dxa"/>
            <w:vMerge w:val="restart"/>
          </w:tcPr>
          <w:p w:rsidR="00F27210" w:rsidRPr="00B81595" w:rsidRDefault="00F27210" w:rsidP="0005552E">
            <w:pPr>
              <w:pStyle w:val="23"/>
              <w:ind w:left="0"/>
              <w:contextualSpacing/>
              <w:jc w:val="center"/>
              <w:rPr>
                <w:b/>
                <w:bCs/>
                <w:color w:val="auto"/>
              </w:rPr>
            </w:pPr>
            <w:r w:rsidRPr="00B81595">
              <w:rPr>
                <w:color w:val="auto"/>
              </w:rPr>
              <w:t>Котова Л.А. история России</w:t>
            </w:r>
          </w:p>
        </w:tc>
        <w:tc>
          <w:tcPr>
            <w:tcW w:w="850" w:type="dxa"/>
            <w:vMerge w:val="restart"/>
          </w:tcPr>
          <w:p w:rsidR="00F27210" w:rsidRPr="00B81595" w:rsidRDefault="00F27210" w:rsidP="0005552E">
            <w:pPr>
              <w:pStyle w:val="23"/>
              <w:ind w:left="0"/>
              <w:contextualSpacing/>
              <w:jc w:val="center"/>
              <w:rPr>
                <w:bCs/>
                <w:color w:val="auto"/>
              </w:rPr>
            </w:pPr>
            <w:r w:rsidRPr="00B81595">
              <w:rPr>
                <w:bCs/>
                <w:color w:val="auto"/>
              </w:rPr>
              <w:t>51</w:t>
            </w:r>
          </w:p>
        </w:tc>
        <w:tc>
          <w:tcPr>
            <w:tcW w:w="1702" w:type="dxa"/>
          </w:tcPr>
          <w:p w:rsidR="00F27210" w:rsidRPr="00DF2065" w:rsidRDefault="00F27210" w:rsidP="0005552E">
            <w:pPr>
              <w:pStyle w:val="23"/>
              <w:ind w:left="0"/>
              <w:contextualSpacing/>
              <w:jc w:val="center"/>
              <w:rPr>
                <w:bCs/>
                <w:color w:val="auto"/>
                <w:sz w:val="20"/>
                <w:szCs w:val="20"/>
              </w:rPr>
            </w:pPr>
            <w:r w:rsidRPr="00DF2065">
              <w:rPr>
                <w:bCs/>
                <w:color w:val="auto"/>
                <w:sz w:val="20"/>
                <w:szCs w:val="20"/>
              </w:rPr>
              <w:t>7б, 9-11</w:t>
            </w:r>
          </w:p>
        </w:tc>
        <w:tc>
          <w:tcPr>
            <w:tcW w:w="1984" w:type="dxa"/>
          </w:tcPr>
          <w:p w:rsidR="00F27210" w:rsidRPr="00B81595" w:rsidRDefault="00F27210" w:rsidP="0005552E">
            <w:pPr>
              <w:jc w:val="center"/>
              <w:rPr>
                <w:color w:val="auto"/>
              </w:rPr>
            </w:pPr>
            <w:r w:rsidRPr="00B81595">
              <w:rPr>
                <w:color w:val="auto"/>
              </w:rPr>
              <w:t>5, 6, 8, 10, 11</w:t>
            </w:r>
          </w:p>
        </w:tc>
        <w:tc>
          <w:tcPr>
            <w:tcW w:w="1985" w:type="dxa"/>
          </w:tcPr>
          <w:p w:rsidR="00F27210" w:rsidRPr="00B81595" w:rsidRDefault="00F27210" w:rsidP="0005552E">
            <w:pPr>
              <w:jc w:val="center"/>
              <w:rPr>
                <w:color w:val="auto"/>
              </w:rPr>
            </w:pPr>
          </w:p>
        </w:tc>
        <w:tc>
          <w:tcPr>
            <w:tcW w:w="1559" w:type="dxa"/>
            <w:vMerge w:val="restart"/>
          </w:tcPr>
          <w:p w:rsidR="00F27210" w:rsidRPr="00B81595" w:rsidRDefault="00F27210" w:rsidP="0005552E">
            <w:pPr>
              <w:jc w:val="center"/>
              <w:rPr>
                <w:color w:val="auto"/>
              </w:rPr>
            </w:pPr>
          </w:p>
        </w:tc>
        <w:tc>
          <w:tcPr>
            <w:tcW w:w="2009" w:type="dxa"/>
            <w:vMerge w:val="restart"/>
          </w:tcPr>
          <w:p w:rsidR="00F27210" w:rsidRPr="00B81595" w:rsidRDefault="00F27210" w:rsidP="0005552E">
            <w:pPr>
              <w:pStyle w:val="23"/>
              <w:ind w:left="0"/>
              <w:contextualSpacing/>
              <w:jc w:val="center"/>
              <w:rPr>
                <w:color w:val="auto"/>
              </w:rPr>
            </w:pPr>
          </w:p>
        </w:tc>
        <w:tc>
          <w:tcPr>
            <w:tcW w:w="2009" w:type="dxa"/>
            <w:vMerge w:val="restart"/>
          </w:tcPr>
          <w:p w:rsidR="00F27210" w:rsidRPr="00B81595" w:rsidRDefault="00F27210" w:rsidP="0005552E">
            <w:pPr>
              <w:pStyle w:val="23"/>
              <w:ind w:left="0"/>
              <w:contextualSpacing/>
              <w:jc w:val="center"/>
              <w:rPr>
                <w:color w:val="auto"/>
              </w:rPr>
            </w:pPr>
          </w:p>
        </w:tc>
      </w:tr>
      <w:tr w:rsidR="00F27210" w:rsidRPr="00B81595" w:rsidTr="00F27210">
        <w:trPr>
          <w:cantSplit/>
          <w:trHeight w:val="300"/>
        </w:trPr>
        <w:tc>
          <w:tcPr>
            <w:tcW w:w="2269" w:type="dxa"/>
            <w:vMerge/>
          </w:tcPr>
          <w:p w:rsidR="00F27210" w:rsidRPr="00B81595" w:rsidRDefault="00F27210" w:rsidP="0005552E">
            <w:pPr>
              <w:pStyle w:val="23"/>
              <w:ind w:left="0"/>
              <w:contextualSpacing/>
              <w:jc w:val="center"/>
              <w:rPr>
                <w:color w:val="auto"/>
              </w:rPr>
            </w:pPr>
          </w:p>
        </w:tc>
        <w:tc>
          <w:tcPr>
            <w:tcW w:w="850" w:type="dxa"/>
            <w:vMerge/>
          </w:tcPr>
          <w:p w:rsidR="00F27210" w:rsidRPr="00B81595" w:rsidRDefault="00F27210" w:rsidP="0005552E">
            <w:pPr>
              <w:pStyle w:val="23"/>
              <w:ind w:left="0"/>
              <w:contextualSpacing/>
              <w:jc w:val="center"/>
              <w:rPr>
                <w:bCs/>
                <w:color w:val="auto"/>
              </w:rPr>
            </w:pPr>
          </w:p>
        </w:tc>
        <w:tc>
          <w:tcPr>
            <w:tcW w:w="1702" w:type="dxa"/>
          </w:tcPr>
          <w:p w:rsidR="00F27210" w:rsidRPr="00DF2065" w:rsidRDefault="00F27210" w:rsidP="0005552E">
            <w:pPr>
              <w:pStyle w:val="23"/>
              <w:ind w:left="0"/>
              <w:contextualSpacing/>
              <w:jc w:val="center"/>
              <w:rPr>
                <w:b/>
                <w:bCs/>
                <w:color w:val="auto"/>
                <w:sz w:val="20"/>
                <w:szCs w:val="20"/>
              </w:rPr>
            </w:pPr>
            <w:r w:rsidRPr="00DF2065">
              <w:rPr>
                <w:b/>
                <w:bCs/>
                <w:color w:val="auto"/>
                <w:sz w:val="20"/>
                <w:szCs w:val="20"/>
              </w:rPr>
              <w:t>58</w:t>
            </w:r>
          </w:p>
        </w:tc>
        <w:tc>
          <w:tcPr>
            <w:tcW w:w="1984" w:type="dxa"/>
          </w:tcPr>
          <w:p w:rsidR="00F27210" w:rsidRPr="000456F4" w:rsidRDefault="00F27210" w:rsidP="0005552E">
            <w:pPr>
              <w:pStyle w:val="23"/>
              <w:ind w:left="0"/>
              <w:contextualSpacing/>
              <w:jc w:val="center"/>
              <w:rPr>
                <w:b/>
                <w:bCs/>
                <w:color w:val="auto"/>
              </w:rPr>
            </w:pPr>
            <w:r w:rsidRPr="000456F4">
              <w:rPr>
                <w:b/>
                <w:bCs/>
                <w:color w:val="auto"/>
              </w:rPr>
              <w:t>72</w:t>
            </w:r>
          </w:p>
        </w:tc>
        <w:tc>
          <w:tcPr>
            <w:tcW w:w="1985" w:type="dxa"/>
          </w:tcPr>
          <w:p w:rsidR="00F27210" w:rsidRPr="00B81595" w:rsidRDefault="00F27210" w:rsidP="0005552E">
            <w:pPr>
              <w:pStyle w:val="23"/>
              <w:ind w:left="0"/>
              <w:contextualSpacing/>
              <w:jc w:val="center"/>
              <w:rPr>
                <w:bCs/>
                <w:color w:val="auto"/>
              </w:rPr>
            </w:pPr>
            <w:r>
              <w:rPr>
                <w:bCs/>
                <w:color w:val="auto"/>
              </w:rPr>
              <w:t>73</w:t>
            </w:r>
          </w:p>
        </w:tc>
        <w:tc>
          <w:tcPr>
            <w:tcW w:w="1559" w:type="dxa"/>
            <w:vMerge/>
          </w:tcPr>
          <w:p w:rsidR="00F27210" w:rsidRPr="00B81595" w:rsidRDefault="00F27210" w:rsidP="0005552E">
            <w:pPr>
              <w:pStyle w:val="23"/>
              <w:ind w:left="0"/>
              <w:contextualSpacing/>
              <w:jc w:val="center"/>
              <w:rPr>
                <w:bCs/>
                <w:color w:val="auto"/>
              </w:rPr>
            </w:pPr>
          </w:p>
        </w:tc>
        <w:tc>
          <w:tcPr>
            <w:tcW w:w="2009" w:type="dxa"/>
            <w:vMerge/>
          </w:tcPr>
          <w:p w:rsidR="00F27210" w:rsidRPr="00B81595" w:rsidRDefault="00F27210" w:rsidP="0005552E">
            <w:pPr>
              <w:pStyle w:val="23"/>
              <w:ind w:left="0"/>
              <w:contextualSpacing/>
              <w:jc w:val="center"/>
              <w:rPr>
                <w:color w:val="auto"/>
              </w:rPr>
            </w:pPr>
          </w:p>
        </w:tc>
        <w:tc>
          <w:tcPr>
            <w:tcW w:w="2009" w:type="dxa"/>
            <w:vMerge/>
          </w:tcPr>
          <w:p w:rsidR="00F27210" w:rsidRPr="00B81595" w:rsidRDefault="00F27210" w:rsidP="0005552E">
            <w:pPr>
              <w:pStyle w:val="23"/>
              <w:ind w:left="0"/>
              <w:contextualSpacing/>
              <w:jc w:val="center"/>
              <w:rPr>
                <w:color w:val="auto"/>
              </w:rPr>
            </w:pPr>
          </w:p>
        </w:tc>
      </w:tr>
      <w:tr w:rsidR="00F27210" w:rsidRPr="00B81595" w:rsidTr="00F27210">
        <w:trPr>
          <w:cantSplit/>
          <w:trHeight w:val="300"/>
        </w:trPr>
        <w:tc>
          <w:tcPr>
            <w:tcW w:w="2269" w:type="dxa"/>
            <w:vMerge w:val="restart"/>
          </w:tcPr>
          <w:p w:rsidR="00F27210" w:rsidRPr="00B81595" w:rsidRDefault="00F27210" w:rsidP="0005552E">
            <w:pPr>
              <w:pStyle w:val="23"/>
              <w:ind w:left="0"/>
              <w:contextualSpacing/>
              <w:jc w:val="center"/>
              <w:rPr>
                <w:b/>
                <w:bCs/>
                <w:color w:val="auto"/>
              </w:rPr>
            </w:pPr>
            <w:r w:rsidRPr="00B81595">
              <w:rPr>
                <w:color w:val="auto"/>
              </w:rPr>
              <w:t>Котова Л.А. о</w:t>
            </w:r>
            <w:r w:rsidRPr="00B81595">
              <w:rPr>
                <w:color w:val="auto"/>
                <w:sz w:val="22"/>
              </w:rPr>
              <w:t>бществознание</w:t>
            </w:r>
          </w:p>
        </w:tc>
        <w:tc>
          <w:tcPr>
            <w:tcW w:w="850" w:type="dxa"/>
            <w:vMerge w:val="restart"/>
          </w:tcPr>
          <w:p w:rsidR="00F27210" w:rsidRPr="00B81595" w:rsidRDefault="00F27210" w:rsidP="0005552E">
            <w:pPr>
              <w:pStyle w:val="23"/>
              <w:ind w:left="0"/>
              <w:contextualSpacing/>
              <w:jc w:val="center"/>
              <w:rPr>
                <w:bCs/>
                <w:color w:val="auto"/>
              </w:rPr>
            </w:pPr>
            <w:r w:rsidRPr="00B81595">
              <w:rPr>
                <w:bCs/>
                <w:color w:val="auto"/>
              </w:rPr>
              <w:t>59</w:t>
            </w:r>
          </w:p>
        </w:tc>
        <w:tc>
          <w:tcPr>
            <w:tcW w:w="1702" w:type="dxa"/>
          </w:tcPr>
          <w:p w:rsidR="00F27210" w:rsidRPr="00DF2065" w:rsidRDefault="00F27210" w:rsidP="0005552E">
            <w:pPr>
              <w:pStyle w:val="23"/>
              <w:ind w:left="0"/>
              <w:contextualSpacing/>
              <w:jc w:val="center"/>
              <w:rPr>
                <w:bCs/>
                <w:color w:val="auto"/>
                <w:sz w:val="20"/>
                <w:szCs w:val="20"/>
              </w:rPr>
            </w:pPr>
            <w:r w:rsidRPr="00DF2065">
              <w:rPr>
                <w:bCs/>
                <w:color w:val="auto"/>
                <w:sz w:val="20"/>
                <w:szCs w:val="20"/>
              </w:rPr>
              <w:t>7б, 9-11</w:t>
            </w:r>
          </w:p>
        </w:tc>
        <w:tc>
          <w:tcPr>
            <w:tcW w:w="1984" w:type="dxa"/>
          </w:tcPr>
          <w:p w:rsidR="00F27210" w:rsidRPr="00B81595" w:rsidRDefault="00F27210" w:rsidP="0005552E">
            <w:pPr>
              <w:jc w:val="center"/>
              <w:rPr>
                <w:color w:val="auto"/>
              </w:rPr>
            </w:pPr>
            <w:r w:rsidRPr="00B81595">
              <w:rPr>
                <w:color w:val="auto"/>
              </w:rPr>
              <w:t>6, 8, 10, 11</w:t>
            </w:r>
          </w:p>
        </w:tc>
        <w:tc>
          <w:tcPr>
            <w:tcW w:w="1985" w:type="dxa"/>
          </w:tcPr>
          <w:p w:rsidR="00F27210" w:rsidRPr="00B81595" w:rsidRDefault="00F27210" w:rsidP="0005552E">
            <w:pPr>
              <w:jc w:val="center"/>
              <w:rPr>
                <w:color w:val="auto"/>
              </w:rPr>
            </w:pPr>
          </w:p>
        </w:tc>
        <w:tc>
          <w:tcPr>
            <w:tcW w:w="1559" w:type="dxa"/>
            <w:vMerge w:val="restart"/>
          </w:tcPr>
          <w:p w:rsidR="00F27210" w:rsidRPr="00B81595" w:rsidRDefault="00F27210" w:rsidP="0005552E">
            <w:pPr>
              <w:jc w:val="center"/>
              <w:rPr>
                <w:color w:val="auto"/>
              </w:rPr>
            </w:pPr>
          </w:p>
        </w:tc>
        <w:tc>
          <w:tcPr>
            <w:tcW w:w="2009" w:type="dxa"/>
            <w:vMerge w:val="restart"/>
          </w:tcPr>
          <w:p w:rsidR="00F27210" w:rsidRPr="00B81595" w:rsidRDefault="00F27210" w:rsidP="0005552E">
            <w:pPr>
              <w:pStyle w:val="23"/>
              <w:ind w:left="0"/>
              <w:contextualSpacing/>
              <w:jc w:val="center"/>
              <w:rPr>
                <w:color w:val="auto"/>
              </w:rPr>
            </w:pPr>
          </w:p>
        </w:tc>
        <w:tc>
          <w:tcPr>
            <w:tcW w:w="2009" w:type="dxa"/>
            <w:vMerge w:val="restart"/>
          </w:tcPr>
          <w:p w:rsidR="00F27210" w:rsidRPr="00B81595" w:rsidRDefault="00F27210" w:rsidP="0005552E">
            <w:pPr>
              <w:pStyle w:val="23"/>
              <w:ind w:left="0"/>
              <w:contextualSpacing/>
              <w:jc w:val="center"/>
              <w:rPr>
                <w:color w:val="auto"/>
              </w:rPr>
            </w:pPr>
          </w:p>
        </w:tc>
      </w:tr>
      <w:tr w:rsidR="00F27210" w:rsidRPr="00B81595" w:rsidTr="00F27210">
        <w:trPr>
          <w:cantSplit/>
          <w:trHeight w:val="240"/>
        </w:trPr>
        <w:tc>
          <w:tcPr>
            <w:tcW w:w="2269" w:type="dxa"/>
            <w:vMerge/>
          </w:tcPr>
          <w:p w:rsidR="00F27210" w:rsidRPr="00B81595" w:rsidRDefault="00F27210" w:rsidP="0005552E">
            <w:pPr>
              <w:pStyle w:val="23"/>
              <w:ind w:left="0"/>
              <w:contextualSpacing/>
              <w:jc w:val="center"/>
              <w:rPr>
                <w:color w:val="auto"/>
              </w:rPr>
            </w:pPr>
          </w:p>
        </w:tc>
        <w:tc>
          <w:tcPr>
            <w:tcW w:w="850" w:type="dxa"/>
            <w:vMerge/>
          </w:tcPr>
          <w:p w:rsidR="00F27210" w:rsidRPr="00B81595" w:rsidRDefault="00F27210" w:rsidP="0005552E">
            <w:pPr>
              <w:pStyle w:val="23"/>
              <w:ind w:left="0"/>
              <w:contextualSpacing/>
              <w:jc w:val="center"/>
              <w:rPr>
                <w:bCs/>
                <w:color w:val="auto"/>
              </w:rPr>
            </w:pPr>
          </w:p>
        </w:tc>
        <w:tc>
          <w:tcPr>
            <w:tcW w:w="1702" w:type="dxa"/>
          </w:tcPr>
          <w:p w:rsidR="00F27210" w:rsidRPr="00DF2065" w:rsidRDefault="00F27210" w:rsidP="0005552E">
            <w:pPr>
              <w:pStyle w:val="23"/>
              <w:ind w:left="0"/>
              <w:contextualSpacing/>
              <w:jc w:val="center"/>
              <w:rPr>
                <w:b/>
                <w:bCs/>
                <w:color w:val="auto"/>
                <w:sz w:val="20"/>
                <w:szCs w:val="20"/>
              </w:rPr>
            </w:pPr>
            <w:r w:rsidRPr="00DF2065">
              <w:rPr>
                <w:b/>
                <w:bCs/>
                <w:color w:val="auto"/>
                <w:sz w:val="20"/>
                <w:szCs w:val="20"/>
              </w:rPr>
              <w:t>64</w:t>
            </w:r>
          </w:p>
        </w:tc>
        <w:tc>
          <w:tcPr>
            <w:tcW w:w="1984" w:type="dxa"/>
          </w:tcPr>
          <w:p w:rsidR="00F27210" w:rsidRPr="000456F4" w:rsidRDefault="00F27210" w:rsidP="0005552E">
            <w:pPr>
              <w:pStyle w:val="23"/>
              <w:ind w:left="0"/>
              <w:contextualSpacing/>
              <w:jc w:val="center"/>
              <w:rPr>
                <w:b/>
                <w:bCs/>
                <w:color w:val="auto"/>
              </w:rPr>
            </w:pPr>
            <w:r w:rsidRPr="000456F4">
              <w:rPr>
                <w:b/>
                <w:bCs/>
                <w:color w:val="auto"/>
              </w:rPr>
              <w:t>73</w:t>
            </w:r>
          </w:p>
        </w:tc>
        <w:tc>
          <w:tcPr>
            <w:tcW w:w="1985" w:type="dxa"/>
          </w:tcPr>
          <w:p w:rsidR="00F27210" w:rsidRPr="00B81595" w:rsidRDefault="00F27210" w:rsidP="0005552E">
            <w:pPr>
              <w:pStyle w:val="23"/>
              <w:ind w:left="0"/>
              <w:contextualSpacing/>
              <w:jc w:val="center"/>
              <w:rPr>
                <w:bCs/>
                <w:color w:val="auto"/>
              </w:rPr>
            </w:pPr>
            <w:r>
              <w:rPr>
                <w:bCs/>
                <w:color w:val="auto"/>
              </w:rPr>
              <w:t>79</w:t>
            </w:r>
          </w:p>
        </w:tc>
        <w:tc>
          <w:tcPr>
            <w:tcW w:w="1559" w:type="dxa"/>
            <w:vMerge/>
          </w:tcPr>
          <w:p w:rsidR="00F27210" w:rsidRPr="00B81595" w:rsidRDefault="00F27210" w:rsidP="0005552E">
            <w:pPr>
              <w:pStyle w:val="23"/>
              <w:ind w:left="0"/>
              <w:contextualSpacing/>
              <w:jc w:val="center"/>
              <w:rPr>
                <w:bCs/>
                <w:color w:val="auto"/>
              </w:rPr>
            </w:pPr>
          </w:p>
        </w:tc>
        <w:tc>
          <w:tcPr>
            <w:tcW w:w="2009" w:type="dxa"/>
            <w:vMerge/>
          </w:tcPr>
          <w:p w:rsidR="00F27210" w:rsidRPr="00B81595" w:rsidRDefault="00F27210" w:rsidP="0005552E">
            <w:pPr>
              <w:pStyle w:val="23"/>
              <w:ind w:left="0"/>
              <w:contextualSpacing/>
              <w:jc w:val="center"/>
              <w:rPr>
                <w:color w:val="auto"/>
              </w:rPr>
            </w:pPr>
          </w:p>
        </w:tc>
        <w:tc>
          <w:tcPr>
            <w:tcW w:w="2009" w:type="dxa"/>
            <w:vMerge/>
          </w:tcPr>
          <w:p w:rsidR="00F27210" w:rsidRPr="00B81595" w:rsidRDefault="00F27210" w:rsidP="0005552E">
            <w:pPr>
              <w:pStyle w:val="23"/>
              <w:ind w:left="0"/>
              <w:contextualSpacing/>
              <w:jc w:val="center"/>
              <w:rPr>
                <w:color w:val="auto"/>
              </w:rPr>
            </w:pPr>
          </w:p>
        </w:tc>
      </w:tr>
      <w:tr w:rsidR="00DF2065" w:rsidRPr="00B81595" w:rsidTr="00F27210">
        <w:trPr>
          <w:gridAfter w:val="2"/>
          <w:wAfter w:w="4018" w:type="dxa"/>
          <w:cantSplit/>
          <w:trHeight w:val="270"/>
        </w:trPr>
        <w:tc>
          <w:tcPr>
            <w:tcW w:w="2269" w:type="dxa"/>
            <w:vMerge w:val="restart"/>
          </w:tcPr>
          <w:p w:rsidR="00DF2065" w:rsidRPr="00B81595" w:rsidRDefault="00DF2065" w:rsidP="0005552E">
            <w:pPr>
              <w:pStyle w:val="23"/>
              <w:ind w:left="0"/>
              <w:jc w:val="center"/>
              <w:rPr>
                <w:b/>
                <w:bCs/>
                <w:color w:val="auto"/>
              </w:rPr>
            </w:pPr>
            <w:r w:rsidRPr="00B81595">
              <w:rPr>
                <w:color w:val="auto"/>
              </w:rPr>
              <w:t>Ковина Т.В.-география</w:t>
            </w:r>
          </w:p>
        </w:tc>
        <w:tc>
          <w:tcPr>
            <w:tcW w:w="850" w:type="dxa"/>
            <w:vMerge w:val="restart"/>
          </w:tcPr>
          <w:p w:rsidR="00DF2065" w:rsidRPr="00B81595" w:rsidRDefault="00DF2065" w:rsidP="0005552E">
            <w:pPr>
              <w:pStyle w:val="23"/>
              <w:ind w:left="0"/>
              <w:jc w:val="center"/>
              <w:rPr>
                <w:bCs/>
                <w:color w:val="auto"/>
              </w:rPr>
            </w:pPr>
            <w:r w:rsidRPr="00B81595">
              <w:rPr>
                <w:bCs/>
                <w:color w:val="auto"/>
              </w:rPr>
              <w:t>74</w:t>
            </w:r>
          </w:p>
        </w:tc>
        <w:tc>
          <w:tcPr>
            <w:tcW w:w="1702" w:type="dxa"/>
          </w:tcPr>
          <w:p w:rsidR="00DF2065" w:rsidRPr="00DF2065" w:rsidRDefault="00DF2065" w:rsidP="0005552E">
            <w:pPr>
              <w:pStyle w:val="23"/>
              <w:ind w:left="0"/>
              <w:jc w:val="center"/>
              <w:rPr>
                <w:bCs/>
                <w:color w:val="auto"/>
                <w:sz w:val="20"/>
                <w:szCs w:val="20"/>
              </w:rPr>
            </w:pPr>
            <w:r w:rsidRPr="00DF2065">
              <w:rPr>
                <w:bCs/>
                <w:color w:val="auto"/>
                <w:sz w:val="20"/>
                <w:szCs w:val="20"/>
              </w:rPr>
              <w:t>6б,в, 8е,10</w:t>
            </w:r>
          </w:p>
        </w:tc>
        <w:tc>
          <w:tcPr>
            <w:tcW w:w="1984" w:type="dxa"/>
          </w:tcPr>
          <w:p w:rsidR="00DF2065" w:rsidRPr="00B81595" w:rsidRDefault="00DF2065" w:rsidP="0005552E">
            <w:pPr>
              <w:jc w:val="center"/>
              <w:rPr>
                <w:color w:val="auto"/>
              </w:rPr>
            </w:pPr>
            <w:r w:rsidRPr="00B81595">
              <w:rPr>
                <w:color w:val="auto"/>
                <w:sz w:val="22"/>
                <w:szCs w:val="22"/>
              </w:rPr>
              <w:t>6е, 7б,в, 9е,11</w:t>
            </w:r>
          </w:p>
        </w:tc>
        <w:tc>
          <w:tcPr>
            <w:tcW w:w="1985" w:type="dxa"/>
          </w:tcPr>
          <w:p w:rsidR="00DF2065" w:rsidRPr="00B81595" w:rsidRDefault="00DF2065" w:rsidP="0005552E">
            <w:pPr>
              <w:jc w:val="center"/>
              <w:rPr>
                <w:color w:val="auto"/>
              </w:rPr>
            </w:pPr>
          </w:p>
        </w:tc>
        <w:tc>
          <w:tcPr>
            <w:tcW w:w="1559" w:type="dxa"/>
            <w:vMerge w:val="restart"/>
          </w:tcPr>
          <w:p w:rsidR="00DF2065" w:rsidRPr="00B81595" w:rsidRDefault="00DF2065" w:rsidP="0005552E">
            <w:pPr>
              <w:jc w:val="center"/>
              <w:rPr>
                <w:color w:val="auto"/>
              </w:rPr>
            </w:pPr>
          </w:p>
        </w:tc>
      </w:tr>
      <w:tr w:rsidR="00DF2065" w:rsidRPr="00B81595" w:rsidTr="00F27210">
        <w:trPr>
          <w:gridAfter w:val="2"/>
          <w:wAfter w:w="4018" w:type="dxa"/>
          <w:cantSplit/>
          <w:trHeight w:val="285"/>
        </w:trPr>
        <w:tc>
          <w:tcPr>
            <w:tcW w:w="2269" w:type="dxa"/>
            <w:vMerge/>
          </w:tcPr>
          <w:p w:rsidR="00DF2065" w:rsidRPr="00B81595" w:rsidRDefault="00DF2065" w:rsidP="0005552E">
            <w:pPr>
              <w:pStyle w:val="23"/>
              <w:ind w:left="0"/>
              <w:jc w:val="center"/>
              <w:rPr>
                <w:color w:val="auto"/>
              </w:rPr>
            </w:pPr>
          </w:p>
        </w:tc>
        <w:tc>
          <w:tcPr>
            <w:tcW w:w="850" w:type="dxa"/>
            <w:vMerge/>
          </w:tcPr>
          <w:p w:rsidR="00DF2065" w:rsidRPr="00B81595" w:rsidRDefault="00DF2065" w:rsidP="0005552E">
            <w:pPr>
              <w:pStyle w:val="23"/>
              <w:ind w:left="0"/>
              <w:jc w:val="center"/>
              <w:rPr>
                <w:bCs/>
                <w:color w:val="auto"/>
              </w:rPr>
            </w:pPr>
          </w:p>
        </w:tc>
        <w:tc>
          <w:tcPr>
            <w:tcW w:w="1702" w:type="dxa"/>
          </w:tcPr>
          <w:p w:rsidR="00DF2065" w:rsidRPr="00DF2065" w:rsidRDefault="00DF2065" w:rsidP="0005552E">
            <w:pPr>
              <w:pStyle w:val="23"/>
              <w:ind w:left="0"/>
              <w:jc w:val="center"/>
              <w:rPr>
                <w:b/>
                <w:bCs/>
                <w:color w:val="auto"/>
                <w:sz w:val="20"/>
                <w:szCs w:val="20"/>
              </w:rPr>
            </w:pPr>
            <w:r w:rsidRPr="00DF2065">
              <w:rPr>
                <w:b/>
                <w:bCs/>
                <w:color w:val="auto"/>
                <w:sz w:val="20"/>
                <w:szCs w:val="20"/>
              </w:rPr>
              <w:t>77</w:t>
            </w:r>
          </w:p>
        </w:tc>
        <w:tc>
          <w:tcPr>
            <w:tcW w:w="1984" w:type="dxa"/>
          </w:tcPr>
          <w:p w:rsidR="00DF2065" w:rsidRPr="000456F4" w:rsidRDefault="00DF2065" w:rsidP="0005552E">
            <w:pPr>
              <w:pStyle w:val="23"/>
              <w:ind w:left="0"/>
              <w:jc w:val="center"/>
              <w:rPr>
                <w:b/>
                <w:bCs/>
                <w:color w:val="auto"/>
              </w:rPr>
            </w:pPr>
            <w:r w:rsidRPr="000456F4">
              <w:rPr>
                <w:b/>
                <w:bCs/>
                <w:color w:val="auto"/>
              </w:rPr>
              <w:t>78</w:t>
            </w:r>
          </w:p>
        </w:tc>
        <w:tc>
          <w:tcPr>
            <w:tcW w:w="1985" w:type="dxa"/>
          </w:tcPr>
          <w:p w:rsidR="00DF2065" w:rsidRPr="00B81595" w:rsidRDefault="006A3E1C" w:rsidP="0005552E">
            <w:pPr>
              <w:pStyle w:val="23"/>
              <w:ind w:left="0"/>
              <w:jc w:val="center"/>
              <w:rPr>
                <w:bCs/>
                <w:color w:val="auto"/>
              </w:rPr>
            </w:pPr>
            <w:r>
              <w:rPr>
                <w:bCs/>
                <w:color w:val="auto"/>
              </w:rPr>
              <w:t>77</w:t>
            </w:r>
          </w:p>
        </w:tc>
        <w:tc>
          <w:tcPr>
            <w:tcW w:w="1559" w:type="dxa"/>
            <w:vMerge/>
          </w:tcPr>
          <w:p w:rsidR="00DF2065" w:rsidRPr="00B81595" w:rsidRDefault="00DF2065" w:rsidP="0005552E">
            <w:pPr>
              <w:pStyle w:val="23"/>
              <w:ind w:left="0"/>
              <w:jc w:val="center"/>
              <w:rPr>
                <w:bCs/>
                <w:color w:val="auto"/>
              </w:rPr>
            </w:pPr>
          </w:p>
        </w:tc>
      </w:tr>
      <w:tr w:rsidR="00DF2065" w:rsidRPr="00B81595" w:rsidTr="00F27210">
        <w:trPr>
          <w:gridAfter w:val="2"/>
          <w:wAfter w:w="4018" w:type="dxa"/>
          <w:cantSplit/>
          <w:trHeight w:val="435"/>
        </w:trPr>
        <w:tc>
          <w:tcPr>
            <w:tcW w:w="2269" w:type="dxa"/>
            <w:vMerge w:val="restart"/>
          </w:tcPr>
          <w:p w:rsidR="00DF2065" w:rsidRPr="00B81595" w:rsidRDefault="00DF2065" w:rsidP="0005552E">
            <w:pPr>
              <w:pStyle w:val="23"/>
              <w:ind w:left="0"/>
              <w:jc w:val="center"/>
              <w:rPr>
                <w:color w:val="auto"/>
              </w:rPr>
            </w:pPr>
            <w:r w:rsidRPr="00B81595">
              <w:rPr>
                <w:color w:val="auto"/>
              </w:rPr>
              <w:t xml:space="preserve">Водопьянова М.А. </w:t>
            </w:r>
          </w:p>
          <w:p w:rsidR="00DF2065" w:rsidRPr="00B81595" w:rsidRDefault="00DF2065" w:rsidP="0005552E">
            <w:pPr>
              <w:pStyle w:val="23"/>
              <w:ind w:left="0"/>
              <w:jc w:val="center"/>
              <w:rPr>
                <w:b/>
                <w:bCs/>
                <w:color w:val="auto"/>
              </w:rPr>
            </w:pPr>
            <w:r w:rsidRPr="00B81595">
              <w:rPr>
                <w:color w:val="auto"/>
              </w:rPr>
              <w:t>–география</w:t>
            </w:r>
          </w:p>
        </w:tc>
        <w:tc>
          <w:tcPr>
            <w:tcW w:w="850" w:type="dxa"/>
            <w:vMerge w:val="restart"/>
          </w:tcPr>
          <w:p w:rsidR="00DF2065" w:rsidRPr="00B81595" w:rsidRDefault="00DF2065" w:rsidP="0005552E">
            <w:pPr>
              <w:pStyle w:val="23"/>
              <w:ind w:left="0"/>
              <w:jc w:val="center"/>
              <w:rPr>
                <w:bCs/>
                <w:color w:val="auto"/>
              </w:rPr>
            </w:pPr>
            <w:r w:rsidRPr="00B81595">
              <w:rPr>
                <w:bCs/>
                <w:color w:val="auto"/>
              </w:rPr>
              <w:t>73</w:t>
            </w:r>
          </w:p>
        </w:tc>
        <w:tc>
          <w:tcPr>
            <w:tcW w:w="1702" w:type="dxa"/>
          </w:tcPr>
          <w:p w:rsidR="00DF2065" w:rsidRPr="00DF2065" w:rsidRDefault="00DF2065" w:rsidP="0005552E">
            <w:pPr>
              <w:pStyle w:val="23"/>
              <w:ind w:left="0"/>
              <w:jc w:val="center"/>
              <w:rPr>
                <w:bCs/>
                <w:color w:val="auto"/>
                <w:sz w:val="20"/>
                <w:szCs w:val="20"/>
              </w:rPr>
            </w:pPr>
            <w:r w:rsidRPr="00DF2065">
              <w:rPr>
                <w:bCs/>
                <w:color w:val="auto"/>
                <w:sz w:val="20"/>
                <w:szCs w:val="20"/>
              </w:rPr>
              <w:t>6а, 7е, 9е, 11</w:t>
            </w:r>
          </w:p>
        </w:tc>
        <w:tc>
          <w:tcPr>
            <w:tcW w:w="1984" w:type="dxa"/>
          </w:tcPr>
          <w:p w:rsidR="00DF2065" w:rsidRPr="00B81595" w:rsidRDefault="00DF2065" w:rsidP="0005552E">
            <w:pPr>
              <w:jc w:val="center"/>
              <w:rPr>
                <w:color w:val="auto"/>
              </w:rPr>
            </w:pPr>
            <w:r w:rsidRPr="00B81595">
              <w:rPr>
                <w:color w:val="auto"/>
                <w:sz w:val="22"/>
                <w:szCs w:val="22"/>
              </w:rPr>
              <w:t>7а,8е, 10</w:t>
            </w:r>
          </w:p>
        </w:tc>
        <w:tc>
          <w:tcPr>
            <w:tcW w:w="1985" w:type="dxa"/>
          </w:tcPr>
          <w:p w:rsidR="00DF2065" w:rsidRPr="00B81595" w:rsidRDefault="00DF2065" w:rsidP="0005552E">
            <w:pPr>
              <w:jc w:val="center"/>
              <w:rPr>
                <w:color w:val="auto"/>
              </w:rPr>
            </w:pPr>
          </w:p>
        </w:tc>
        <w:tc>
          <w:tcPr>
            <w:tcW w:w="1559" w:type="dxa"/>
            <w:vMerge w:val="restart"/>
          </w:tcPr>
          <w:p w:rsidR="00DF2065" w:rsidRPr="00B81595" w:rsidRDefault="00DF2065" w:rsidP="0005552E">
            <w:pPr>
              <w:jc w:val="center"/>
              <w:rPr>
                <w:color w:val="auto"/>
              </w:rPr>
            </w:pPr>
          </w:p>
        </w:tc>
      </w:tr>
      <w:tr w:rsidR="00DF2065" w:rsidRPr="00B81595" w:rsidTr="00F27210">
        <w:trPr>
          <w:gridAfter w:val="2"/>
          <w:wAfter w:w="4018" w:type="dxa"/>
          <w:cantSplit/>
          <w:trHeight w:val="390"/>
        </w:trPr>
        <w:tc>
          <w:tcPr>
            <w:tcW w:w="2269" w:type="dxa"/>
            <w:vMerge/>
          </w:tcPr>
          <w:p w:rsidR="00DF2065" w:rsidRPr="00B81595" w:rsidRDefault="00DF2065" w:rsidP="0005552E">
            <w:pPr>
              <w:pStyle w:val="23"/>
              <w:ind w:left="0"/>
              <w:jc w:val="center"/>
              <w:rPr>
                <w:color w:val="auto"/>
              </w:rPr>
            </w:pPr>
          </w:p>
        </w:tc>
        <w:tc>
          <w:tcPr>
            <w:tcW w:w="850" w:type="dxa"/>
            <w:vMerge/>
          </w:tcPr>
          <w:p w:rsidR="00DF2065" w:rsidRPr="00B81595" w:rsidRDefault="00DF2065" w:rsidP="0005552E">
            <w:pPr>
              <w:pStyle w:val="23"/>
              <w:ind w:left="0"/>
              <w:jc w:val="center"/>
              <w:rPr>
                <w:bCs/>
                <w:color w:val="auto"/>
              </w:rPr>
            </w:pPr>
          </w:p>
        </w:tc>
        <w:tc>
          <w:tcPr>
            <w:tcW w:w="1702" w:type="dxa"/>
          </w:tcPr>
          <w:p w:rsidR="00DF2065" w:rsidRPr="00DF2065" w:rsidRDefault="00DF2065" w:rsidP="0005552E">
            <w:pPr>
              <w:pStyle w:val="23"/>
              <w:ind w:left="0"/>
              <w:jc w:val="center"/>
              <w:rPr>
                <w:b/>
                <w:bCs/>
                <w:color w:val="auto"/>
                <w:sz w:val="20"/>
                <w:szCs w:val="20"/>
              </w:rPr>
            </w:pPr>
            <w:r w:rsidRPr="00DF2065">
              <w:rPr>
                <w:b/>
                <w:bCs/>
                <w:color w:val="auto"/>
                <w:sz w:val="20"/>
                <w:szCs w:val="20"/>
              </w:rPr>
              <w:t>78</w:t>
            </w:r>
          </w:p>
        </w:tc>
        <w:tc>
          <w:tcPr>
            <w:tcW w:w="1984" w:type="dxa"/>
          </w:tcPr>
          <w:p w:rsidR="00DF2065" w:rsidRPr="000456F4" w:rsidRDefault="00DF2065" w:rsidP="0005552E">
            <w:pPr>
              <w:pStyle w:val="23"/>
              <w:ind w:left="0"/>
              <w:jc w:val="center"/>
              <w:rPr>
                <w:b/>
                <w:bCs/>
                <w:color w:val="auto"/>
              </w:rPr>
            </w:pPr>
            <w:r w:rsidRPr="000456F4">
              <w:rPr>
                <w:b/>
                <w:bCs/>
                <w:color w:val="auto"/>
              </w:rPr>
              <w:t>73</w:t>
            </w:r>
          </w:p>
        </w:tc>
        <w:tc>
          <w:tcPr>
            <w:tcW w:w="1985" w:type="dxa"/>
          </w:tcPr>
          <w:p w:rsidR="00DF2065" w:rsidRPr="00B81595" w:rsidRDefault="00DF2065" w:rsidP="0005552E">
            <w:pPr>
              <w:pStyle w:val="23"/>
              <w:ind w:left="0"/>
              <w:jc w:val="center"/>
              <w:rPr>
                <w:bCs/>
                <w:color w:val="auto"/>
              </w:rPr>
            </w:pPr>
            <w:r>
              <w:rPr>
                <w:bCs/>
                <w:color w:val="auto"/>
              </w:rPr>
              <w:t>75</w:t>
            </w:r>
          </w:p>
        </w:tc>
        <w:tc>
          <w:tcPr>
            <w:tcW w:w="1559" w:type="dxa"/>
            <w:vMerge/>
          </w:tcPr>
          <w:p w:rsidR="00DF2065" w:rsidRPr="00B81595" w:rsidRDefault="00DF2065" w:rsidP="0005552E">
            <w:pPr>
              <w:pStyle w:val="23"/>
              <w:ind w:left="0"/>
              <w:jc w:val="center"/>
              <w:rPr>
                <w:bCs/>
                <w:color w:val="auto"/>
              </w:rPr>
            </w:pPr>
          </w:p>
        </w:tc>
      </w:tr>
      <w:tr w:rsidR="00DF2065" w:rsidRPr="00B81595" w:rsidTr="00F27210">
        <w:trPr>
          <w:gridAfter w:val="2"/>
          <w:wAfter w:w="4018" w:type="dxa"/>
          <w:cantSplit/>
          <w:trHeight w:val="345"/>
        </w:trPr>
        <w:tc>
          <w:tcPr>
            <w:tcW w:w="2269" w:type="dxa"/>
            <w:vMerge w:val="restart"/>
          </w:tcPr>
          <w:p w:rsidR="00DF2065" w:rsidRPr="00B81595" w:rsidRDefault="00DF2065" w:rsidP="0005552E">
            <w:pPr>
              <w:pStyle w:val="23"/>
              <w:ind w:left="0"/>
              <w:jc w:val="center"/>
              <w:rPr>
                <w:b/>
                <w:bCs/>
                <w:color w:val="auto"/>
              </w:rPr>
            </w:pPr>
            <w:r w:rsidRPr="00B81595">
              <w:rPr>
                <w:color w:val="auto"/>
              </w:rPr>
              <w:t>Удалова Т.М. –биология</w:t>
            </w:r>
          </w:p>
        </w:tc>
        <w:tc>
          <w:tcPr>
            <w:tcW w:w="850" w:type="dxa"/>
            <w:vMerge w:val="restart"/>
          </w:tcPr>
          <w:p w:rsidR="00DF2065" w:rsidRPr="00B81595" w:rsidRDefault="00DF2065" w:rsidP="0005552E">
            <w:pPr>
              <w:pStyle w:val="23"/>
              <w:ind w:left="0"/>
              <w:jc w:val="center"/>
              <w:rPr>
                <w:bCs/>
                <w:color w:val="auto"/>
              </w:rPr>
            </w:pPr>
            <w:r w:rsidRPr="00B81595">
              <w:rPr>
                <w:bCs/>
                <w:color w:val="auto"/>
              </w:rPr>
              <w:t>61</w:t>
            </w:r>
          </w:p>
        </w:tc>
        <w:tc>
          <w:tcPr>
            <w:tcW w:w="1702" w:type="dxa"/>
          </w:tcPr>
          <w:p w:rsidR="00DF2065" w:rsidRPr="00DF2065" w:rsidRDefault="00DF2065" w:rsidP="0005552E">
            <w:pPr>
              <w:pStyle w:val="23"/>
              <w:ind w:left="0"/>
              <w:jc w:val="center"/>
              <w:rPr>
                <w:bCs/>
                <w:color w:val="auto"/>
                <w:sz w:val="20"/>
                <w:szCs w:val="20"/>
              </w:rPr>
            </w:pPr>
            <w:r w:rsidRPr="00DF2065">
              <w:rPr>
                <w:bCs/>
                <w:color w:val="auto"/>
                <w:sz w:val="20"/>
                <w:szCs w:val="20"/>
              </w:rPr>
              <w:t>5-11</w:t>
            </w:r>
          </w:p>
        </w:tc>
        <w:tc>
          <w:tcPr>
            <w:tcW w:w="1984" w:type="dxa"/>
          </w:tcPr>
          <w:p w:rsidR="00DF2065" w:rsidRPr="00B81595" w:rsidRDefault="00DF2065" w:rsidP="0005552E">
            <w:pPr>
              <w:pStyle w:val="23"/>
              <w:ind w:left="0"/>
              <w:jc w:val="center"/>
              <w:rPr>
                <w:bCs/>
                <w:color w:val="auto"/>
              </w:rPr>
            </w:pPr>
            <w:r w:rsidRPr="00B81595">
              <w:rPr>
                <w:bCs/>
                <w:color w:val="auto"/>
              </w:rPr>
              <w:t>5-11</w:t>
            </w:r>
          </w:p>
        </w:tc>
        <w:tc>
          <w:tcPr>
            <w:tcW w:w="1985" w:type="dxa"/>
          </w:tcPr>
          <w:p w:rsidR="00DF2065" w:rsidRPr="00B81595" w:rsidRDefault="00DF2065" w:rsidP="0005552E">
            <w:pPr>
              <w:pStyle w:val="23"/>
              <w:ind w:left="0"/>
              <w:jc w:val="center"/>
              <w:rPr>
                <w:bCs/>
                <w:color w:val="auto"/>
              </w:rPr>
            </w:pPr>
          </w:p>
        </w:tc>
        <w:tc>
          <w:tcPr>
            <w:tcW w:w="1559" w:type="dxa"/>
            <w:vMerge w:val="restart"/>
          </w:tcPr>
          <w:p w:rsidR="00DF2065" w:rsidRPr="00B81595" w:rsidRDefault="00DF2065" w:rsidP="0005552E">
            <w:pPr>
              <w:pStyle w:val="23"/>
              <w:ind w:left="0"/>
              <w:jc w:val="center"/>
              <w:rPr>
                <w:bCs/>
                <w:color w:val="auto"/>
              </w:rPr>
            </w:pPr>
          </w:p>
        </w:tc>
      </w:tr>
      <w:tr w:rsidR="00DF2065" w:rsidRPr="00B81595" w:rsidTr="00F27210">
        <w:trPr>
          <w:gridAfter w:val="2"/>
          <w:wAfter w:w="4018" w:type="dxa"/>
          <w:cantSplit/>
          <w:trHeight w:val="210"/>
        </w:trPr>
        <w:tc>
          <w:tcPr>
            <w:tcW w:w="2269" w:type="dxa"/>
            <w:vMerge/>
          </w:tcPr>
          <w:p w:rsidR="00DF2065" w:rsidRPr="00B81595" w:rsidRDefault="00DF2065" w:rsidP="0005552E">
            <w:pPr>
              <w:pStyle w:val="23"/>
              <w:ind w:left="0"/>
              <w:jc w:val="center"/>
              <w:rPr>
                <w:color w:val="auto"/>
              </w:rPr>
            </w:pPr>
          </w:p>
        </w:tc>
        <w:tc>
          <w:tcPr>
            <w:tcW w:w="850" w:type="dxa"/>
            <w:vMerge/>
          </w:tcPr>
          <w:p w:rsidR="00DF2065" w:rsidRPr="00B81595" w:rsidRDefault="00DF2065" w:rsidP="0005552E">
            <w:pPr>
              <w:pStyle w:val="23"/>
              <w:ind w:left="0"/>
              <w:jc w:val="center"/>
              <w:rPr>
                <w:bCs/>
                <w:color w:val="auto"/>
              </w:rPr>
            </w:pPr>
          </w:p>
        </w:tc>
        <w:tc>
          <w:tcPr>
            <w:tcW w:w="1702" w:type="dxa"/>
          </w:tcPr>
          <w:p w:rsidR="00DF2065" w:rsidRPr="00DF2065" w:rsidRDefault="00DF2065" w:rsidP="0005552E">
            <w:pPr>
              <w:pStyle w:val="23"/>
              <w:ind w:left="0"/>
              <w:jc w:val="center"/>
              <w:rPr>
                <w:b/>
                <w:bCs/>
                <w:color w:val="auto"/>
                <w:sz w:val="20"/>
                <w:szCs w:val="20"/>
              </w:rPr>
            </w:pPr>
            <w:r w:rsidRPr="00DF2065">
              <w:rPr>
                <w:b/>
                <w:bCs/>
                <w:color w:val="auto"/>
                <w:sz w:val="20"/>
                <w:szCs w:val="20"/>
              </w:rPr>
              <w:t>86</w:t>
            </w:r>
          </w:p>
        </w:tc>
        <w:tc>
          <w:tcPr>
            <w:tcW w:w="1984" w:type="dxa"/>
          </w:tcPr>
          <w:p w:rsidR="00DF2065" w:rsidRPr="000456F4" w:rsidRDefault="00DF2065" w:rsidP="0005552E">
            <w:pPr>
              <w:pStyle w:val="23"/>
              <w:ind w:left="0"/>
              <w:jc w:val="center"/>
              <w:rPr>
                <w:b/>
                <w:bCs/>
                <w:color w:val="auto"/>
              </w:rPr>
            </w:pPr>
            <w:r w:rsidRPr="000456F4">
              <w:rPr>
                <w:b/>
                <w:bCs/>
                <w:color w:val="auto"/>
              </w:rPr>
              <w:t>70</w:t>
            </w:r>
          </w:p>
        </w:tc>
        <w:tc>
          <w:tcPr>
            <w:tcW w:w="1985" w:type="dxa"/>
          </w:tcPr>
          <w:p w:rsidR="00DF2065" w:rsidRPr="00B81595" w:rsidRDefault="00F27210" w:rsidP="0005552E">
            <w:pPr>
              <w:pStyle w:val="23"/>
              <w:ind w:left="0"/>
              <w:jc w:val="center"/>
              <w:rPr>
                <w:bCs/>
                <w:color w:val="auto"/>
              </w:rPr>
            </w:pPr>
            <w:r>
              <w:rPr>
                <w:bCs/>
                <w:color w:val="auto"/>
              </w:rPr>
              <w:t>59</w:t>
            </w:r>
          </w:p>
        </w:tc>
        <w:tc>
          <w:tcPr>
            <w:tcW w:w="1559" w:type="dxa"/>
            <w:vMerge/>
          </w:tcPr>
          <w:p w:rsidR="00DF2065" w:rsidRPr="00B81595" w:rsidRDefault="00DF2065" w:rsidP="0005552E">
            <w:pPr>
              <w:pStyle w:val="23"/>
              <w:ind w:left="0"/>
              <w:jc w:val="center"/>
              <w:rPr>
                <w:bCs/>
                <w:color w:val="auto"/>
              </w:rPr>
            </w:pPr>
          </w:p>
        </w:tc>
      </w:tr>
      <w:tr w:rsidR="00DF2065" w:rsidRPr="00B81595" w:rsidTr="00F27210">
        <w:trPr>
          <w:gridAfter w:val="2"/>
          <w:wAfter w:w="4018" w:type="dxa"/>
          <w:cantSplit/>
          <w:trHeight w:val="285"/>
        </w:trPr>
        <w:tc>
          <w:tcPr>
            <w:tcW w:w="2269" w:type="dxa"/>
            <w:vMerge w:val="restart"/>
          </w:tcPr>
          <w:p w:rsidR="00DF2065" w:rsidRPr="00B81595" w:rsidRDefault="00DF2065" w:rsidP="0005552E">
            <w:pPr>
              <w:pStyle w:val="23"/>
              <w:ind w:left="0"/>
              <w:jc w:val="center"/>
              <w:rPr>
                <w:color w:val="auto"/>
              </w:rPr>
            </w:pPr>
            <w:r w:rsidRPr="00B81595">
              <w:rPr>
                <w:color w:val="auto"/>
              </w:rPr>
              <w:t>Абморшев А.Н.</w:t>
            </w:r>
          </w:p>
          <w:p w:rsidR="00DF2065" w:rsidRPr="00B81595" w:rsidRDefault="00DF2065" w:rsidP="00DF2065">
            <w:pPr>
              <w:pStyle w:val="23"/>
              <w:ind w:left="0"/>
              <w:jc w:val="center"/>
              <w:rPr>
                <w:b/>
                <w:bCs/>
                <w:color w:val="auto"/>
              </w:rPr>
            </w:pPr>
            <w:r w:rsidRPr="00B81595">
              <w:rPr>
                <w:color w:val="auto"/>
              </w:rPr>
              <w:t xml:space="preserve"> –</w:t>
            </w:r>
            <w:r>
              <w:rPr>
                <w:color w:val="auto"/>
              </w:rPr>
              <w:t>ОБЖ</w:t>
            </w:r>
          </w:p>
        </w:tc>
        <w:tc>
          <w:tcPr>
            <w:tcW w:w="850" w:type="dxa"/>
            <w:vMerge w:val="restart"/>
          </w:tcPr>
          <w:p w:rsidR="00DF2065" w:rsidRPr="00B81595" w:rsidRDefault="00DF2065" w:rsidP="0005552E">
            <w:pPr>
              <w:pStyle w:val="23"/>
              <w:ind w:left="0"/>
              <w:jc w:val="center"/>
              <w:rPr>
                <w:bCs/>
                <w:color w:val="auto"/>
              </w:rPr>
            </w:pPr>
            <w:r w:rsidRPr="00B81595">
              <w:rPr>
                <w:bCs/>
                <w:color w:val="auto"/>
              </w:rPr>
              <w:t>62</w:t>
            </w:r>
          </w:p>
        </w:tc>
        <w:tc>
          <w:tcPr>
            <w:tcW w:w="1702" w:type="dxa"/>
          </w:tcPr>
          <w:p w:rsidR="00DF2065" w:rsidRPr="00DF2065" w:rsidRDefault="00DF2065" w:rsidP="0005552E">
            <w:pPr>
              <w:pStyle w:val="23"/>
              <w:ind w:left="0"/>
              <w:jc w:val="center"/>
              <w:rPr>
                <w:bCs/>
                <w:color w:val="auto"/>
                <w:sz w:val="20"/>
                <w:szCs w:val="20"/>
              </w:rPr>
            </w:pPr>
            <w:r w:rsidRPr="00DF2065">
              <w:rPr>
                <w:bCs/>
                <w:color w:val="auto"/>
                <w:sz w:val="20"/>
                <w:szCs w:val="20"/>
              </w:rPr>
              <w:t>8-11</w:t>
            </w:r>
          </w:p>
        </w:tc>
        <w:tc>
          <w:tcPr>
            <w:tcW w:w="1984" w:type="dxa"/>
          </w:tcPr>
          <w:p w:rsidR="00DF2065" w:rsidRPr="00B81595" w:rsidRDefault="00DF2065" w:rsidP="0005552E">
            <w:pPr>
              <w:jc w:val="center"/>
              <w:rPr>
                <w:color w:val="auto"/>
              </w:rPr>
            </w:pPr>
            <w:r w:rsidRPr="00B81595">
              <w:rPr>
                <w:color w:val="auto"/>
              </w:rPr>
              <w:t>8-11</w:t>
            </w:r>
          </w:p>
        </w:tc>
        <w:tc>
          <w:tcPr>
            <w:tcW w:w="1985" w:type="dxa"/>
          </w:tcPr>
          <w:p w:rsidR="00DF2065" w:rsidRPr="00B81595" w:rsidRDefault="00DF2065" w:rsidP="0005552E">
            <w:pPr>
              <w:jc w:val="center"/>
              <w:rPr>
                <w:color w:val="auto"/>
              </w:rPr>
            </w:pPr>
            <w:r>
              <w:rPr>
                <w:color w:val="auto"/>
              </w:rPr>
              <w:t>6,8,9</w:t>
            </w:r>
          </w:p>
        </w:tc>
        <w:tc>
          <w:tcPr>
            <w:tcW w:w="1559" w:type="dxa"/>
            <w:vMerge w:val="restart"/>
          </w:tcPr>
          <w:p w:rsidR="00DF2065" w:rsidRPr="00B81595" w:rsidRDefault="00DF2065" w:rsidP="0005552E">
            <w:pPr>
              <w:jc w:val="center"/>
              <w:rPr>
                <w:color w:val="auto"/>
              </w:rPr>
            </w:pPr>
          </w:p>
        </w:tc>
      </w:tr>
      <w:tr w:rsidR="00DF2065" w:rsidRPr="00B81595" w:rsidTr="00F27210">
        <w:trPr>
          <w:gridAfter w:val="2"/>
          <w:wAfter w:w="4018" w:type="dxa"/>
          <w:cantSplit/>
          <w:trHeight w:val="270"/>
        </w:trPr>
        <w:tc>
          <w:tcPr>
            <w:tcW w:w="2269" w:type="dxa"/>
            <w:vMerge/>
          </w:tcPr>
          <w:p w:rsidR="00DF2065" w:rsidRPr="00B81595" w:rsidRDefault="00DF2065" w:rsidP="0005552E">
            <w:pPr>
              <w:pStyle w:val="23"/>
              <w:ind w:left="0"/>
              <w:jc w:val="center"/>
              <w:rPr>
                <w:color w:val="auto"/>
              </w:rPr>
            </w:pPr>
          </w:p>
        </w:tc>
        <w:tc>
          <w:tcPr>
            <w:tcW w:w="850" w:type="dxa"/>
            <w:vMerge/>
          </w:tcPr>
          <w:p w:rsidR="00DF2065" w:rsidRPr="00B81595" w:rsidRDefault="00DF2065" w:rsidP="0005552E">
            <w:pPr>
              <w:pStyle w:val="23"/>
              <w:ind w:left="0"/>
              <w:jc w:val="center"/>
              <w:rPr>
                <w:bCs/>
                <w:color w:val="auto"/>
              </w:rPr>
            </w:pPr>
          </w:p>
        </w:tc>
        <w:tc>
          <w:tcPr>
            <w:tcW w:w="1702" w:type="dxa"/>
          </w:tcPr>
          <w:p w:rsidR="00DF2065" w:rsidRPr="00DF2065" w:rsidRDefault="00DF2065" w:rsidP="0005552E">
            <w:pPr>
              <w:pStyle w:val="23"/>
              <w:ind w:left="0"/>
              <w:jc w:val="center"/>
              <w:rPr>
                <w:b/>
                <w:bCs/>
                <w:color w:val="auto"/>
                <w:sz w:val="20"/>
                <w:szCs w:val="20"/>
              </w:rPr>
            </w:pPr>
            <w:r w:rsidRPr="00DF2065">
              <w:rPr>
                <w:b/>
                <w:bCs/>
                <w:color w:val="auto"/>
                <w:sz w:val="20"/>
                <w:szCs w:val="20"/>
              </w:rPr>
              <w:t>64</w:t>
            </w:r>
          </w:p>
        </w:tc>
        <w:tc>
          <w:tcPr>
            <w:tcW w:w="1984" w:type="dxa"/>
          </w:tcPr>
          <w:p w:rsidR="00DF2065" w:rsidRPr="000456F4" w:rsidRDefault="00DF2065" w:rsidP="0005552E">
            <w:pPr>
              <w:pStyle w:val="23"/>
              <w:ind w:left="0"/>
              <w:jc w:val="center"/>
              <w:rPr>
                <w:b/>
                <w:bCs/>
                <w:color w:val="auto"/>
              </w:rPr>
            </w:pPr>
            <w:r w:rsidRPr="000456F4">
              <w:rPr>
                <w:b/>
                <w:bCs/>
                <w:color w:val="auto"/>
              </w:rPr>
              <w:t>83</w:t>
            </w:r>
          </w:p>
        </w:tc>
        <w:tc>
          <w:tcPr>
            <w:tcW w:w="1985" w:type="dxa"/>
          </w:tcPr>
          <w:p w:rsidR="00DF2065" w:rsidRPr="00B81595" w:rsidRDefault="00DF2065" w:rsidP="0005552E">
            <w:pPr>
              <w:pStyle w:val="23"/>
              <w:ind w:left="0"/>
              <w:jc w:val="center"/>
              <w:rPr>
                <w:bCs/>
                <w:color w:val="auto"/>
              </w:rPr>
            </w:pPr>
            <w:r>
              <w:rPr>
                <w:bCs/>
                <w:color w:val="auto"/>
              </w:rPr>
              <w:t>92</w:t>
            </w:r>
          </w:p>
        </w:tc>
        <w:tc>
          <w:tcPr>
            <w:tcW w:w="1559" w:type="dxa"/>
            <w:vMerge/>
          </w:tcPr>
          <w:p w:rsidR="00DF2065" w:rsidRPr="00B81595" w:rsidRDefault="00DF2065" w:rsidP="0005552E">
            <w:pPr>
              <w:pStyle w:val="23"/>
              <w:ind w:left="0"/>
              <w:jc w:val="center"/>
              <w:rPr>
                <w:bCs/>
                <w:color w:val="auto"/>
              </w:rPr>
            </w:pPr>
          </w:p>
        </w:tc>
      </w:tr>
      <w:tr w:rsidR="00DF2065" w:rsidRPr="00B81595" w:rsidTr="00F27210">
        <w:trPr>
          <w:gridAfter w:val="2"/>
          <w:wAfter w:w="4018" w:type="dxa"/>
          <w:cantSplit/>
          <w:trHeight w:val="270"/>
        </w:trPr>
        <w:tc>
          <w:tcPr>
            <w:tcW w:w="2269" w:type="dxa"/>
            <w:vMerge w:val="restart"/>
          </w:tcPr>
          <w:p w:rsidR="00DF2065" w:rsidRPr="00B81595" w:rsidRDefault="00DF2065" w:rsidP="0005552E">
            <w:pPr>
              <w:pStyle w:val="23"/>
              <w:ind w:left="0"/>
              <w:contextualSpacing/>
              <w:jc w:val="center"/>
              <w:rPr>
                <w:b/>
                <w:bCs/>
                <w:color w:val="auto"/>
              </w:rPr>
            </w:pPr>
            <w:r w:rsidRPr="00B81595">
              <w:rPr>
                <w:color w:val="auto"/>
              </w:rPr>
              <w:t>Ланцова В.М. черчение</w:t>
            </w:r>
          </w:p>
        </w:tc>
        <w:tc>
          <w:tcPr>
            <w:tcW w:w="850" w:type="dxa"/>
            <w:vMerge w:val="restart"/>
          </w:tcPr>
          <w:p w:rsidR="00DF2065" w:rsidRPr="00B81595" w:rsidRDefault="00DF2065" w:rsidP="0005552E">
            <w:pPr>
              <w:pStyle w:val="23"/>
              <w:ind w:left="0"/>
              <w:contextualSpacing/>
              <w:jc w:val="center"/>
              <w:rPr>
                <w:bCs/>
                <w:color w:val="auto"/>
              </w:rPr>
            </w:pPr>
            <w:r w:rsidRPr="00B81595">
              <w:rPr>
                <w:bCs/>
                <w:color w:val="auto"/>
              </w:rPr>
              <w:t>54</w:t>
            </w:r>
          </w:p>
        </w:tc>
        <w:tc>
          <w:tcPr>
            <w:tcW w:w="1702" w:type="dxa"/>
          </w:tcPr>
          <w:p w:rsidR="00DF2065" w:rsidRPr="00DF2065" w:rsidRDefault="00DF2065" w:rsidP="0005552E">
            <w:pPr>
              <w:pStyle w:val="23"/>
              <w:ind w:left="0"/>
              <w:contextualSpacing/>
              <w:jc w:val="center"/>
              <w:rPr>
                <w:bCs/>
                <w:color w:val="auto"/>
                <w:sz w:val="20"/>
                <w:szCs w:val="20"/>
              </w:rPr>
            </w:pPr>
            <w:r w:rsidRPr="00DF2065">
              <w:rPr>
                <w:bCs/>
                <w:color w:val="auto"/>
                <w:sz w:val="20"/>
                <w:szCs w:val="20"/>
              </w:rPr>
              <w:t>8-9</w:t>
            </w:r>
          </w:p>
        </w:tc>
        <w:tc>
          <w:tcPr>
            <w:tcW w:w="1984" w:type="dxa"/>
          </w:tcPr>
          <w:p w:rsidR="00DF2065" w:rsidRPr="00B81595" w:rsidRDefault="00DF2065" w:rsidP="0005552E">
            <w:pPr>
              <w:jc w:val="center"/>
              <w:rPr>
                <w:color w:val="auto"/>
              </w:rPr>
            </w:pPr>
            <w:r w:rsidRPr="00B81595">
              <w:rPr>
                <w:color w:val="auto"/>
                <w:sz w:val="22"/>
                <w:szCs w:val="22"/>
              </w:rPr>
              <w:t>8а, б</w:t>
            </w:r>
          </w:p>
        </w:tc>
        <w:tc>
          <w:tcPr>
            <w:tcW w:w="1985" w:type="dxa"/>
          </w:tcPr>
          <w:p w:rsidR="00DF2065" w:rsidRPr="00B81595" w:rsidRDefault="00DF2065" w:rsidP="0005552E">
            <w:pPr>
              <w:jc w:val="center"/>
              <w:rPr>
                <w:color w:val="auto"/>
              </w:rPr>
            </w:pPr>
          </w:p>
        </w:tc>
        <w:tc>
          <w:tcPr>
            <w:tcW w:w="1559" w:type="dxa"/>
            <w:vMerge w:val="restart"/>
          </w:tcPr>
          <w:p w:rsidR="00DF2065" w:rsidRPr="00B81595" w:rsidRDefault="00DF2065" w:rsidP="0005552E">
            <w:pPr>
              <w:jc w:val="center"/>
              <w:rPr>
                <w:color w:val="auto"/>
              </w:rPr>
            </w:pPr>
          </w:p>
        </w:tc>
      </w:tr>
      <w:tr w:rsidR="00DF2065" w:rsidRPr="00B81595" w:rsidTr="00F27210">
        <w:trPr>
          <w:gridAfter w:val="2"/>
          <w:wAfter w:w="4018" w:type="dxa"/>
          <w:cantSplit/>
          <w:trHeight w:val="270"/>
        </w:trPr>
        <w:tc>
          <w:tcPr>
            <w:tcW w:w="2269" w:type="dxa"/>
            <w:vMerge/>
          </w:tcPr>
          <w:p w:rsidR="00DF2065" w:rsidRPr="00B81595" w:rsidRDefault="00DF2065" w:rsidP="0005552E">
            <w:pPr>
              <w:pStyle w:val="23"/>
              <w:ind w:left="0"/>
              <w:contextualSpacing/>
              <w:jc w:val="center"/>
              <w:rPr>
                <w:color w:val="auto"/>
              </w:rPr>
            </w:pPr>
          </w:p>
        </w:tc>
        <w:tc>
          <w:tcPr>
            <w:tcW w:w="850" w:type="dxa"/>
            <w:vMerge/>
          </w:tcPr>
          <w:p w:rsidR="00DF2065" w:rsidRPr="00B81595" w:rsidRDefault="00DF2065" w:rsidP="0005552E">
            <w:pPr>
              <w:pStyle w:val="23"/>
              <w:ind w:left="0"/>
              <w:contextualSpacing/>
              <w:jc w:val="center"/>
              <w:rPr>
                <w:bCs/>
                <w:color w:val="auto"/>
              </w:rPr>
            </w:pPr>
          </w:p>
        </w:tc>
        <w:tc>
          <w:tcPr>
            <w:tcW w:w="1702" w:type="dxa"/>
          </w:tcPr>
          <w:p w:rsidR="00DF2065" w:rsidRPr="00DF2065" w:rsidRDefault="00DF2065" w:rsidP="0005552E">
            <w:pPr>
              <w:pStyle w:val="23"/>
              <w:ind w:left="0"/>
              <w:contextualSpacing/>
              <w:jc w:val="center"/>
              <w:rPr>
                <w:b/>
                <w:bCs/>
                <w:color w:val="auto"/>
                <w:sz w:val="20"/>
                <w:szCs w:val="20"/>
              </w:rPr>
            </w:pPr>
            <w:r w:rsidRPr="00DF2065">
              <w:rPr>
                <w:b/>
                <w:bCs/>
                <w:color w:val="auto"/>
                <w:sz w:val="20"/>
                <w:szCs w:val="20"/>
              </w:rPr>
              <w:t>57</w:t>
            </w:r>
          </w:p>
        </w:tc>
        <w:tc>
          <w:tcPr>
            <w:tcW w:w="1984" w:type="dxa"/>
          </w:tcPr>
          <w:p w:rsidR="00DF2065" w:rsidRPr="000456F4" w:rsidRDefault="00DF2065" w:rsidP="0005552E">
            <w:pPr>
              <w:pStyle w:val="23"/>
              <w:ind w:left="0"/>
              <w:contextualSpacing/>
              <w:jc w:val="center"/>
              <w:rPr>
                <w:b/>
                <w:bCs/>
                <w:color w:val="auto"/>
              </w:rPr>
            </w:pPr>
            <w:r w:rsidRPr="000456F4">
              <w:rPr>
                <w:b/>
                <w:bCs/>
                <w:color w:val="auto"/>
              </w:rPr>
              <w:t>50%</w:t>
            </w:r>
          </w:p>
        </w:tc>
        <w:tc>
          <w:tcPr>
            <w:tcW w:w="1985" w:type="dxa"/>
          </w:tcPr>
          <w:p w:rsidR="00DF2065" w:rsidRPr="00B81595" w:rsidRDefault="006A3E1C" w:rsidP="0005552E">
            <w:pPr>
              <w:pStyle w:val="23"/>
              <w:ind w:left="0"/>
              <w:contextualSpacing/>
              <w:jc w:val="center"/>
              <w:rPr>
                <w:bCs/>
                <w:color w:val="auto"/>
              </w:rPr>
            </w:pPr>
            <w:r>
              <w:rPr>
                <w:bCs/>
                <w:color w:val="auto"/>
              </w:rPr>
              <w:t>56</w:t>
            </w:r>
          </w:p>
        </w:tc>
        <w:tc>
          <w:tcPr>
            <w:tcW w:w="1559" w:type="dxa"/>
            <w:vMerge/>
          </w:tcPr>
          <w:p w:rsidR="00DF2065" w:rsidRPr="00B81595" w:rsidRDefault="00DF2065" w:rsidP="0005552E">
            <w:pPr>
              <w:pStyle w:val="23"/>
              <w:ind w:left="0"/>
              <w:contextualSpacing/>
              <w:jc w:val="center"/>
              <w:rPr>
                <w:bCs/>
                <w:color w:val="auto"/>
              </w:rPr>
            </w:pPr>
          </w:p>
        </w:tc>
      </w:tr>
      <w:tr w:rsidR="00DF2065" w:rsidRPr="00B81595" w:rsidTr="00F27210">
        <w:trPr>
          <w:gridAfter w:val="2"/>
          <w:wAfter w:w="4018" w:type="dxa"/>
          <w:cantSplit/>
          <w:trHeight w:val="240"/>
        </w:trPr>
        <w:tc>
          <w:tcPr>
            <w:tcW w:w="2269" w:type="dxa"/>
            <w:vMerge w:val="restart"/>
          </w:tcPr>
          <w:p w:rsidR="00DF2065" w:rsidRPr="00B81595" w:rsidRDefault="00DF2065" w:rsidP="0005552E">
            <w:pPr>
              <w:pStyle w:val="23"/>
              <w:ind w:left="0"/>
              <w:contextualSpacing/>
              <w:jc w:val="center"/>
              <w:rPr>
                <w:b/>
                <w:bCs/>
                <w:color w:val="auto"/>
              </w:rPr>
            </w:pPr>
            <w:r w:rsidRPr="00B81595">
              <w:rPr>
                <w:color w:val="auto"/>
              </w:rPr>
              <w:t>Ланцова В.М. технология</w:t>
            </w:r>
          </w:p>
        </w:tc>
        <w:tc>
          <w:tcPr>
            <w:tcW w:w="850" w:type="dxa"/>
            <w:vMerge w:val="restart"/>
          </w:tcPr>
          <w:p w:rsidR="00DF2065" w:rsidRPr="00B81595" w:rsidRDefault="00DF2065" w:rsidP="0005552E">
            <w:pPr>
              <w:pStyle w:val="23"/>
              <w:ind w:left="0"/>
              <w:contextualSpacing/>
              <w:jc w:val="center"/>
              <w:rPr>
                <w:bCs/>
                <w:color w:val="auto"/>
              </w:rPr>
            </w:pPr>
            <w:r w:rsidRPr="00B81595">
              <w:rPr>
                <w:bCs/>
                <w:color w:val="auto"/>
              </w:rPr>
              <w:t>92</w:t>
            </w:r>
          </w:p>
        </w:tc>
        <w:tc>
          <w:tcPr>
            <w:tcW w:w="1702" w:type="dxa"/>
          </w:tcPr>
          <w:p w:rsidR="00DF2065" w:rsidRPr="00DF2065" w:rsidRDefault="00DF2065" w:rsidP="0005552E">
            <w:pPr>
              <w:pStyle w:val="23"/>
              <w:ind w:left="0"/>
              <w:contextualSpacing/>
              <w:jc w:val="center"/>
              <w:rPr>
                <w:bCs/>
                <w:color w:val="auto"/>
                <w:sz w:val="20"/>
                <w:szCs w:val="20"/>
              </w:rPr>
            </w:pPr>
            <w:r w:rsidRPr="00DF2065">
              <w:rPr>
                <w:bCs/>
                <w:color w:val="auto"/>
                <w:sz w:val="20"/>
                <w:szCs w:val="20"/>
              </w:rPr>
              <w:t>5-7</w:t>
            </w:r>
          </w:p>
        </w:tc>
        <w:tc>
          <w:tcPr>
            <w:tcW w:w="1984" w:type="dxa"/>
          </w:tcPr>
          <w:p w:rsidR="00DF2065" w:rsidRPr="00B81595" w:rsidRDefault="00DF2065" w:rsidP="0005552E">
            <w:pPr>
              <w:jc w:val="center"/>
              <w:rPr>
                <w:color w:val="auto"/>
              </w:rPr>
            </w:pPr>
            <w:r w:rsidRPr="00B81595">
              <w:rPr>
                <w:color w:val="auto"/>
                <w:sz w:val="22"/>
                <w:szCs w:val="22"/>
              </w:rPr>
              <w:t>5-7</w:t>
            </w:r>
          </w:p>
        </w:tc>
        <w:tc>
          <w:tcPr>
            <w:tcW w:w="1985" w:type="dxa"/>
          </w:tcPr>
          <w:p w:rsidR="00DF2065" w:rsidRPr="00B81595" w:rsidRDefault="00DF2065" w:rsidP="0005552E">
            <w:pPr>
              <w:jc w:val="center"/>
              <w:rPr>
                <w:color w:val="auto"/>
              </w:rPr>
            </w:pPr>
          </w:p>
        </w:tc>
        <w:tc>
          <w:tcPr>
            <w:tcW w:w="1559" w:type="dxa"/>
            <w:vMerge w:val="restart"/>
          </w:tcPr>
          <w:p w:rsidR="00DF2065" w:rsidRPr="00B81595" w:rsidRDefault="00DF2065" w:rsidP="0005552E">
            <w:pPr>
              <w:jc w:val="center"/>
              <w:rPr>
                <w:color w:val="auto"/>
              </w:rPr>
            </w:pPr>
          </w:p>
        </w:tc>
      </w:tr>
      <w:tr w:rsidR="00DF2065" w:rsidRPr="00B81595" w:rsidTr="00F27210">
        <w:trPr>
          <w:gridAfter w:val="2"/>
          <w:wAfter w:w="4018" w:type="dxa"/>
          <w:cantSplit/>
          <w:trHeight w:val="315"/>
        </w:trPr>
        <w:tc>
          <w:tcPr>
            <w:tcW w:w="2269" w:type="dxa"/>
            <w:vMerge/>
          </w:tcPr>
          <w:p w:rsidR="00DF2065" w:rsidRPr="00B81595" w:rsidRDefault="00DF2065" w:rsidP="0005552E">
            <w:pPr>
              <w:pStyle w:val="23"/>
              <w:ind w:left="0"/>
              <w:contextualSpacing/>
              <w:jc w:val="center"/>
              <w:rPr>
                <w:color w:val="auto"/>
              </w:rPr>
            </w:pPr>
          </w:p>
        </w:tc>
        <w:tc>
          <w:tcPr>
            <w:tcW w:w="850" w:type="dxa"/>
            <w:vMerge/>
          </w:tcPr>
          <w:p w:rsidR="00DF2065" w:rsidRPr="00B81595" w:rsidRDefault="00DF2065" w:rsidP="0005552E">
            <w:pPr>
              <w:pStyle w:val="23"/>
              <w:ind w:left="0"/>
              <w:contextualSpacing/>
              <w:jc w:val="center"/>
              <w:rPr>
                <w:bCs/>
                <w:color w:val="auto"/>
              </w:rPr>
            </w:pPr>
          </w:p>
        </w:tc>
        <w:tc>
          <w:tcPr>
            <w:tcW w:w="1702" w:type="dxa"/>
          </w:tcPr>
          <w:p w:rsidR="00DF2065" w:rsidRPr="00DF2065" w:rsidRDefault="00DF2065" w:rsidP="0005552E">
            <w:pPr>
              <w:pStyle w:val="23"/>
              <w:ind w:left="0"/>
              <w:contextualSpacing/>
              <w:jc w:val="center"/>
              <w:rPr>
                <w:b/>
                <w:bCs/>
                <w:color w:val="auto"/>
                <w:sz w:val="20"/>
                <w:szCs w:val="20"/>
              </w:rPr>
            </w:pPr>
            <w:r w:rsidRPr="00DF2065">
              <w:rPr>
                <w:b/>
                <w:bCs/>
                <w:color w:val="auto"/>
                <w:sz w:val="20"/>
                <w:szCs w:val="20"/>
              </w:rPr>
              <w:t>90</w:t>
            </w:r>
          </w:p>
        </w:tc>
        <w:tc>
          <w:tcPr>
            <w:tcW w:w="1984" w:type="dxa"/>
          </w:tcPr>
          <w:p w:rsidR="00DF2065" w:rsidRPr="000456F4" w:rsidRDefault="00DF2065" w:rsidP="0005552E">
            <w:pPr>
              <w:pStyle w:val="23"/>
              <w:ind w:left="0"/>
              <w:contextualSpacing/>
              <w:jc w:val="center"/>
              <w:rPr>
                <w:b/>
                <w:bCs/>
                <w:color w:val="auto"/>
              </w:rPr>
            </w:pPr>
            <w:r w:rsidRPr="000456F4">
              <w:rPr>
                <w:b/>
                <w:bCs/>
                <w:color w:val="auto"/>
              </w:rPr>
              <w:t>95</w:t>
            </w:r>
          </w:p>
        </w:tc>
        <w:tc>
          <w:tcPr>
            <w:tcW w:w="1985" w:type="dxa"/>
          </w:tcPr>
          <w:p w:rsidR="00DF2065" w:rsidRPr="00B81595" w:rsidRDefault="006A3E1C" w:rsidP="0005552E">
            <w:pPr>
              <w:pStyle w:val="23"/>
              <w:ind w:left="0"/>
              <w:contextualSpacing/>
              <w:jc w:val="center"/>
              <w:rPr>
                <w:bCs/>
                <w:color w:val="auto"/>
              </w:rPr>
            </w:pPr>
            <w:r>
              <w:rPr>
                <w:bCs/>
                <w:color w:val="auto"/>
              </w:rPr>
              <w:t>94</w:t>
            </w:r>
          </w:p>
        </w:tc>
        <w:tc>
          <w:tcPr>
            <w:tcW w:w="1559" w:type="dxa"/>
            <w:vMerge/>
          </w:tcPr>
          <w:p w:rsidR="00DF2065" w:rsidRPr="00B81595" w:rsidRDefault="00DF2065" w:rsidP="0005552E">
            <w:pPr>
              <w:pStyle w:val="23"/>
              <w:ind w:left="0"/>
              <w:contextualSpacing/>
              <w:jc w:val="center"/>
              <w:rPr>
                <w:bCs/>
                <w:color w:val="auto"/>
              </w:rPr>
            </w:pPr>
          </w:p>
        </w:tc>
      </w:tr>
      <w:tr w:rsidR="00DF2065" w:rsidRPr="00B81595" w:rsidTr="00F27210">
        <w:trPr>
          <w:gridAfter w:val="2"/>
          <w:wAfter w:w="4018" w:type="dxa"/>
          <w:cantSplit/>
          <w:trHeight w:val="225"/>
        </w:trPr>
        <w:tc>
          <w:tcPr>
            <w:tcW w:w="2269" w:type="dxa"/>
            <w:vMerge w:val="restart"/>
          </w:tcPr>
          <w:p w:rsidR="00DF2065" w:rsidRPr="00B81595" w:rsidRDefault="006A3E1C" w:rsidP="0005552E">
            <w:pPr>
              <w:pStyle w:val="23"/>
              <w:ind w:left="0"/>
              <w:contextualSpacing/>
              <w:jc w:val="center"/>
              <w:rPr>
                <w:b/>
                <w:bCs/>
                <w:color w:val="auto"/>
              </w:rPr>
            </w:pPr>
            <w:r>
              <w:rPr>
                <w:color w:val="auto"/>
              </w:rPr>
              <w:t>Киданова О.В. - химия</w:t>
            </w:r>
          </w:p>
        </w:tc>
        <w:tc>
          <w:tcPr>
            <w:tcW w:w="850" w:type="dxa"/>
            <w:vMerge w:val="restart"/>
          </w:tcPr>
          <w:p w:rsidR="00DF2065" w:rsidRPr="00B81595" w:rsidRDefault="00DF2065" w:rsidP="0005552E">
            <w:pPr>
              <w:pStyle w:val="23"/>
              <w:ind w:left="0"/>
              <w:contextualSpacing/>
              <w:jc w:val="center"/>
              <w:rPr>
                <w:bCs/>
                <w:color w:val="auto"/>
              </w:rPr>
            </w:pPr>
          </w:p>
        </w:tc>
        <w:tc>
          <w:tcPr>
            <w:tcW w:w="1702" w:type="dxa"/>
          </w:tcPr>
          <w:p w:rsidR="00DF2065" w:rsidRPr="00DF2065" w:rsidRDefault="00DF2065" w:rsidP="0005552E">
            <w:pPr>
              <w:pStyle w:val="23"/>
              <w:ind w:left="0"/>
              <w:contextualSpacing/>
              <w:jc w:val="center"/>
              <w:rPr>
                <w:bCs/>
                <w:color w:val="auto"/>
                <w:sz w:val="20"/>
                <w:szCs w:val="20"/>
              </w:rPr>
            </w:pPr>
          </w:p>
        </w:tc>
        <w:tc>
          <w:tcPr>
            <w:tcW w:w="1984" w:type="dxa"/>
          </w:tcPr>
          <w:p w:rsidR="00DF2065" w:rsidRPr="00B81595" w:rsidRDefault="00DF2065" w:rsidP="0005552E">
            <w:pPr>
              <w:jc w:val="center"/>
              <w:rPr>
                <w:color w:val="auto"/>
              </w:rPr>
            </w:pPr>
          </w:p>
        </w:tc>
        <w:tc>
          <w:tcPr>
            <w:tcW w:w="1985" w:type="dxa"/>
          </w:tcPr>
          <w:p w:rsidR="00DF2065" w:rsidRPr="00B81595" w:rsidRDefault="00DF2065" w:rsidP="0005552E">
            <w:pPr>
              <w:jc w:val="center"/>
              <w:rPr>
                <w:color w:val="auto"/>
              </w:rPr>
            </w:pPr>
          </w:p>
        </w:tc>
        <w:tc>
          <w:tcPr>
            <w:tcW w:w="1559" w:type="dxa"/>
            <w:vMerge w:val="restart"/>
          </w:tcPr>
          <w:p w:rsidR="00DF2065" w:rsidRPr="00B81595" w:rsidRDefault="00DF2065" w:rsidP="0005552E">
            <w:pPr>
              <w:jc w:val="center"/>
              <w:rPr>
                <w:color w:val="auto"/>
              </w:rPr>
            </w:pPr>
          </w:p>
        </w:tc>
      </w:tr>
      <w:tr w:rsidR="00DF2065" w:rsidRPr="00B81595" w:rsidTr="00F27210">
        <w:trPr>
          <w:gridAfter w:val="2"/>
          <w:wAfter w:w="4018" w:type="dxa"/>
          <w:cantSplit/>
          <w:trHeight w:val="315"/>
        </w:trPr>
        <w:tc>
          <w:tcPr>
            <w:tcW w:w="2269" w:type="dxa"/>
            <w:vMerge/>
          </w:tcPr>
          <w:p w:rsidR="00DF2065" w:rsidRPr="00B81595" w:rsidRDefault="00DF2065" w:rsidP="0005552E">
            <w:pPr>
              <w:pStyle w:val="23"/>
              <w:ind w:left="0"/>
              <w:contextualSpacing/>
              <w:jc w:val="center"/>
              <w:rPr>
                <w:color w:val="auto"/>
              </w:rPr>
            </w:pPr>
          </w:p>
        </w:tc>
        <w:tc>
          <w:tcPr>
            <w:tcW w:w="850" w:type="dxa"/>
            <w:vMerge/>
          </w:tcPr>
          <w:p w:rsidR="00DF2065" w:rsidRPr="00B81595" w:rsidRDefault="00DF2065" w:rsidP="0005552E">
            <w:pPr>
              <w:pStyle w:val="23"/>
              <w:ind w:left="0"/>
              <w:contextualSpacing/>
              <w:jc w:val="center"/>
              <w:rPr>
                <w:bCs/>
                <w:color w:val="auto"/>
              </w:rPr>
            </w:pPr>
          </w:p>
        </w:tc>
        <w:tc>
          <w:tcPr>
            <w:tcW w:w="1702" w:type="dxa"/>
          </w:tcPr>
          <w:p w:rsidR="00DF2065" w:rsidRPr="00DF2065" w:rsidRDefault="00DF2065" w:rsidP="0005552E">
            <w:pPr>
              <w:pStyle w:val="23"/>
              <w:ind w:left="0"/>
              <w:contextualSpacing/>
              <w:jc w:val="center"/>
              <w:rPr>
                <w:b/>
                <w:bCs/>
                <w:color w:val="auto"/>
                <w:sz w:val="20"/>
                <w:szCs w:val="20"/>
              </w:rPr>
            </w:pPr>
          </w:p>
        </w:tc>
        <w:tc>
          <w:tcPr>
            <w:tcW w:w="1984" w:type="dxa"/>
          </w:tcPr>
          <w:p w:rsidR="00DF2065" w:rsidRPr="000456F4" w:rsidRDefault="00DF2065" w:rsidP="0005552E">
            <w:pPr>
              <w:pStyle w:val="23"/>
              <w:ind w:left="0"/>
              <w:contextualSpacing/>
              <w:jc w:val="center"/>
              <w:rPr>
                <w:b/>
                <w:bCs/>
                <w:color w:val="auto"/>
              </w:rPr>
            </w:pPr>
          </w:p>
        </w:tc>
        <w:tc>
          <w:tcPr>
            <w:tcW w:w="1985" w:type="dxa"/>
          </w:tcPr>
          <w:p w:rsidR="00DF2065" w:rsidRPr="00B81595" w:rsidRDefault="006A3E1C" w:rsidP="0005552E">
            <w:pPr>
              <w:pStyle w:val="23"/>
              <w:ind w:left="0"/>
              <w:contextualSpacing/>
              <w:jc w:val="center"/>
              <w:rPr>
                <w:bCs/>
                <w:color w:val="auto"/>
              </w:rPr>
            </w:pPr>
            <w:r>
              <w:rPr>
                <w:bCs/>
                <w:color w:val="auto"/>
              </w:rPr>
              <w:t>60</w:t>
            </w:r>
          </w:p>
        </w:tc>
        <w:tc>
          <w:tcPr>
            <w:tcW w:w="1559" w:type="dxa"/>
            <w:vMerge/>
          </w:tcPr>
          <w:p w:rsidR="00DF2065" w:rsidRPr="00B81595" w:rsidRDefault="00DF2065" w:rsidP="0005552E">
            <w:pPr>
              <w:pStyle w:val="23"/>
              <w:ind w:left="0"/>
              <w:contextualSpacing/>
              <w:jc w:val="center"/>
              <w:rPr>
                <w:bCs/>
                <w:color w:val="auto"/>
              </w:rPr>
            </w:pPr>
          </w:p>
        </w:tc>
      </w:tr>
      <w:tr w:rsidR="00DF2065" w:rsidRPr="00B81595" w:rsidTr="00F27210">
        <w:trPr>
          <w:gridAfter w:val="2"/>
          <w:wAfter w:w="4018" w:type="dxa"/>
          <w:cantSplit/>
          <w:trHeight w:val="480"/>
        </w:trPr>
        <w:tc>
          <w:tcPr>
            <w:tcW w:w="2269" w:type="dxa"/>
            <w:vMerge w:val="restart"/>
          </w:tcPr>
          <w:p w:rsidR="00DF2065" w:rsidRPr="00B81595" w:rsidRDefault="00DF2065" w:rsidP="0005552E">
            <w:pPr>
              <w:pStyle w:val="23"/>
              <w:ind w:left="0"/>
              <w:jc w:val="center"/>
              <w:rPr>
                <w:b/>
                <w:bCs/>
                <w:color w:val="auto"/>
              </w:rPr>
            </w:pPr>
            <w:r w:rsidRPr="00B81595">
              <w:rPr>
                <w:color w:val="auto"/>
              </w:rPr>
              <w:t>Водопьянова М.А. -изобразительное искусство</w:t>
            </w:r>
          </w:p>
        </w:tc>
        <w:tc>
          <w:tcPr>
            <w:tcW w:w="850" w:type="dxa"/>
            <w:vMerge w:val="restart"/>
          </w:tcPr>
          <w:p w:rsidR="00DF2065" w:rsidRPr="00B81595" w:rsidRDefault="00DF2065" w:rsidP="0005552E">
            <w:pPr>
              <w:pStyle w:val="23"/>
              <w:ind w:left="0"/>
              <w:jc w:val="center"/>
              <w:rPr>
                <w:bCs/>
                <w:color w:val="auto"/>
              </w:rPr>
            </w:pPr>
            <w:r w:rsidRPr="00B81595">
              <w:rPr>
                <w:bCs/>
                <w:color w:val="auto"/>
              </w:rPr>
              <w:t>96</w:t>
            </w:r>
          </w:p>
        </w:tc>
        <w:tc>
          <w:tcPr>
            <w:tcW w:w="1702" w:type="dxa"/>
          </w:tcPr>
          <w:p w:rsidR="00DF2065" w:rsidRPr="00DF2065" w:rsidRDefault="00DF2065" w:rsidP="0005552E">
            <w:pPr>
              <w:pStyle w:val="23"/>
              <w:ind w:left="0"/>
              <w:jc w:val="center"/>
              <w:rPr>
                <w:bCs/>
                <w:color w:val="auto"/>
                <w:sz w:val="20"/>
                <w:szCs w:val="20"/>
              </w:rPr>
            </w:pPr>
            <w:r w:rsidRPr="00DF2065">
              <w:rPr>
                <w:bCs/>
                <w:color w:val="auto"/>
                <w:sz w:val="20"/>
                <w:szCs w:val="20"/>
              </w:rPr>
              <w:t>5-8</w:t>
            </w:r>
          </w:p>
        </w:tc>
        <w:tc>
          <w:tcPr>
            <w:tcW w:w="1984" w:type="dxa"/>
          </w:tcPr>
          <w:p w:rsidR="00DF2065" w:rsidRPr="00B81595" w:rsidRDefault="00DF2065" w:rsidP="0005552E">
            <w:pPr>
              <w:jc w:val="center"/>
              <w:rPr>
                <w:color w:val="auto"/>
              </w:rPr>
            </w:pPr>
            <w:r w:rsidRPr="00B81595">
              <w:rPr>
                <w:color w:val="auto"/>
              </w:rPr>
              <w:t>5-8</w:t>
            </w:r>
          </w:p>
        </w:tc>
        <w:tc>
          <w:tcPr>
            <w:tcW w:w="1985" w:type="dxa"/>
          </w:tcPr>
          <w:p w:rsidR="00DF2065" w:rsidRPr="00B81595" w:rsidRDefault="00DF2065" w:rsidP="0005552E">
            <w:pPr>
              <w:jc w:val="center"/>
              <w:rPr>
                <w:color w:val="auto"/>
              </w:rPr>
            </w:pPr>
          </w:p>
        </w:tc>
        <w:tc>
          <w:tcPr>
            <w:tcW w:w="1559" w:type="dxa"/>
            <w:vMerge w:val="restart"/>
          </w:tcPr>
          <w:p w:rsidR="00DF2065" w:rsidRPr="00B81595" w:rsidRDefault="00DF2065" w:rsidP="0005552E">
            <w:pPr>
              <w:jc w:val="center"/>
              <w:rPr>
                <w:color w:val="auto"/>
              </w:rPr>
            </w:pPr>
          </w:p>
        </w:tc>
      </w:tr>
      <w:tr w:rsidR="00DF2065" w:rsidRPr="00174F42" w:rsidTr="00F27210">
        <w:trPr>
          <w:gridAfter w:val="2"/>
          <w:wAfter w:w="4018" w:type="dxa"/>
          <w:cantSplit/>
          <w:trHeight w:val="653"/>
        </w:trPr>
        <w:tc>
          <w:tcPr>
            <w:tcW w:w="2269" w:type="dxa"/>
            <w:vMerge/>
          </w:tcPr>
          <w:p w:rsidR="00DF2065" w:rsidRPr="00174F42" w:rsidRDefault="00DF2065" w:rsidP="0005552E">
            <w:pPr>
              <w:pStyle w:val="23"/>
              <w:ind w:left="0"/>
              <w:jc w:val="center"/>
            </w:pPr>
          </w:p>
        </w:tc>
        <w:tc>
          <w:tcPr>
            <w:tcW w:w="850" w:type="dxa"/>
            <w:vMerge/>
          </w:tcPr>
          <w:p w:rsidR="00DF2065" w:rsidRPr="00174F42" w:rsidRDefault="00DF2065" w:rsidP="0005552E">
            <w:pPr>
              <w:pStyle w:val="23"/>
              <w:ind w:left="0"/>
              <w:jc w:val="center"/>
              <w:rPr>
                <w:bCs/>
              </w:rPr>
            </w:pPr>
          </w:p>
        </w:tc>
        <w:tc>
          <w:tcPr>
            <w:tcW w:w="1702" w:type="dxa"/>
          </w:tcPr>
          <w:p w:rsidR="00DF2065" w:rsidRPr="00DF2065" w:rsidRDefault="00DF2065" w:rsidP="0005552E">
            <w:pPr>
              <w:pStyle w:val="23"/>
              <w:ind w:left="0"/>
              <w:jc w:val="center"/>
              <w:rPr>
                <w:b/>
                <w:bCs/>
                <w:color w:val="auto"/>
                <w:sz w:val="20"/>
                <w:szCs w:val="20"/>
              </w:rPr>
            </w:pPr>
            <w:r w:rsidRPr="00DF2065">
              <w:rPr>
                <w:b/>
                <w:bCs/>
                <w:color w:val="auto"/>
                <w:sz w:val="20"/>
                <w:szCs w:val="20"/>
              </w:rPr>
              <w:t>100</w:t>
            </w:r>
          </w:p>
        </w:tc>
        <w:tc>
          <w:tcPr>
            <w:tcW w:w="1984" w:type="dxa"/>
          </w:tcPr>
          <w:p w:rsidR="00DF2065" w:rsidRPr="00F27210" w:rsidRDefault="00DF2065" w:rsidP="0005552E">
            <w:pPr>
              <w:pStyle w:val="23"/>
              <w:ind w:left="0"/>
              <w:jc w:val="center"/>
              <w:rPr>
                <w:b/>
                <w:bCs/>
                <w:color w:val="auto"/>
              </w:rPr>
            </w:pPr>
            <w:r w:rsidRPr="00F27210">
              <w:rPr>
                <w:b/>
                <w:bCs/>
                <w:color w:val="auto"/>
              </w:rPr>
              <w:t>100</w:t>
            </w:r>
          </w:p>
        </w:tc>
        <w:tc>
          <w:tcPr>
            <w:tcW w:w="1985" w:type="dxa"/>
          </w:tcPr>
          <w:p w:rsidR="00DF2065" w:rsidRPr="00F27210" w:rsidRDefault="00F27210" w:rsidP="0005552E">
            <w:pPr>
              <w:pStyle w:val="23"/>
              <w:ind w:left="0"/>
              <w:jc w:val="center"/>
              <w:rPr>
                <w:b/>
                <w:bCs/>
                <w:color w:val="auto"/>
              </w:rPr>
            </w:pPr>
            <w:r w:rsidRPr="00F27210">
              <w:rPr>
                <w:b/>
                <w:bCs/>
                <w:color w:val="auto"/>
              </w:rPr>
              <w:t>100</w:t>
            </w:r>
          </w:p>
        </w:tc>
        <w:tc>
          <w:tcPr>
            <w:tcW w:w="1559" w:type="dxa"/>
            <w:vMerge/>
          </w:tcPr>
          <w:p w:rsidR="00DF2065" w:rsidRPr="00174F42" w:rsidRDefault="00DF2065" w:rsidP="0005552E">
            <w:pPr>
              <w:pStyle w:val="23"/>
              <w:ind w:left="0"/>
              <w:jc w:val="center"/>
              <w:rPr>
                <w:bCs/>
              </w:rPr>
            </w:pPr>
          </w:p>
        </w:tc>
      </w:tr>
    </w:tbl>
    <w:p w:rsidR="0005552E" w:rsidRPr="00174F42" w:rsidRDefault="0005552E" w:rsidP="0005552E">
      <w:pPr>
        <w:contextualSpacing/>
        <w:jc w:val="both"/>
        <w:rPr>
          <w:b/>
        </w:rPr>
      </w:pPr>
    </w:p>
    <w:p w:rsidR="0005552E" w:rsidRDefault="0005552E" w:rsidP="0005552E">
      <w:pPr>
        <w:ind w:left="1440" w:hanging="1440"/>
        <w:contextualSpacing/>
        <w:jc w:val="both"/>
        <w:rPr>
          <w:b/>
          <w:bCs/>
          <w:color w:val="auto"/>
          <w:sz w:val="28"/>
          <w:szCs w:val="28"/>
          <w:u w:val="single"/>
        </w:rPr>
      </w:pPr>
    </w:p>
    <w:p w:rsidR="0005552E" w:rsidRPr="00977E4D" w:rsidRDefault="0005552E" w:rsidP="0005552E">
      <w:pPr>
        <w:ind w:left="1440" w:hanging="1440"/>
        <w:contextualSpacing/>
        <w:jc w:val="both"/>
        <w:rPr>
          <w:b/>
          <w:color w:val="auto"/>
          <w:u w:val="single"/>
        </w:rPr>
      </w:pPr>
      <w:r w:rsidRPr="00977E4D">
        <w:rPr>
          <w:b/>
          <w:bCs/>
          <w:color w:val="auto"/>
          <w:sz w:val="28"/>
          <w:szCs w:val="28"/>
          <w:u w:val="single"/>
        </w:rPr>
        <w:lastRenderedPageBreak/>
        <w:t>БЛОК 4.</w:t>
      </w:r>
      <w:r w:rsidRPr="00977E4D">
        <w:rPr>
          <w:b/>
          <w:bCs/>
          <w:color w:val="auto"/>
          <w:sz w:val="28"/>
          <w:szCs w:val="28"/>
        </w:rPr>
        <w:t xml:space="preserve"> </w:t>
      </w:r>
      <w:r w:rsidRPr="00977E4D">
        <w:rPr>
          <w:bCs/>
          <w:color w:val="auto"/>
          <w:sz w:val="28"/>
          <w:szCs w:val="28"/>
        </w:rPr>
        <w:t xml:space="preserve">Анализ качества знаний, умений и навыков </w:t>
      </w:r>
      <w:r w:rsidR="002344C3" w:rsidRPr="00977E4D">
        <w:rPr>
          <w:bCs/>
          <w:color w:val="auto"/>
          <w:sz w:val="28"/>
          <w:szCs w:val="28"/>
        </w:rPr>
        <w:t>об</w:t>
      </w:r>
      <w:r w:rsidRPr="00977E4D">
        <w:rPr>
          <w:bCs/>
          <w:color w:val="auto"/>
          <w:sz w:val="28"/>
          <w:szCs w:val="28"/>
        </w:rPr>
        <w:t>уча</w:t>
      </w:r>
      <w:r w:rsidR="002344C3" w:rsidRPr="00977E4D">
        <w:rPr>
          <w:bCs/>
          <w:color w:val="auto"/>
          <w:sz w:val="28"/>
          <w:szCs w:val="28"/>
        </w:rPr>
        <w:t>ю</w:t>
      </w:r>
      <w:r w:rsidRPr="00977E4D">
        <w:rPr>
          <w:bCs/>
          <w:color w:val="auto"/>
          <w:sz w:val="28"/>
          <w:szCs w:val="28"/>
        </w:rPr>
        <w:t>щихся по итогам внутришкольного контроля.</w:t>
      </w:r>
    </w:p>
    <w:p w:rsidR="0005552E" w:rsidRPr="00977E4D" w:rsidRDefault="0005552E" w:rsidP="0005552E">
      <w:pPr>
        <w:rPr>
          <w:color w:val="auto"/>
          <w:u w:val="single"/>
        </w:rPr>
      </w:pPr>
      <w:r w:rsidRPr="00977E4D">
        <w:rPr>
          <w:color w:val="auto"/>
          <w:u w:val="single"/>
        </w:rPr>
        <w:t>4.1.Начальная школа</w:t>
      </w:r>
    </w:p>
    <w:p w:rsidR="0005552E" w:rsidRPr="00977E4D" w:rsidRDefault="0005552E" w:rsidP="0005552E">
      <w:pPr>
        <w:rPr>
          <w:color w:val="auto"/>
        </w:rPr>
      </w:pPr>
      <w:r w:rsidRPr="00977E4D">
        <w:rPr>
          <w:i/>
          <w:color w:val="auto"/>
          <w:u w:val="single"/>
        </w:rPr>
        <w:t>Цель анализа</w:t>
      </w:r>
      <w:r w:rsidRPr="00977E4D">
        <w:rPr>
          <w:color w:val="auto"/>
        </w:rPr>
        <w:t xml:space="preserve">: составить представление об уровне обученности </w:t>
      </w:r>
      <w:r w:rsidR="002344C3" w:rsidRPr="00977E4D">
        <w:rPr>
          <w:color w:val="auto"/>
        </w:rPr>
        <w:t>об</w:t>
      </w:r>
      <w:r w:rsidRPr="00977E4D">
        <w:rPr>
          <w:color w:val="auto"/>
        </w:rPr>
        <w:t>уча</w:t>
      </w:r>
      <w:r w:rsidR="002344C3" w:rsidRPr="00977E4D">
        <w:rPr>
          <w:color w:val="auto"/>
        </w:rPr>
        <w:t>ю</w:t>
      </w:r>
      <w:r w:rsidRPr="00977E4D">
        <w:rPr>
          <w:color w:val="auto"/>
        </w:rPr>
        <w:t>щихся начальных классов и их готовности к переходу на 2-ую ступень обучения.</w:t>
      </w:r>
    </w:p>
    <w:p w:rsidR="0005552E" w:rsidRPr="00977E4D" w:rsidRDefault="0005552E" w:rsidP="0005552E">
      <w:pPr>
        <w:rPr>
          <w:color w:val="auto"/>
        </w:rPr>
      </w:pPr>
    </w:p>
    <w:p w:rsidR="00977E4D" w:rsidRPr="00977E4D" w:rsidRDefault="00977E4D" w:rsidP="00977E4D">
      <w:pPr>
        <w:rPr>
          <w:b/>
          <w:color w:val="auto"/>
        </w:rPr>
      </w:pPr>
      <w:r w:rsidRPr="00977E4D">
        <w:rPr>
          <w:b/>
          <w:color w:val="auto"/>
        </w:rPr>
        <w:t>Сравнительная таблица сформированности темпа чтения (в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50"/>
        <w:gridCol w:w="851"/>
        <w:gridCol w:w="850"/>
        <w:gridCol w:w="851"/>
        <w:gridCol w:w="850"/>
        <w:gridCol w:w="851"/>
        <w:gridCol w:w="850"/>
        <w:gridCol w:w="851"/>
        <w:gridCol w:w="992"/>
      </w:tblGrid>
      <w:tr w:rsidR="00977E4D" w:rsidRPr="00977E4D" w:rsidTr="00977E4D">
        <w:tc>
          <w:tcPr>
            <w:tcW w:w="1560" w:type="dxa"/>
            <w:vMerge w:val="restart"/>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sz w:val="20"/>
              </w:rPr>
            </w:pPr>
            <w:r w:rsidRPr="00977E4D">
              <w:rPr>
                <w:color w:val="auto"/>
                <w:sz w:val="20"/>
              </w:rPr>
              <w:t>классы</w:t>
            </w:r>
          </w:p>
        </w:tc>
        <w:tc>
          <w:tcPr>
            <w:tcW w:w="2551" w:type="dxa"/>
            <w:gridSpan w:val="3"/>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2010\11уч.г.</w:t>
            </w:r>
          </w:p>
        </w:tc>
        <w:tc>
          <w:tcPr>
            <w:tcW w:w="2552" w:type="dxa"/>
            <w:gridSpan w:val="3"/>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2011\2012уч.г.</w:t>
            </w:r>
          </w:p>
        </w:tc>
        <w:tc>
          <w:tcPr>
            <w:tcW w:w="2693" w:type="dxa"/>
            <w:gridSpan w:val="3"/>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2012\2013уч.г.</w:t>
            </w:r>
          </w:p>
        </w:tc>
      </w:tr>
      <w:tr w:rsidR="00977E4D" w:rsidRPr="00977E4D" w:rsidTr="00977E4D">
        <w:trPr>
          <w:trHeight w:val="78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977E4D" w:rsidRPr="00977E4D" w:rsidRDefault="00977E4D" w:rsidP="00265A16">
            <w:pPr>
              <w:rPr>
                <w:color w:val="auto"/>
                <w:sz w:val="20"/>
              </w:rPr>
            </w:pPr>
          </w:p>
        </w:tc>
        <w:tc>
          <w:tcPr>
            <w:tcW w:w="850"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sz w:val="18"/>
                <w:szCs w:val="18"/>
              </w:rPr>
            </w:pPr>
            <w:r w:rsidRPr="00977E4D">
              <w:rPr>
                <w:color w:val="auto"/>
                <w:sz w:val="18"/>
                <w:szCs w:val="18"/>
              </w:rPr>
              <w:t>Ниже нормы</w:t>
            </w:r>
          </w:p>
        </w:tc>
        <w:tc>
          <w:tcPr>
            <w:tcW w:w="851"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sz w:val="18"/>
                <w:szCs w:val="18"/>
              </w:rPr>
            </w:pPr>
            <w:r w:rsidRPr="00977E4D">
              <w:rPr>
                <w:color w:val="auto"/>
                <w:sz w:val="18"/>
                <w:szCs w:val="18"/>
              </w:rPr>
              <w:t>Норма</w:t>
            </w:r>
          </w:p>
        </w:tc>
        <w:tc>
          <w:tcPr>
            <w:tcW w:w="850"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sz w:val="18"/>
                <w:szCs w:val="18"/>
              </w:rPr>
            </w:pPr>
            <w:r w:rsidRPr="00977E4D">
              <w:rPr>
                <w:color w:val="auto"/>
                <w:sz w:val="18"/>
                <w:szCs w:val="18"/>
              </w:rPr>
              <w:t>Выше нормы</w:t>
            </w:r>
          </w:p>
        </w:tc>
        <w:tc>
          <w:tcPr>
            <w:tcW w:w="851"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sz w:val="18"/>
                <w:szCs w:val="18"/>
              </w:rPr>
            </w:pPr>
            <w:r w:rsidRPr="00977E4D">
              <w:rPr>
                <w:color w:val="auto"/>
                <w:sz w:val="18"/>
                <w:szCs w:val="18"/>
              </w:rPr>
              <w:t>Ниже нормы</w:t>
            </w:r>
          </w:p>
        </w:tc>
        <w:tc>
          <w:tcPr>
            <w:tcW w:w="850"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sz w:val="18"/>
                <w:szCs w:val="18"/>
              </w:rPr>
            </w:pPr>
            <w:r w:rsidRPr="00977E4D">
              <w:rPr>
                <w:color w:val="auto"/>
                <w:sz w:val="18"/>
                <w:szCs w:val="18"/>
              </w:rPr>
              <w:t>Норма</w:t>
            </w:r>
          </w:p>
        </w:tc>
        <w:tc>
          <w:tcPr>
            <w:tcW w:w="851"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sz w:val="18"/>
                <w:szCs w:val="18"/>
              </w:rPr>
            </w:pPr>
            <w:r w:rsidRPr="00977E4D">
              <w:rPr>
                <w:color w:val="auto"/>
                <w:sz w:val="18"/>
                <w:szCs w:val="18"/>
              </w:rPr>
              <w:t>Выше нормы</w:t>
            </w:r>
          </w:p>
        </w:tc>
        <w:tc>
          <w:tcPr>
            <w:tcW w:w="850"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sz w:val="18"/>
                <w:szCs w:val="18"/>
              </w:rPr>
            </w:pPr>
            <w:r w:rsidRPr="00977E4D">
              <w:rPr>
                <w:color w:val="auto"/>
                <w:sz w:val="18"/>
                <w:szCs w:val="18"/>
              </w:rPr>
              <w:t>Ниже нормы</w:t>
            </w:r>
          </w:p>
        </w:tc>
        <w:tc>
          <w:tcPr>
            <w:tcW w:w="851"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sz w:val="18"/>
                <w:szCs w:val="18"/>
              </w:rPr>
            </w:pPr>
            <w:r w:rsidRPr="00977E4D">
              <w:rPr>
                <w:color w:val="auto"/>
                <w:sz w:val="18"/>
                <w:szCs w:val="18"/>
              </w:rPr>
              <w:t>Норма</w:t>
            </w:r>
          </w:p>
        </w:tc>
        <w:tc>
          <w:tcPr>
            <w:tcW w:w="992"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sz w:val="18"/>
                <w:szCs w:val="18"/>
              </w:rPr>
            </w:pPr>
            <w:r w:rsidRPr="00977E4D">
              <w:rPr>
                <w:color w:val="auto"/>
                <w:sz w:val="18"/>
                <w:szCs w:val="18"/>
              </w:rPr>
              <w:t>Выше нормы</w:t>
            </w:r>
          </w:p>
        </w:tc>
      </w:tr>
      <w:tr w:rsidR="00977E4D" w:rsidRPr="00977E4D" w:rsidTr="00977E4D">
        <w:tc>
          <w:tcPr>
            <w:tcW w:w="1560"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sz w:val="20"/>
              </w:rPr>
            </w:pPr>
            <w:r w:rsidRPr="00977E4D">
              <w:rPr>
                <w:color w:val="auto"/>
                <w:sz w:val="20"/>
              </w:rPr>
              <w:t>1 классы</w:t>
            </w:r>
          </w:p>
        </w:tc>
        <w:tc>
          <w:tcPr>
            <w:tcW w:w="850"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
                <w:color w:val="auto"/>
              </w:rPr>
            </w:pPr>
            <w:r w:rsidRPr="00977E4D">
              <w:rPr>
                <w:b/>
                <w:color w:val="auto"/>
              </w:rPr>
              <w:t>2</w:t>
            </w:r>
          </w:p>
        </w:tc>
        <w:tc>
          <w:tcPr>
            <w:tcW w:w="851"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5</w:t>
            </w:r>
          </w:p>
        </w:tc>
        <w:tc>
          <w:tcPr>
            <w:tcW w:w="850"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93</w:t>
            </w:r>
          </w:p>
        </w:tc>
        <w:tc>
          <w:tcPr>
            <w:tcW w:w="851"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
                <w:color w:val="auto"/>
                <w:sz w:val="28"/>
              </w:rPr>
            </w:pPr>
            <w:r w:rsidRPr="00977E4D">
              <w:rPr>
                <w:b/>
                <w:color w:val="auto"/>
                <w:sz w:val="28"/>
              </w:rPr>
              <w:t>9</w:t>
            </w:r>
          </w:p>
        </w:tc>
        <w:tc>
          <w:tcPr>
            <w:tcW w:w="850"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14</w:t>
            </w:r>
          </w:p>
        </w:tc>
        <w:tc>
          <w:tcPr>
            <w:tcW w:w="851"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78</w:t>
            </w:r>
          </w:p>
        </w:tc>
        <w:tc>
          <w:tcPr>
            <w:tcW w:w="850" w:type="dxa"/>
            <w:tcBorders>
              <w:top w:val="single" w:sz="4" w:space="0" w:color="auto"/>
              <w:left w:val="single" w:sz="4" w:space="0" w:color="auto"/>
              <w:bottom w:val="single" w:sz="4" w:space="0" w:color="auto"/>
              <w:right w:val="single" w:sz="4" w:space="0" w:color="auto"/>
            </w:tcBorders>
          </w:tcPr>
          <w:p w:rsidR="00977E4D" w:rsidRPr="00977E4D" w:rsidRDefault="00977E4D" w:rsidP="00265A16">
            <w:pPr>
              <w:jc w:val="center"/>
              <w:rPr>
                <w:color w:val="auto"/>
              </w:rPr>
            </w:pPr>
            <w:r w:rsidRPr="00977E4D">
              <w:rPr>
                <w:color w:val="auto"/>
              </w:rPr>
              <w:t>-</w:t>
            </w:r>
          </w:p>
        </w:tc>
        <w:tc>
          <w:tcPr>
            <w:tcW w:w="851" w:type="dxa"/>
            <w:tcBorders>
              <w:top w:val="single" w:sz="4" w:space="0" w:color="auto"/>
              <w:left w:val="single" w:sz="4" w:space="0" w:color="auto"/>
              <w:bottom w:val="single" w:sz="4" w:space="0" w:color="auto"/>
              <w:right w:val="single" w:sz="4" w:space="0" w:color="auto"/>
            </w:tcBorders>
          </w:tcPr>
          <w:p w:rsidR="00977E4D" w:rsidRPr="00977E4D" w:rsidRDefault="00977E4D" w:rsidP="00265A16">
            <w:pPr>
              <w:jc w:val="center"/>
              <w:rPr>
                <w:color w:val="auto"/>
              </w:rPr>
            </w:pPr>
            <w:r w:rsidRPr="00977E4D">
              <w:rPr>
                <w:color w:val="auto"/>
              </w:rPr>
              <w:t>-</w:t>
            </w:r>
          </w:p>
        </w:tc>
        <w:tc>
          <w:tcPr>
            <w:tcW w:w="992" w:type="dxa"/>
            <w:tcBorders>
              <w:top w:val="single" w:sz="4" w:space="0" w:color="auto"/>
              <w:left w:val="single" w:sz="4" w:space="0" w:color="auto"/>
              <w:bottom w:val="single" w:sz="4" w:space="0" w:color="auto"/>
              <w:right w:val="single" w:sz="4" w:space="0" w:color="auto"/>
            </w:tcBorders>
          </w:tcPr>
          <w:p w:rsidR="00977E4D" w:rsidRPr="00977E4D" w:rsidRDefault="00977E4D" w:rsidP="00265A16">
            <w:pPr>
              <w:jc w:val="center"/>
              <w:rPr>
                <w:color w:val="auto"/>
              </w:rPr>
            </w:pPr>
            <w:r w:rsidRPr="00977E4D">
              <w:rPr>
                <w:color w:val="auto"/>
              </w:rPr>
              <w:t>-</w:t>
            </w:r>
          </w:p>
        </w:tc>
      </w:tr>
      <w:tr w:rsidR="00977E4D" w:rsidRPr="00977E4D" w:rsidTr="00977E4D">
        <w:tc>
          <w:tcPr>
            <w:tcW w:w="1560"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sz w:val="20"/>
              </w:rPr>
            </w:pPr>
            <w:r w:rsidRPr="00977E4D">
              <w:rPr>
                <w:color w:val="auto"/>
                <w:sz w:val="20"/>
              </w:rPr>
              <w:t>2 классы</w:t>
            </w:r>
          </w:p>
        </w:tc>
        <w:tc>
          <w:tcPr>
            <w:tcW w:w="850"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
                <w:color w:val="auto"/>
              </w:rPr>
            </w:pPr>
            <w:r w:rsidRPr="00977E4D">
              <w:rPr>
                <w:b/>
                <w:color w:val="auto"/>
              </w:rPr>
              <w:t>7</w:t>
            </w:r>
          </w:p>
        </w:tc>
        <w:tc>
          <w:tcPr>
            <w:tcW w:w="851"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8</w:t>
            </w:r>
          </w:p>
        </w:tc>
        <w:tc>
          <w:tcPr>
            <w:tcW w:w="850"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85</w:t>
            </w:r>
          </w:p>
        </w:tc>
        <w:tc>
          <w:tcPr>
            <w:tcW w:w="851"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
                <w:color w:val="auto"/>
                <w:sz w:val="28"/>
              </w:rPr>
            </w:pPr>
            <w:r w:rsidRPr="00977E4D">
              <w:rPr>
                <w:b/>
                <w:color w:val="auto"/>
                <w:sz w:val="28"/>
              </w:rPr>
              <w:t>9</w:t>
            </w:r>
          </w:p>
        </w:tc>
        <w:tc>
          <w:tcPr>
            <w:tcW w:w="850"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13</w:t>
            </w:r>
          </w:p>
        </w:tc>
        <w:tc>
          <w:tcPr>
            <w:tcW w:w="851"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78</w:t>
            </w:r>
          </w:p>
        </w:tc>
        <w:tc>
          <w:tcPr>
            <w:tcW w:w="850" w:type="dxa"/>
            <w:tcBorders>
              <w:top w:val="single" w:sz="4" w:space="0" w:color="auto"/>
              <w:left w:val="single" w:sz="4" w:space="0" w:color="auto"/>
              <w:bottom w:val="single" w:sz="4" w:space="0" w:color="auto"/>
              <w:right w:val="single" w:sz="4" w:space="0" w:color="auto"/>
            </w:tcBorders>
          </w:tcPr>
          <w:p w:rsidR="00977E4D" w:rsidRPr="00977E4D" w:rsidRDefault="00977E4D" w:rsidP="00265A16">
            <w:pPr>
              <w:jc w:val="center"/>
              <w:rPr>
                <w:b/>
                <w:color w:val="auto"/>
              </w:rPr>
            </w:pPr>
            <w:r w:rsidRPr="00977E4D">
              <w:rPr>
                <w:b/>
                <w:color w:val="auto"/>
              </w:rPr>
              <w:t>6</w:t>
            </w:r>
          </w:p>
        </w:tc>
        <w:tc>
          <w:tcPr>
            <w:tcW w:w="851" w:type="dxa"/>
            <w:tcBorders>
              <w:top w:val="single" w:sz="4" w:space="0" w:color="auto"/>
              <w:left w:val="single" w:sz="4" w:space="0" w:color="auto"/>
              <w:bottom w:val="single" w:sz="4" w:space="0" w:color="auto"/>
              <w:right w:val="single" w:sz="4" w:space="0" w:color="auto"/>
            </w:tcBorders>
          </w:tcPr>
          <w:p w:rsidR="00977E4D" w:rsidRPr="00977E4D" w:rsidRDefault="00977E4D" w:rsidP="00265A16">
            <w:pPr>
              <w:jc w:val="center"/>
              <w:rPr>
                <w:color w:val="auto"/>
              </w:rPr>
            </w:pPr>
            <w:r w:rsidRPr="00977E4D">
              <w:rPr>
                <w:color w:val="auto"/>
              </w:rPr>
              <w:t>13</w:t>
            </w:r>
          </w:p>
        </w:tc>
        <w:tc>
          <w:tcPr>
            <w:tcW w:w="992" w:type="dxa"/>
            <w:tcBorders>
              <w:top w:val="single" w:sz="4" w:space="0" w:color="auto"/>
              <w:left w:val="single" w:sz="4" w:space="0" w:color="auto"/>
              <w:bottom w:val="single" w:sz="4" w:space="0" w:color="auto"/>
              <w:right w:val="single" w:sz="4" w:space="0" w:color="auto"/>
            </w:tcBorders>
          </w:tcPr>
          <w:p w:rsidR="00977E4D" w:rsidRPr="00977E4D" w:rsidRDefault="00977E4D" w:rsidP="00265A16">
            <w:pPr>
              <w:jc w:val="center"/>
              <w:rPr>
                <w:color w:val="auto"/>
              </w:rPr>
            </w:pPr>
            <w:r w:rsidRPr="00977E4D">
              <w:rPr>
                <w:color w:val="auto"/>
              </w:rPr>
              <w:t>64</w:t>
            </w:r>
          </w:p>
        </w:tc>
      </w:tr>
      <w:tr w:rsidR="00977E4D" w:rsidRPr="00977E4D" w:rsidTr="00977E4D">
        <w:tc>
          <w:tcPr>
            <w:tcW w:w="1560"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sz w:val="20"/>
              </w:rPr>
            </w:pPr>
            <w:r w:rsidRPr="00977E4D">
              <w:rPr>
                <w:color w:val="auto"/>
                <w:sz w:val="20"/>
              </w:rPr>
              <w:t>3 классы</w:t>
            </w:r>
          </w:p>
        </w:tc>
        <w:tc>
          <w:tcPr>
            <w:tcW w:w="850"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
                <w:color w:val="auto"/>
              </w:rPr>
            </w:pPr>
            <w:r w:rsidRPr="00977E4D">
              <w:rPr>
                <w:b/>
                <w:color w:val="auto"/>
              </w:rPr>
              <w:t>17</w:t>
            </w:r>
          </w:p>
        </w:tc>
        <w:tc>
          <w:tcPr>
            <w:tcW w:w="851"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21</w:t>
            </w:r>
          </w:p>
        </w:tc>
        <w:tc>
          <w:tcPr>
            <w:tcW w:w="850"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62</w:t>
            </w:r>
          </w:p>
        </w:tc>
        <w:tc>
          <w:tcPr>
            <w:tcW w:w="851"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
                <w:color w:val="auto"/>
                <w:sz w:val="28"/>
              </w:rPr>
            </w:pPr>
            <w:r w:rsidRPr="00977E4D">
              <w:rPr>
                <w:b/>
                <w:color w:val="auto"/>
                <w:sz w:val="28"/>
              </w:rPr>
              <w:t>8</w:t>
            </w:r>
          </w:p>
        </w:tc>
        <w:tc>
          <w:tcPr>
            <w:tcW w:w="850"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19</w:t>
            </w:r>
          </w:p>
        </w:tc>
        <w:tc>
          <w:tcPr>
            <w:tcW w:w="851"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74</w:t>
            </w:r>
          </w:p>
        </w:tc>
        <w:tc>
          <w:tcPr>
            <w:tcW w:w="850" w:type="dxa"/>
            <w:tcBorders>
              <w:top w:val="single" w:sz="4" w:space="0" w:color="auto"/>
              <w:left w:val="single" w:sz="4" w:space="0" w:color="auto"/>
              <w:bottom w:val="single" w:sz="4" w:space="0" w:color="auto"/>
              <w:right w:val="single" w:sz="4" w:space="0" w:color="auto"/>
            </w:tcBorders>
          </w:tcPr>
          <w:p w:rsidR="00977E4D" w:rsidRPr="00977E4D" w:rsidRDefault="00977E4D" w:rsidP="00265A16">
            <w:pPr>
              <w:jc w:val="center"/>
              <w:rPr>
                <w:b/>
                <w:color w:val="auto"/>
              </w:rPr>
            </w:pPr>
            <w:r w:rsidRPr="00977E4D">
              <w:rPr>
                <w:b/>
                <w:color w:val="auto"/>
              </w:rPr>
              <w:t>5</w:t>
            </w:r>
          </w:p>
        </w:tc>
        <w:tc>
          <w:tcPr>
            <w:tcW w:w="851" w:type="dxa"/>
            <w:tcBorders>
              <w:top w:val="single" w:sz="4" w:space="0" w:color="auto"/>
              <w:left w:val="single" w:sz="4" w:space="0" w:color="auto"/>
              <w:bottom w:val="single" w:sz="4" w:space="0" w:color="auto"/>
              <w:right w:val="single" w:sz="4" w:space="0" w:color="auto"/>
            </w:tcBorders>
          </w:tcPr>
          <w:p w:rsidR="00977E4D" w:rsidRPr="00977E4D" w:rsidRDefault="00977E4D" w:rsidP="00265A16">
            <w:pPr>
              <w:jc w:val="center"/>
              <w:rPr>
                <w:color w:val="auto"/>
              </w:rPr>
            </w:pPr>
            <w:r w:rsidRPr="00977E4D">
              <w:rPr>
                <w:color w:val="auto"/>
              </w:rPr>
              <w:t>20</w:t>
            </w:r>
          </w:p>
        </w:tc>
        <w:tc>
          <w:tcPr>
            <w:tcW w:w="992" w:type="dxa"/>
            <w:tcBorders>
              <w:top w:val="single" w:sz="4" w:space="0" w:color="auto"/>
              <w:left w:val="single" w:sz="4" w:space="0" w:color="auto"/>
              <w:bottom w:val="single" w:sz="4" w:space="0" w:color="auto"/>
              <w:right w:val="single" w:sz="4" w:space="0" w:color="auto"/>
            </w:tcBorders>
          </w:tcPr>
          <w:p w:rsidR="00977E4D" w:rsidRPr="00977E4D" w:rsidRDefault="00977E4D" w:rsidP="00265A16">
            <w:pPr>
              <w:jc w:val="center"/>
              <w:rPr>
                <w:color w:val="auto"/>
              </w:rPr>
            </w:pPr>
            <w:r w:rsidRPr="00977E4D">
              <w:rPr>
                <w:color w:val="auto"/>
              </w:rPr>
              <w:t>56</w:t>
            </w:r>
          </w:p>
        </w:tc>
      </w:tr>
      <w:tr w:rsidR="00977E4D" w:rsidRPr="00977E4D" w:rsidTr="00977E4D">
        <w:tc>
          <w:tcPr>
            <w:tcW w:w="1560"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sz w:val="20"/>
              </w:rPr>
            </w:pPr>
            <w:r w:rsidRPr="00977E4D">
              <w:rPr>
                <w:color w:val="auto"/>
                <w:sz w:val="20"/>
              </w:rPr>
              <w:t>4 классы</w:t>
            </w:r>
          </w:p>
        </w:tc>
        <w:tc>
          <w:tcPr>
            <w:tcW w:w="850"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
                <w:color w:val="auto"/>
              </w:rPr>
            </w:pPr>
            <w:r w:rsidRPr="00977E4D">
              <w:rPr>
                <w:b/>
                <w:color w:val="auto"/>
              </w:rPr>
              <w:t>7</w:t>
            </w:r>
          </w:p>
        </w:tc>
        <w:tc>
          <w:tcPr>
            <w:tcW w:w="851"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50</w:t>
            </w:r>
          </w:p>
        </w:tc>
        <w:tc>
          <w:tcPr>
            <w:tcW w:w="850"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43</w:t>
            </w:r>
          </w:p>
        </w:tc>
        <w:tc>
          <w:tcPr>
            <w:tcW w:w="851"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
                <w:color w:val="auto"/>
                <w:sz w:val="28"/>
              </w:rPr>
            </w:pPr>
            <w:r w:rsidRPr="00977E4D">
              <w:rPr>
                <w:b/>
                <w:color w:val="auto"/>
                <w:sz w:val="28"/>
              </w:rPr>
              <w:t>7</w:t>
            </w:r>
          </w:p>
        </w:tc>
        <w:tc>
          <w:tcPr>
            <w:tcW w:w="850"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33</w:t>
            </w:r>
          </w:p>
        </w:tc>
        <w:tc>
          <w:tcPr>
            <w:tcW w:w="851"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60</w:t>
            </w:r>
          </w:p>
        </w:tc>
        <w:tc>
          <w:tcPr>
            <w:tcW w:w="850"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
                <w:color w:val="auto"/>
              </w:rPr>
            </w:pPr>
            <w:r w:rsidRPr="00977E4D">
              <w:rPr>
                <w:b/>
                <w:color w:val="auto"/>
              </w:rPr>
              <w:t>8</w:t>
            </w:r>
          </w:p>
        </w:tc>
        <w:tc>
          <w:tcPr>
            <w:tcW w:w="851"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20</w:t>
            </w:r>
          </w:p>
        </w:tc>
        <w:tc>
          <w:tcPr>
            <w:tcW w:w="992"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rPr>
            </w:pPr>
            <w:r w:rsidRPr="00977E4D">
              <w:rPr>
                <w:color w:val="auto"/>
              </w:rPr>
              <w:t>29</w:t>
            </w:r>
          </w:p>
        </w:tc>
      </w:tr>
      <w:tr w:rsidR="00977E4D" w:rsidRPr="00977E4D" w:rsidTr="00977E4D">
        <w:tc>
          <w:tcPr>
            <w:tcW w:w="1560"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color w:val="auto"/>
                <w:sz w:val="18"/>
                <w:szCs w:val="18"/>
              </w:rPr>
            </w:pPr>
            <w:r w:rsidRPr="00977E4D">
              <w:rPr>
                <w:color w:val="auto"/>
                <w:sz w:val="18"/>
                <w:szCs w:val="18"/>
              </w:rPr>
              <w:t>среднее</w:t>
            </w:r>
          </w:p>
        </w:tc>
        <w:tc>
          <w:tcPr>
            <w:tcW w:w="850"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
                <w:color w:val="auto"/>
              </w:rPr>
            </w:pPr>
            <w:r w:rsidRPr="00977E4D">
              <w:rPr>
                <w:b/>
                <w:color w:val="auto"/>
              </w:rPr>
              <w:t>10</w:t>
            </w:r>
          </w:p>
        </w:tc>
        <w:tc>
          <w:tcPr>
            <w:tcW w:w="851"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
                <w:color w:val="auto"/>
              </w:rPr>
            </w:pPr>
            <w:r w:rsidRPr="00977E4D">
              <w:rPr>
                <w:b/>
                <w:color w:val="auto"/>
              </w:rPr>
              <w:t>21</w:t>
            </w:r>
          </w:p>
        </w:tc>
        <w:tc>
          <w:tcPr>
            <w:tcW w:w="850"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
                <w:color w:val="auto"/>
              </w:rPr>
            </w:pPr>
            <w:r w:rsidRPr="00977E4D">
              <w:rPr>
                <w:b/>
                <w:color w:val="auto"/>
              </w:rPr>
              <w:t>69</w:t>
            </w:r>
          </w:p>
        </w:tc>
        <w:tc>
          <w:tcPr>
            <w:tcW w:w="851"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
                <w:color w:val="auto"/>
                <w:sz w:val="28"/>
              </w:rPr>
            </w:pPr>
            <w:r w:rsidRPr="00977E4D">
              <w:rPr>
                <w:b/>
                <w:color w:val="auto"/>
                <w:sz w:val="28"/>
              </w:rPr>
              <w:t>8</w:t>
            </w:r>
          </w:p>
        </w:tc>
        <w:tc>
          <w:tcPr>
            <w:tcW w:w="850"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
                <w:color w:val="auto"/>
              </w:rPr>
            </w:pPr>
            <w:r w:rsidRPr="00977E4D">
              <w:rPr>
                <w:b/>
                <w:color w:val="auto"/>
              </w:rPr>
              <w:t>20</w:t>
            </w:r>
          </w:p>
        </w:tc>
        <w:tc>
          <w:tcPr>
            <w:tcW w:w="851"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
                <w:color w:val="auto"/>
              </w:rPr>
            </w:pPr>
            <w:r w:rsidRPr="00977E4D">
              <w:rPr>
                <w:b/>
                <w:color w:val="auto"/>
              </w:rPr>
              <w:t>72</w:t>
            </w:r>
          </w:p>
        </w:tc>
        <w:tc>
          <w:tcPr>
            <w:tcW w:w="850" w:type="dxa"/>
            <w:tcBorders>
              <w:top w:val="single" w:sz="4" w:space="0" w:color="auto"/>
              <w:left w:val="single" w:sz="4" w:space="0" w:color="auto"/>
              <w:bottom w:val="single" w:sz="4" w:space="0" w:color="auto"/>
              <w:right w:val="single" w:sz="4" w:space="0" w:color="auto"/>
            </w:tcBorders>
          </w:tcPr>
          <w:p w:rsidR="00977E4D" w:rsidRPr="00977E4D" w:rsidRDefault="00977E4D" w:rsidP="00265A16">
            <w:pPr>
              <w:jc w:val="center"/>
              <w:rPr>
                <w:b/>
                <w:color w:val="auto"/>
              </w:rPr>
            </w:pPr>
            <w:r w:rsidRPr="00977E4D">
              <w:rPr>
                <w:b/>
                <w:color w:val="auto"/>
              </w:rPr>
              <w:t>8</w:t>
            </w:r>
          </w:p>
        </w:tc>
        <w:tc>
          <w:tcPr>
            <w:tcW w:w="851" w:type="dxa"/>
            <w:tcBorders>
              <w:top w:val="single" w:sz="4" w:space="0" w:color="auto"/>
              <w:left w:val="single" w:sz="4" w:space="0" w:color="auto"/>
              <w:bottom w:val="single" w:sz="4" w:space="0" w:color="auto"/>
              <w:right w:val="single" w:sz="4" w:space="0" w:color="auto"/>
            </w:tcBorders>
          </w:tcPr>
          <w:p w:rsidR="00977E4D" w:rsidRPr="00977E4D" w:rsidRDefault="00977E4D" w:rsidP="00265A16">
            <w:pPr>
              <w:jc w:val="center"/>
              <w:rPr>
                <w:b/>
                <w:color w:val="auto"/>
              </w:rPr>
            </w:pPr>
            <w:r w:rsidRPr="00977E4D">
              <w:rPr>
                <w:b/>
                <w:color w:val="auto"/>
              </w:rPr>
              <w:t>23</w:t>
            </w:r>
          </w:p>
        </w:tc>
        <w:tc>
          <w:tcPr>
            <w:tcW w:w="992" w:type="dxa"/>
            <w:tcBorders>
              <w:top w:val="single" w:sz="4" w:space="0" w:color="auto"/>
              <w:left w:val="single" w:sz="4" w:space="0" w:color="auto"/>
              <w:bottom w:val="single" w:sz="4" w:space="0" w:color="auto"/>
              <w:right w:val="single" w:sz="4" w:space="0" w:color="auto"/>
            </w:tcBorders>
          </w:tcPr>
          <w:p w:rsidR="00977E4D" w:rsidRPr="00977E4D" w:rsidRDefault="00977E4D" w:rsidP="00265A16">
            <w:pPr>
              <w:jc w:val="center"/>
              <w:rPr>
                <w:b/>
                <w:color w:val="auto"/>
              </w:rPr>
            </w:pPr>
            <w:r w:rsidRPr="00977E4D">
              <w:rPr>
                <w:b/>
                <w:color w:val="auto"/>
              </w:rPr>
              <w:t>67</w:t>
            </w:r>
          </w:p>
        </w:tc>
      </w:tr>
    </w:tbl>
    <w:p w:rsidR="00977E4D" w:rsidRPr="00977E4D" w:rsidRDefault="00977E4D" w:rsidP="00977E4D">
      <w:pPr>
        <w:jc w:val="both"/>
        <w:rPr>
          <w:b/>
          <w:bCs/>
          <w:color w:val="auto"/>
          <w:sz w:val="28"/>
          <w:szCs w:val="28"/>
        </w:rPr>
      </w:pPr>
    </w:p>
    <w:p w:rsidR="00977E4D" w:rsidRPr="00977E4D" w:rsidRDefault="00977E4D" w:rsidP="00977E4D">
      <w:pPr>
        <w:jc w:val="both"/>
        <w:rPr>
          <w:color w:val="auto"/>
        </w:rPr>
      </w:pPr>
      <w:r w:rsidRPr="00977E4D">
        <w:rPr>
          <w:b/>
          <w:bCs/>
          <w:color w:val="auto"/>
        </w:rPr>
        <w:t>Вывод:</w:t>
      </w:r>
      <w:r w:rsidRPr="00977E4D">
        <w:rPr>
          <w:color w:val="auto"/>
        </w:rPr>
        <w:t xml:space="preserve"> наблюдается снижение количества учащихся, читающих выше нормы в параллелях  2-х, 3-х и 4-х классах, но снизилось количество учащихся, читающих ниже нормы в параллелях 2-х и 3-х классах.</w:t>
      </w:r>
    </w:p>
    <w:p w:rsidR="0005552E" w:rsidRPr="00977E4D" w:rsidRDefault="0005552E" w:rsidP="0005552E">
      <w:pPr>
        <w:rPr>
          <w:color w:val="auto"/>
        </w:rPr>
      </w:pPr>
    </w:p>
    <w:p w:rsidR="00977E4D" w:rsidRPr="00977E4D" w:rsidRDefault="00977E4D" w:rsidP="00977E4D">
      <w:pPr>
        <w:keepNext/>
        <w:outlineLvl w:val="2"/>
        <w:rPr>
          <w:bCs/>
          <w:color w:val="auto"/>
        </w:rPr>
      </w:pPr>
      <w:r w:rsidRPr="00977E4D">
        <w:rPr>
          <w:b/>
          <w:bCs/>
          <w:i/>
          <w:color w:val="auto"/>
        </w:rPr>
        <w:t>Русский язык</w:t>
      </w:r>
      <w:r w:rsidRPr="00977E4D">
        <w:rPr>
          <w:bCs/>
          <w:color w:val="auto"/>
        </w:rPr>
        <w:t xml:space="preserve">. </w:t>
      </w:r>
    </w:p>
    <w:p w:rsidR="00977E4D" w:rsidRPr="00977E4D" w:rsidRDefault="00977E4D" w:rsidP="00977E4D">
      <w:pPr>
        <w:jc w:val="center"/>
        <w:rPr>
          <w:b/>
          <w:color w:val="auto"/>
        </w:rPr>
      </w:pPr>
      <w:r w:rsidRPr="00977E4D">
        <w:rPr>
          <w:b/>
          <w:color w:val="auto"/>
        </w:rPr>
        <w:t>Итоги контрольной работы по русскому языку. ( в %)</w:t>
      </w:r>
    </w:p>
    <w:p w:rsidR="00977E4D" w:rsidRPr="00977E4D" w:rsidRDefault="00977E4D" w:rsidP="00977E4D">
      <w:pPr>
        <w:jc w:val="cente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923"/>
        <w:gridCol w:w="1346"/>
        <w:gridCol w:w="1032"/>
        <w:gridCol w:w="1804"/>
        <w:gridCol w:w="1649"/>
        <w:gridCol w:w="1919"/>
      </w:tblGrid>
      <w:tr w:rsidR="00977E4D" w:rsidRPr="00977E4D" w:rsidTr="00977E4D">
        <w:tc>
          <w:tcPr>
            <w:tcW w:w="1384"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Cs/>
                <w:color w:val="auto"/>
              </w:rPr>
            </w:pPr>
            <w:r w:rsidRPr="00977E4D">
              <w:rPr>
                <w:bCs/>
                <w:color w:val="auto"/>
              </w:rPr>
              <w:t>класс</w:t>
            </w:r>
          </w:p>
        </w:tc>
        <w:tc>
          <w:tcPr>
            <w:tcW w:w="923"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Cs/>
                <w:color w:val="auto"/>
              </w:rPr>
            </w:pPr>
            <w:r w:rsidRPr="00977E4D">
              <w:rPr>
                <w:bCs/>
                <w:color w:val="auto"/>
              </w:rPr>
              <w:t xml:space="preserve">по </w:t>
            </w:r>
          </w:p>
          <w:p w:rsidR="00977E4D" w:rsidRPr="00977E4D" w:rsidRDefault="00977E4D" w:rsidP="00265A16">
            <w:pPr>
              <w:jc w:val="center"/>
              <w:rPr>
                <w:bCs/>
                <w:color w:val="auto"/>
              </w:rPr>
            </w:pPr>
            <w:r w:rsidRPr="00977E4D">
              <w:rPr>
                <w:bCs/>
                <w:color w:val="auto"/>
              </w:rPr>
              <w:t>списку</w:t>
            </w:r>
          </w:p>
        </w:tc>
        <w:tc>
          <w:tcPr>
            <w:tcW w:w="1346"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Cs/>
                <w:color w:val="auto"/>
              </w:rPr>
            </w:pPr>
            <w:r w:rsidRPr="00977E4D">
              <w:rPr>
                <w:bCs/>
                <w:color w:val="auto"/>
              </w:rPr>
              <w:t>выполняли</w:t>
            </w:r>
          </w:p>
          <w:p w:rsidR="00977E4D" w:rsidRPr="00977E4D" w:rsidRDefault="00977E4D" w:rsidP="00265A16">
            <w:pPr>
              <w:jc w:val="center"/>
              <w:rPr>
                <w:bCs/>
                <w:color w:val="auto"/>
              </w:rPr>
            </w:pPr>
            <w:r w:rsidRPr="00977E4D">
              <w:rPr>
                <w:bCs/>
                <w:color w:val="auto"/>
              </w:rPr>
              <w:t>работу</w:t>
            </w:r>
          </w:p>
        </w:tc>
        <w:tc>
          <w:tcPr>
            <w:tcW w:w="1032"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Cs/>
                <w:color w:val="auto"/>
              </w:rPr>
            </w:pPr>
            <w:r w:rsidRPr="00977E4D">
              <w:rPr>
                <w:bCs/>
                <w:color w:val="auto"/>
              </w:rPr>
              <w:t>без ошибок</w:t>
            </w:r>
          </w:p>
        </w:tc>
        <w:tc>
          <w:tcPr>
            <w:tcW w:w="1804"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Cs/>
                <w:color w:val="auto"/>
              </w:rPr>
            </w:pPr>
            <w:r w:rsidRPr="00977E4D">
              <w:rPr>
                <w:bCs/>
                <w:color w:val="auto"/>
              </w:rPr>
              <w:t>1-2 ошибки</w:t>
            </w:r>
          </w:p>
        </w:tc>
        <w:tc>
          <w:tcPr>
            <w:tcW w:w="1649"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Cs/>
                <w:color w:val="auto"/>
              </w:rPr>
            </w:pPr>
            <w:r w:rsidRPr="00977E4D">
              <w:rPr>
                <w:bCs/>
                <w:color w:val="auto"/>
              </w:rPr>
              <w:t>3-5 ошибок</w:t>
            </w:r>
          </w:p>
        </w:tc>
        <w:tc>
          <w:tcPr>
            <w:tcW w:w="1919"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Cs/>
                <w:color w:val="auto"/>
              </w:rPr>
            </w:pPr>
            <w:r w:rsidRPr="00977E4D">
              <w:rPr>
                <w:bCs/>
                <w:color w:val="auto"/>
              </w:rPr>
              <w:t>более 6 ошибок</w:t>
            </w:r>
          </w:p>
        </w:tc>
      </w:tr>
      <w:tr w:rsidR="00977E4D" w:rsidRPr="00977E4D" w:rsidTr="00977E4D">
        <w:tc>
          <w:tcPr>
            <w:tcW w:w="1384"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Cs/>
                <w:color w:val="auto"/>
              </w:rPr>
            </w:pPr>
            <w:r w:rsidRPr="00977E4D">
              <w:rPr>
                <w:bCs/>
                <w:color w:val="auto"/>
              </w:rPr>
              <w:t>2 классы</w:t>
            </w:r>
          </w:p>
        </w:tc>
        <w:tc>
          <w:tcPr>
            <w:tcW w:w="923"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Cs/>
                <w:color w:val="auto"/>
              </w:rPr>
            </w:pPr>
            <w:r w:rsidRPr="00977E4D">
              <w:rPr>
                <w:bCs/>
                <w:color w:val="auto"/>
              </w:rPr>
              <w:t>83</w:t>
            </w:r>
          </w:p>
        </w:tc>
        <w:tc>
          <w:tcPr>
            <w:tcW w:w="1346"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Cs/>
                <w:color w:val="auto"/>
              </w:rPr>
            </w:pPr>
            <w:r w:rsidRPr="00977E4D">
              <w:rPr>
                <w:bCs/>
                <w:color w:val="auto"/>
              </w:rPr>
              <w:t>75</w:t>
            </w:r>
          </w:p>
        </w:tc>
        <w:tc>
          <w:tcPr>
            <w:tcW w:w="1032"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Cs/>
                <w:color w:val="auto"/>
              </w:rPr>
            </w:pPr>
            <w:r w:rsidRPr="00977E4D">
              <w:rPr>
                <w:bCs/>
                <w:color w:val="auto"/>
              </w:rPr>
              <w:t>28/37%</w:t>
            </w:r>
          </w:p>
        </w:tc>
        <w:tc>
          <w:tcPr>
            <w:tcW w:w="1804"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Cs/>
                <w:color w:val="auto"/>
              </w:rPr>
            </w:pPr>
            <w:r w:rsidRPr="00977E4D">
              <w:rPr>
                <w:bCs/>
                <w:color w:val="auto"/>
              </w:rPr>
              <w:t>39/52%</w:t>
            </w:r>
          </w:p>
        </w:tc>
        <w:tc>
          <w:tcPr>
            <w:tcW w:w="1649"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Cs/>
                <w:color w:val="auto"/>
              </w:rPr>
            </w:pPr>
            <w:r w:rsidRPr="00977E4D">
              <w:rPr>
                <w:bCs/>
                <w:color w:val="auto"/>
              </w:rPr>
              <w:t>7/9%</w:t>
            </w:r>
          </w:p>
        </w:tc>
        <w:tc>
          <w:tcPr>
            <w:tcW w:w="1919"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Cs/>
                <w:color w:val="auto"/>
              </w:rPr>
            </w:pPr>
            <w:r w:rsidRPr="00977E4D">
              <w:rPr>
                <w:bCs/>
                <w:color w:val="auto"/>
              </w:rPr>
              <w:t>1/1,3%</w:t>
            </w:r>
          </w:p>
        </w:tc>
      </w:tr>
      <w:tr w:rsidR="00977E4D" w:rsidRPr="00977E4D" w:rsidTr="00977E4D">
        <w:tc>
          <w:tcPr>
            <w:tcW w:w="1384"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Cs/>
                <w:color w:val="auto"/>
              </w:rPr>
            </w:pPr>
            <w:r w:rsidRPr="00977E4D">
              <w:rPr>
                <w:bCs/>
                <w:color w:val="auto"/>
              </w:rPr>
              <w:t>3 классы</w:t>
            </w:r>
          </w:p>
        </w:tc>
        <w:tc>
          <w:tcPr>
            <w:tcW w:w="923"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Cs/>
                <w:color w:val="auto"/>
              </w:rPr>
            </w:pPr>
            <w:r w:rsidRPr="00977E4D">
              <w:rPr>
                <w:bCs/>
                <w:color w:val="auto"/>
              </w:rPr>
              <w:t>81</w:t>
            </w:r>
          </w:p>
        </w:tc>
        <w:tc>
          <w:tcPr>
            <w:tcW w:w="1346"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Cs/>
                <w:color w:val="auto"/>
              </w:rPr>
            </w:pPr>
            <w:r w:rsidRPr="00977E4D">
              <w:rPr>
                <w:bCs/>
                <w:color w:val="auto"/>
              </w:rPr>
              <w:t>78</w:t>
            </w:r>
          </w:p>
        </w:tc>
        <w:tc>
          <w:tcPr>
            <w:tcW w:w="1032"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Cs/>
                <w:color w:val="auto"/>
              </w:rPr>
            </w:pPr>
            <w:r w:rsidRPr="00977E4D">
              <w:rPr>
                <w:bCs/>
                <w:color w:val="auto"/>
              </w:rPr>
              <w:t>24/31%</w:t>
            </w:r>
          </w:p>
        </w:tc>
        <w:tc>
          <w:tcPr>
            <w:tcW w:w="1804"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Cs/>
                <w:color w:val="auto"/>
              </w:rPr>
            </w:pPr>
            <w:r w:rsidRPr="00977E4D">
              <w:rPr>
                <w:bCs/>
                <w:color w:val="auto"/>
              </w:rPr>
              <w:t>39/50%</w:t>
            </w:r>
          </w:p>
        </w:tc>
        <w:tc>
          <w:tcPr>
            <w:tcW w:w="1649"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Cs/>
                <w:color w:val="auto"/>
              </w:rPr>
            </w:pPr>
            <w:r w:rsidRPr="00977E4D">
              <w:rPr>
                <w:bCs/>
                <w:color w:val="auto"/>
              </w:rPr>
              <w:t>14/18%</w:t>
            </w:r>
          </w:p>
        </w:tc>
        <w:tc>
          <w:tcPr>
            <w:tcW w:w="1919"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Cs/>
                <w:color w:val="auto"/>
              </w:rPr>
            </w:pPr>
            <w:r w:rsidRPr="00977E4D">
              <w:rPr>
                <w:bCs/>
                <w:color w:val="auto"/>
              </w:rPr>
              <w:t>1/1,2%</w:t>
            </w:r>
          </w:p>
        </w:tc>
      </w:tr>
      <w:tr w:rsidR="00977E4D" w:rsidRPr="00977E4D" w:rsidTr="00977E4D">
        <w:tc>
          <w:tcPr>
            <w:tcW w:w="1384"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Cs/>
                <w:color w:val="auto"/>
              </w:rPr>
            </w:pPr>
            <w:r w:rsidRPr="00977E4D">
              <w:rPr>
                <w:bCs/>
                <w:color w:val="auto"/>
              </w:rPr>
              <w:t>4 классы</w:t>
            </w:r>
          </w:p>
        </w:tc>
        <w:tc>
          <w:tcPr>
            <w:tcW w:w="923"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Cs/>
                <w:color w:val="auto"/>
              </w:rPr>
            </w:pPr>
            <w:r w:rsidRPr="00977E4D">
              <w:rPr>
                <w:bCs/>
                <w:color w:val="auto"/>
              </w:rPr>
              <w:t>57</w:t>
            </w:r>
          </w:p>
        </w:tc>
        <w:tc>
          <w:tcPr>
            <w:tcW w:w="1346"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Cs/>
                <w:color w:val="auto"/>
              </w:rPr>
            </w:pPr>
            <w:r w:rsidRPr="00977E4D">
              <w:rPr>
                <w:bCs/>
                <w:color w:val="auto"/>
              </w:rPr>
              <w:t>53</w:t>
            </w:r>
          </w:p>
        </w:tc>
        <w:tc>
          <w:tcPr>
            <w:tcW w:w="1032"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Cs/>
                <w:color w:val="auto"/>
              </w:rPr>
            </w:pPr>
            <w:r w:rsidRPr="00977E4D">
              <w:rPr>
                <w:bCs/>
                <w:color w:val="auto"/>
              </w:rPr>
              <w:t>18/34%</w:t>
            </w:r>
          </w:p>
        </w:tc>
        <w:tc>
          <w:tcPr>
            <w:tcW w:w="1804"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Cs/>
                <w:color w:val="auto"/>
              </w:rPr>
            </w:pPr>
            <w:r w:rsidRPr="00977E4D">
              <w:rPr>
                <w:bCs/>
                <w:color w:val="auto"/>
              </w:rPr>
              <w:t>17/32%</w:t>
            </w:r>
          </w:p>
        </w:tc>
        <w:tc>
          <w:tcPr>
            <w:tcW w:w="1649"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Cs/>
                <w:color w:val="auto"/>
              </w:rPr>
            </w:pPr>
            <w:r w:rsidRPr="00977E4D">
              <w:rPr>
                <w:bCs/>
                <w:color w:val="auto"/>
              </w:rPr>
              <w:t>14/26%</w:t>
            </w:r>
          </w:p>
        </w:tc>
        <w:tc>
          <w:tcPr>
            <w:tcW w:w="1919"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Cs/>
                <w:color w:val="auto"/>
              </w:rPr>
            </w:pPr>
            <w:r w:rsidRPr="00977E4D">
              <w:rPr>
                <w:bCs/>
                <w:color w:val="auto"/>
              </w:rPr>
              <w:t>4/7,5%</w:t>
            </w:r>
          </w:p>
        </w:tc>
      </w:tr>
      <w:tr w:rsidR="00977E4D" w:rsidRPr="00977E4D" w:rsidTr="00977E4D">
        <w:tc>
          <w:tcPr>
            <w:tcW w:w="1384"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Cs/>
                <w:color w:val="auto"/>
              </w:rPr>
            </w:pPr>
            <w:r w:rsidRPr="00977E4D">
              <w:rPr>
                <w:bCs/>
                <w:color w:val="auto"/>
              </w:rPr>
              <w:t>итого</w:t>
            </w:r>
          </w:p>
        </w:tc>
        <w:tc>
          <w:tcPr>
            <w:tcW w:w="923"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Cs/>
                <w:color w:val="auto"/>
              </w:rPr>
            </w:pPr>
            <w:r w:rsidRPr="00977E4D">
              <w:rPr>
                <w:bCs/>
                <w:color w:val="auto"/>
              </w:rPr>
              <w:t>221</w:t>
            </w:r>
          </w:p>
        </w:tc>
        <w:tc>
          <w:tcPr>
            <w:tcW w:w="1346"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Cs/>
                <w:color w:val="auto"/>
              </w:rPr>
            </w:pPr>
            <w:r w:rsidRPr="00977E4D">
              <w:rPr>
                <w:bCs/>
                <w:color w:val="auto"/>
              </w:rPr>
              <w:t>206</w:t>
            </w:r>
          </w:p>
        </w:tc>
        <w:tc>
          <w:tcPr>
            <w:tcW w:w="1032"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Cs/>
                <w:color w:val="auto"/>
              </w:rPr>
            </w:pPr>
            <w:r w:rsidRPr="00977E4D">
              <w:rPr>
                <w:bCs/>
                <w:color w:val="auto"/>
              </w:rPr>
              <w:t>70/34%</w:t>
            </w:r>
          </w:p>
        </w:tc>
        <w:tc>
          <w:tcPr>
            <w:tcW w:w="1804"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Cs/>
                <w:color w:val="auto"/>
              </w:rPr>
            </w:pPr>
            <w:r w:rsidRPr="00977E4D">
              <w:rPr>
                <w:bCs/>
                <w:color w:val="auto"/>
              </w:rPr>
              <w:t>95/46%</w:t>
            </w:r>
          </w:p>
        </w:tc>
        <w:tc>
          <w:tcPr>
            <w:tcW w:w="1649"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Cs/>
                <w:color w:val="auto"/>
              </w:rPr>
            </w:pPr>
            <w:r w:rsidRPr="00977E4D">
              <w:rPr>
                <w:bCs/>
                <w:color w:val="auto"/>
              </w:rPr>
              <w:t>35/17%</w:t>
            </w:r>
          </w:p>
        </w:tc>
        <w:tc>
          <w:tcPr>
            <w:tcW w:w="1919"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Cs/>
                <w:color w:val="auto"/>
              </w:rPr>
            </w:pPr>
            <w:r w:rsidRPr="00977E4D">
              <w:rPr>
                <w:bCs/>
                <w:color w:val="auto"/>
              </w:rPr>
              <w:t>6/3%</w:t>
            </w:r>
          </w:p>
        </w:tc>
      </w:tr>
    </w:tbl>
    <w:p w:rsidR="0005552E" w:rsidRPr="00977E4D" w:rsidRDefault="0005552E" w:rsidP="0005552E">
      <w:pPr>
        <w:rPr>
          <w:color w:val="auto"/>
        </w:rPr>
      </w:pPr>
      <w:r w:rsidRPr="00977E4D">
        <w:rPr>
          <w:color w:val="auto"/>
        </w:rPr>
        <w:t xml:space="preserve"> Типичные  ошибки:</w:t>
      </w:r>
    </w:p>
    <w:p w:rsidR="0005552E" w:rsidRPr="00977E4D" w:rsidRDefault="0005552E" w:rsidP="00E24F99">
      <w:pPr>
        <w:numPr>
          <w:ilvl w:val="0"/>
          <w:numId w:val="43"/>
        </w:numPr>
        <w:tabs>
          <w:tab w:val="clear" w:pos="1230"/>
          <w:tab w:val="left" w:pos="567"/>
          <w:tab w:val="num" w:pos="1260"/>
        </w:tabs>
        <w:ind w:left="567" w:hanging="283"/>
        <w:jc w:val="both"/>
        <w:rPr>
          <w:color w:val="auto"/>
        </w:rPr>
      </w:pPr>
      <w:r w:rsidRPr="00977E4D">
        <w:rPr>
          <w:color w:val="auto"/>
        </w:rPr>
        <w:t xml:space="preserve">2 класс – 24% </w:t>
      </w:r>
      <w:r w:rsidR="002344C3" w:rsidRPr="00977E4D">
        <w:rPr>
          <w:color w:val="auto"/>
        </w:rPr>
        <w:t>об</w:t>
      </w:r>
      <w:r w:rsidRPr="00977E4D">
        <w:rPr>
          <w:color w:val="auto"/>
        </w:rPr>
        <w:t>уча</w:t>
      </w:r>
      <w:r w:rsidR="002344C3" w:rsidRPr="00977E4D">
        <w:rPr>
          <w:color w:val="auto"/>
        </w:rPr>
        <w:t>ю</w:t>
      </w:r>
      <w:r w:rsidRPr="00977E4D">
        <w:rPr>
          <w:color w:val="auto"/>
        </w:rPr>
        <w:t>щихся допустили  ошибку на пропуск и замену букв;</w:t>
      </w:r>
    </w:p>
    <w:p w:rsidR="0005552E" w:rsidRPr="00977E4D" w:rsidRDefault="0005552E" w:rsidP="00E24F99">
      <w:pPr>
        <w:numPr>
          <w:ilvl w:val="0"/>
          <w:numId w:val="43"/>
        </w:numPr>
        <w:tabs>
          <w:tab w:val="clear" w:pos="1230"/>
          <w:tab w:val="left" w:pos="567"/>
          <w:tab w:val="num" w:pos="1260"/>
        </w:tabs>
        <w:ind w:left="567" w:hanging="283"/>
        <w:jc w:val="both"/>
        <w:rPr>
          <w:color w:val="auto"/>
        </w:rPr>
      </w:pPr>
      <w:r w:rsidRPr="00977E4D">
        <w:rPr>
          <w:color w:val="auto"/>
        </w:rPr>
        <w:t xml:space="preserve"> 3 класс – 25% </w:t>
      </w:r>
      <w:r w:rsidR="002344C3" w:rsidRPr="00977E4D">
        <w:rPr>
          <w:color w:val="auto"/>
        </w:rPr>
        <w:t>об</w:t>
      </w:r>
      <w:r w:rsidRPr="00977E4D">
        <w:rPr>
          <w:color w:val="auto"/>
        </w:rPr>
        <w:t>уча</w:t>
      </w:r>
      <w:r w:rsidR="002344C3" w:rsidRPr="00977E4D">
        <w:rPr>
          <w:color w:val="auto"/>
        </w:rPr>
        <w:t>ю</w:t>
      </w:r>
      <w:r w:rsidRPr="00977E4D">
        <w:rPr>
          <w:color w:val="auto"/>
        </w:rPr>
        <w:t>щихся допустили ошибки на безударную гласную, проверяемую ударением; 25% - в окончаниях прилагательных; 33% учащихся допустили  ошибку на пропуск и замену букв.</w:t>
      </w:r>
    </w:p>
    <w:p w:rsidR="0005552E" w:rsidRPr="00977E4D" w:rsidRDefault="0005552E" w:rsidP="00E24F99">
      <w:pPr>
        <w:numPr>
          <w:ilvl w:val="0"/>
          <w:numId w:val="43"/>
        </w:numPr>
        <w:tabs>
          <w:tab w:val="clear" w:pos="1230"/>
          <w:tab w:val="left" w:pos="567"/>
          <w:tab w:val="num" w:pos="1260"/>
        </w:tabs>
        <w:ind w:left="567" w:hanging="283"/>
        <w:jc w:val="both"/>
        <w:rPr>
          <w:color w:val="auto"/>
        </w:rPr>
      </w:pPr>
      <w:r w:rsidRPr="00977E4D">
        <w:rPr>
          <w:color w:val="auto"/>
        </w:rPr>
        <w:t xml:space="preserve">4 класс – 27 % </w:t>
      </w:r>
      <w:r w:rsidR="002344C3" w:rsidRPr="00977E4D">
        <w:rPr>
          <w:color w:val="auto"/>
        </w:rPr>
        <w:t>об</w:t>
      </w:r>
      <w:r w:rsidRPr="00977E4D">
        <w:rPr>
          <w:color w:val="auto"/>
        </w:rPr>
        <w:t>уча</w:t>
      </w:r>
      <w:r w:rsidR="002344C3" w:rsidRPr="00977E4D">
        <w:rPr>
          <w:color w:val="auto"/>
        </w:rPr>
        <w:t>ю</w:t>
      </w:r>
      <w:r w:rsidRPr="00977E4D">
        <w:rPr>
          <w:color w:val="auto"/>
        </w:rPr>
        <w:t>щихся допустили ошибку на безударную гласную, проверяемую ударением, 25 %  - в окончаниях прилагательных.</w:t>
      </w:r>
    </w:p>
    <w:p w:rsidR="0005552E" w:rsidRPr="00977E4D" w:rsidRDefault="0005552E" w:rsidP="0005552E">
      <w:pPr>
        <w:tabs>
          <w:tab w:val="left" w:pos="510"/>
        </w:tabs>
        <w:jc w:val="both"/>
        <w:rPr>
          <w:color w:val="auto"/>
        </w:rPr>
      </w:pPr>
      <w:r w:rsidRPr="00977E4D">
        <w:rPr>
          <w:b/>
          <w:color w:val="auto"/>
        </w:rPr>
        <w:t xml:space="preserve">Вывод: </w:t>
      </w:r>
      <w:r w:rsidRPr="00977E4D">
        <w:rPr>
          <w:color w:val="auto"/>
        </w:rPr>
        <w:t>по сравнению с прошлым годом значительно уменьшилось количество ошибок в словах с проверяемыми безударными гласными во всех параллелях, в 3-х и 4-х классах увеличилось количество ошибок в окончаниях прилагательных, в 3-х классах большое количество ошибок на пропуск и замену букв.</w:t>
      </w:r>
    </w:p>
    <w:p w:rsidR="0005552E" w:rsidRPr="00977E4D" w:rsidRDefault="0005552E" w:rsidP="0005552E">
      <w:pPr>
        <w:tabs>
          <w:tab w:val="left" w:pos="510"/>
        </w:tabs>
        <w:jc w:val="both"/>
        <w:rPr>
          <w:color w:val="auto"/>
        </w:rPr>
      </w:pPr>
    </w:p>
    <w:p w:rsidR="00977E4D" w:rsidRPr="00977E4D" w:rsidRDefault="00977E4D" w:rsidP="00977E4D">
      <w:pPr>
        <w:tabs>
          <w:tab w:val="left" w:pos="3705"/>
        </w:tabs>
        <w:rPr>
          <w:color w:val="auto"/>
        </w:rPr>
      </w:pPr>
      <w:r w:rsidRPr="00977E4D">
        <w:rPr>
          <w:b/>
          <w:i/>
          <w:color w:val="auto"/>
        </w:rPr>
        <w:t>Математика</w:t>
      </w:r>
    </w:p>
    <w:p w:rsidR="00977E4D" w:rsidRPr="00977E4D" w:rsidRDefault="00977E4D" w:rsidP="00977E4D">
      <w:pPr>
        <w:tabs>
          <w:tab w:val="left" w:pos="3705"/>
        </w:tabs>
        <w:jc w:val="center"/>
        <w:rPr>
          <w:b/>
          <w:color w:val="auto"/>
        </w:rPr>
      </w:pPr>
      <w:r w:rsidRPr="00977E4D">
        <w:rPr>
          <w:b/>
          <w:color w:val="auto"/>
        </w:rPr>
        <w:t>Итоги контрольной работы по математике.(в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980"/>
        <w:gridCol w:w="1346"/>
        <w:gridCol w:w="1081"/>
        <w:gridCol w:w="1701"/>
        <w:gridCol w:w="1719"/>
        <w:gridCol w:w="1790"/>
      </w:tblGrid>
      <w:tr w:rsidR="00977E4D" w:rsidRPr="00977E4D" w:rsidTr="00265A16">
        <w:tc>
          <w:tcPr>
            <w:tcW w:w="954"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tabs>
                <w:tab w:val="left" w:pos="3705"/>
              </w:tabs>
              <w:jc w:val="center"/>
              <w:rPr>
                <w:bCs/>
                <w:color w:val="auto"/>
              </w:rPr>
            </w:pPr>
            <w:r w:rsidRPr="00977E4D">
              <w:rPr>
                <w:bCs/>
                <w:color w:val="auto"/>
              </w:rPr>
              <w:t>классы</w:t>
            </w:r>
          </w:p>
        </w:tc>
        <w:tc>
          <w:tcPr>
            <w:tcW w:w="980"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tabs>
                <w:tab w:val="left" w:pos="3705"/>
              </w:tabs>
              <w:jc w:val="center"/>
              <w:rPr>
                <w:bCs/>
                <w:color w:val="auto"/>
              </w:rPr>
            </w:pPr>
            <w:r w:rsidRPr="00977E4D">
              <w:rPr>
                <w:bCs/>
                <w:color w:val="auto"/>
              </w:rPr>
              <w:t>по</w:t>
            </w:r>
          </w:p>
          <w:p w:rsidR="00977E4D" w:rsidRPr="00977E4D" w:rsidRDefault="00977E4D" w:rsidP="00265A16">
            <w:pPr>
              <w:tabs>
                <w:tab w:val="left" w:pos="3705"/>
              </w:tabs>
              <w:jc w:val="center"/>
              <w:rPr>
                <w:bCs/>
                <w:color w:val="auto"/>
              </w:rPr>
            </w:pPr>
            <w:r w:rsidRPr="00977E4D">
              <w:rPr>
                <w:bCs/>
                <w:color w:val="auto"/>
              </w:rPr>
              <w:t xml:space="preserve"> списку</w:t>
            </w:r>
          </w:p>
        </w:tc>
        <w:tc>
          <w:tcPr>
            <w:tcW w:w="1346"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tabs>
                <w:tab w:val="left" w:pos="3705"/>
              </w:tabs>
              <w:jc w:val="center"/>
              <w:rPr>
                <w:bCs/>
                <w:color w:val="auto"/>
              </w:rPr>
            </w:pPr>
            <w:r w:rsidRPr="00977E4D">
              <w:rPr>
                <w:bCs/>
                <w:color w:val="auto"/>
              </w:rPr>
              <w:t>выполняли</w:t>
            </w:r>
          </w:p>
          <w:p w:rsidR="00977E4D" w:rsidRPr="00977E4D" w:rsidRDefault="00977E4D" w:rsidP="00265A16">
            <w:pPr>
              <w:tabs>
                <w:tab w:val="left" w:pos="3705"/>
              </w:tabs>
              <w:jc w:val="center"/>
              <w:rPr>
                <w:bCs/>
                <w:color w:val="auto"/>
              </w:rPr>
            </w:pPr>
            <w:r w:rsidRPr="00977E4D">
              <w:rPr>
                <w:bCs/>
                <w:color w:val="auto"/>
              </w:rPr>
              <w:t>работу</w:t>
            </w:r>
          </w:p>
        </w:tc>
        <w:tc>
          <w:tcPr>
            <w:tcW w:w="1081"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tabs>
                <w:tab w:val="left" w:pos="3705"/>
              </w:tabs>
              <w:jc w:val="center"/>
              <w:rPr>
                <w:bCs/>
                <w:color w:val="auto"/>
              </w:rPr>
            </w:pPr>
            <w:r w:rsidRPr="00977E4D">
              <w:rPr>
                <w:bCs/>
                <w:color w:val="auto"/>
              </w:rPr>
              <w:t>на «5»</w:t>
            </w:r>
          </w:p>
        </w:tc>
        <w:tc>
          <w:tcPr>
            <w:tcW w:w="1701"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tabs>
                <w:tab w:val="left" w:pos="3705"/>
              </w:tabs>
              <w:jc w:val="center"/>
              <w:rPr>
                <w:bCs/>
                <w:color w:val="auto"/>
              </w:rPr>
            </w:pPr>
            <w:r w:rsidRPr="00977E4D">
              <w:rPr>
                <w:bCs/>
                <w:color w:val="auto"/>
              </w:rPr>
              <w:t>на «4»</w:t>
            </w:r>
          </w:p>
        </w:tc>
        <w:tc>
          <w:tcPr>
            <w:tcW w:w="1719"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tabs>
                <w:tab w:val="left" w:pos="3705"/>
              </w:tabs>
              <w:jc w:val="center"/>
              <w:rPr>
                <w:bCs/>
                <w:color w:val="auto"/>
              </w:rPr>
            </w:pPr>
            <w:r w:rsidRPr="00977E4D">
              <w:rPr>
                <w:bCs/>
                <w:color w:val="auto"/>
              </w:rPr>
              <w:t>на «3»</w:t>
            </w:r>
          </w:p>
        </w:tc>
        <w:tc>
          <w:tcPr>
            <w:tcW w:w="1790"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tabs>
                <w:tab w:val="left" w:pos="3705"/>
              </w:tabs>
              <w:jc w:val="center"/>
              <w:rPr>
                <w:bCs/>
                <w:color w:val="auto"/>
              </w:rPr>
            </w:pPr>
            <w:r w:rsidRPr="00977E4D">
              <w:rPr>
                <w:bCs/>
                <w:color w:val="auto"/>
              </w:rPr>
              <w:t>на «2»</w:t>
            </w:r>
          </w:p>
        </w:tc>
      </w:tr>
      <w:tr w:rsidR="00977E4D" w:rsidRPr="00977E4D" w:rsidTr="00265A16">
        <w:tc>
          <w:tcPr>
            <w:tcW w:w="954"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tabs>
                <w:tab w:val="left" w:pos="3705"/>
              </w:tabs>
              <w:jc w:val="center"/>
              <w:rPr>
                <w:bCs/>
                <w:color w:val="auto"/>
              </w:rPr>
            </w:pPr>
            <w:r w:rsidRPr="00977E4D">
              <w:rPr>
                <w:bCs/>
                <w:color w:val="auto"/>
              </w:rPr>
              <w:t>2-е</w:t>
            </w:r>
          </w:p>
        </w:tc>
        <w:tc>
          <w:tcPr>
            <w:tcW w:w="980"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Cs/>
                <w:color w:val="auto"/>
              </w:rPr>
            </w:pPr>
            <w:r w:rsidRPr="00977E4D">
              <w:rPr>
                <w:bCs/>
                <w:color w:val="auto"/>
              </w:rPr>
              <w:t>83</w:t>
            </w:r>
          </w:p>
        </w:tc>
        <w:tc>
          <w:tcPr>
            <w:tcW w:w="1346"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Cs/>
                <w:color w:val="auto"/>
              </w:rPr>
            </w:pPr>
            <w:r w:rsidRPr="00977E4D">
              <w:rPr>
                <w:bCs/>
                <w:color w:val="auto"/>
              </w:rPr>
              <w:t>74</w:t>
            </w:r>
          </w:p>
        </w:tc>
        <w:tc>
          <w:tcPr>
            <w:tcW w:w="1081"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Cs/>
                <w:color w:val="auto"/>
              </w:rPr>
            </w:pPr>
            <w:r w:rsidRPr="00977E4D">
              <w:rPr>
                <w:bCs/>
                <w:color w:val="auto"/>
              </w:rPr>
              <w:t>22/30%</w:t>
            </w:r>
          </w:p>
        </w:tc>
        <w:tc>
          <w:tcPr>
            <w:tcW w:w="1701"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Cs/>
                <w:color w:val="auto"/>
              </w:rPr>
            </w:pPr>
            <w:r w:rsidRPr="00977E4D">
              <w:rPr>
                <w:bCs/>
                <w:color w:val="auto"/>
              </w:rPr>
              <w:t>37/50%</w:t>
            </w:r>
          </w:p>
        </w:tc>
        <w:tc>
          <w:tcPr>
            <w:tcW w:w="1719"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Cs/>
                <w:color w:val="auto"/>
              </w:rPr>
            </w:pPr>
            <w:r w:rsidRPr="00977E4D">
              <w:rPr>
                <w:bCs/>
                <w:color w:val="auto"/>
              </w:rPr>
              <w:t>13/17%</w:t>
            </w:r>
          </w:p>
        </w:tc>
        <w:tc>
          <w:tcPr>
            <w:tcW w:w="1790"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Cs/>
                <w:color w:val="auto"/>
              </w:rPr>
            </w:pPr>
            <w:r w:rsidRPr="00977E4D">
              <w:rPr>
                <w:bCs/>
                <w:color w:val="auto"/>
              </w:rPr>
              <w:t>2/2,7%</w:t>
            </w:r>
          </w:p>
        </w:tc>
      </w:tr>
      <w:tr w:rsidR="00977E4D" w:rsidRPr="00977E4D" w:rsidTr="00265A16">
        <w:tc>
          <w:tcPr>
            <w:tcW w:w="954"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tabs>
                <w:tab w:val="left" w:pos="3705"/>
              </w:tabs>
              <w:jc w:val="center"/>
              <w:rPr>
                <w:bCs/>
                <w:color w:val="auto"/>
              </w:rPr>
            </w:pPr>
            <w:r w:rsidRPr="00977E4D">
              <w:rPr>
                <w:bCs/>
                <w:color w:val="auto"/>
              </w:rPr>
              <w:t>3-е</w:t>
            </w:r>
          </w:p>
        </w:tc>
        <w:tc>
          <w:tcPr>
            <w:tcW w:w="980"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Cs/>
                <w:color w:val="auto"/>
              </w:rPr>
            </w:pPr>
            <w:r w:rsidRPr="00977E4D">
              <w:rPr>
                <w:bCs/>
                <w:color w:val="auto"/>
              </w:rPr>
              <w:t>81</w:t>
            </w:r>
          </w:p>
        </w:tc>
        <w:tc>
          <w:tcPr>
            <w:tcW w:w="1346"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Cs/>
                <w:color w:val="auto"/>
              </w:rPr>
            </w:pPr>
            <w:r w:rsidRPr="00977E4D">
              <w:rPr>
                <w:bCs/>
                <w:color w:val="auto"/>
              </w:rPr>
              <w:t>77</w:t>
            </w:r>
          </w:p>
        </w:tc>
        <w:tc>
          <w:tcPr>
            <w:tcW w:w="1081"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Cs/>
                <w:color w:val="auto"/>
              </w:rPr>
            </w:pPr>
            <w:r w:rsidRPr="00977E4D">
              <w:rPr>
                <w:bCs/>
                <w:color w:val="auto"/>
              </w:rPr>
              <w:t>11/14%</w:t>
            </w:r>
          </w:p>
        </w:tc>
        <w:tc>
          <w:tcPr>
            <w:tcW w:w="1701"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Cs/>
                <w:color w:val="auto"/>
              </w:rPr>
            </w:pPr>
            <w:r w:rsidRPr="00977E4D">
              <w:rPr>
                <w:bCs/>
                <w:color w:val="auto"/>
              </w:rPr>
              <w:t>30/38%</w:t>
            </w:r>
          </w:p>
        </w:tc>
        <w:tc>
          <w:tcPr>
            <w:tcW w:w="1719"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Cs/>
                <w:color w:val="auto"/>
              </w:rPr>
            </w:pPr>
            <w:r w:rsidRPr="00977E4D">
              <w:rPr>
                <w:bCs/>
                <w:color w:val="auto"/>
              </w:rPr>
              <w:t>16/20%</w:t>
            </w:r>
          </w:p>
        </w:tc>
        <w:tc>
          <w:tcPr>
            <w:tcW w:w="1790"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Cs/>
                <w:color w:val="auto"/>
              </w:rPr>
            </w:pPr>
            <w:r w:rsidRPr="00977E4D">
              <w:rPr>
                <w:bCs/>
                <w:color w:val="auto"/>
              </w:rPr>
              <w:t>3/4%</w:t>
            </w:r>
          </w:p>
        </w:tc>
      </w:tr>
      <w:tr w:rsidR="00977E4D" w:rsidRPr="00977E4D" w:rsidTr="00265A16">
        <w:tc>
          <w:tcPr>
            <w:tcW w:w="954"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tabs>
                <w:tab w:val="left" w:pos="3705"/>
              </w:tabs>
              <w:jc w:val="center"/>
              <w:rPr>
                <w:bCs/>
                <w:color w:val="auto"/>
              </w:rPr>
            </w:pPr>
            <w:r w:rsidRPr="00977E4D">
              <w:rPr>
                <w:bCs/>
                <w:color w:val="auto"/>
              </w:rPr>
              <w:t>4-е</w:t>
            </w:r>
          </w:p>
        </w:tc>
        <w:tc>
          <w:tcPr>
            <w:tcW w:w="980"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Cs/>
                <w:color w:val="auto"/>
              </w:rPr>
            </w:pPr>
            <w:r w:rsidRPr="00977E4D">
              <w:rPr>
                <w:bCs/>
                <w:color w:val="auto"/>
              </w:rPr>
              <w:t>57</w:t>
            </w:r>
          </w:p>
        </w:tc>
        <w:tc>
          <w:tcPr>
            <w:tcW w:w="1346"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Cs/>
                <w:color w:val="auto"/>
              </w:rPr>
            </w:pPr>
            <w:r w:rsidRPr="00977E4D">
              <w:rPr>
                <w:bCs/>
                <w:color w:val="auto"/>
              </w:rPr>
              <w:t>53</w:t>
            </w:r>
          </w:p>
        </w:tc>
        <w:tc>
          <w:tcPr>
            <w:tcW w:w="1081"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Cs/>
                <w:color w:val="auto"/>
              </w:rPr>
            </w:pPr>
            <w:r w:rsidRPr="00977E4D">
              <w:rPr>
                <w:bCs/>
                <w:color w:val="auto"/>
              </w:rPr>
              <w:t>7/13%</w:t>
            </w:r>
          </w:p>
        </w:tc>
        <w:tc>
          <w:tcPr>
            <w:tcW w:w="1701"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Cs/>
                <w:color w:val="auto"/>
              </w:rPr>
            </w:pPr>
            <w:r w:rsidRPr="00977E4D">
              <w:rPr>
                <w:bCs/>
                <w:color w:val="auto"/>
              </w:rPr>
              <w:t>27/51%</w:t>
            </w:r>
          </w:p>
        </w:tc>
        <w:tc>
          <w:tcPr>
            <w:tcW w:w="1719"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Cs/>
                <w:color w:val="auto"/>
              </w:rPr>
            </w:pPr>
            <w:r w:rsidRPr="00977E4D">
              <w:rPr>
                <w:bCs/>
                <w:color w:val="auto"/>
              </w:rPr>
              <w:t>16/30%</w:t>
            </w:r>
          </w:p>
        </w:tc>
        <w:tc>
          <w:tcPr>
            <w:tcW w:w="1790"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Cs/>
                <w:color w:val="auto"/>
              </w:rPr>
            </w:pPr>
            <w:r w:rsidRPr="00977E4D">
              <w:rPr>
                <w:bCs/>
                <w:color w:val="auto"/>
              </w:rPr>
              <w:t>3/5,6%</w:t>
            </w:r>
          </w:p>
        </w:tc>
      </w:tr>
      <w:tr w:rsidR="00977E4D" w:rsidRPr="00977E4D" w:rsidTr="00265A16">
        <w:tc>
          <w:tcPr>
            <w:tcW w:w="954"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tabs>
                <w:tab w:val="left" w:pos="3705"/>
              </w:tabs>
              <w:jc w:val="center"/>
              <w:rPr>
                <w:bCs/>
                <w:color w:val="auto"/>
              </w:rPr>
            </w:pPr>
            <w:r w:rsidRPr="00977E4D">
              <w:rPr>
                <w:bCs/>
                <w:color w:val="auto"/>
              </w:rPr>
              <w:lastRenderedPageBreak/>
              <w:t>итого</w:t>
            </w:r>
          </w:p>
        </w:tc>
        <w:tc>
          <w:tcPr>
            <w:tcW w:w="980"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Cs/>
                <w:color w:val="auto"/>
              </w:rPr>
            </w:pPr>
            <w:r w:rsidRPr="00977E4D">
              <w:rPr>
                <w:bCs/>
                <w:color w:val="auto"/>
              </w:rPr>
              <w:t>221</w:t>
            </w:r>
          </w:p>
        </w:tc>
        <w:tc>
          <w:tcPr>
            <w:tcW w:w="1346"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Cs/>
                <w:color w:val="auto"/>
              </w:rPr>
            </w:pPr>
            <w:r w:rsidRPr="00977E4D">
              <w:rPr>
                <w:bCs/>
                <w:color w:val="auto"/>
              </w:rPr>
              <w:t>204</w:t>
            </w:r>
          </w:p>
        </w:tc>
        <w:tc>
          <w:tcPr>
            <w:tcW w:w="1081"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Cs/>
                <w:color w:val="auto"/>
              </w:rPr>
            </w:pPr>
            <w:r w:rsidRPr="00977E4D">
              <w:rPr>
                <w:bCs/>
                <w:color w:val="auto"/>
              </w:rPr>
              <w:t>40/19%</w:t>
            </w:r>
          </w:p>
        </w:tc>
        <w:tc>
          <w:tcPr>
            <w:tcW w:w="1701"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Cs/>
                <w:color w:val="auto"/>
              </w:rPr>
            </w:pPr>
            <w:r w:rsidRPr="00977E4D">
              <w:rPr>
                <w:bCs/>
                <w:color w:val="auto"/>
              </w:rPr>
              <w:t>94/46%</w:t>
            </w:r>
          </w:p>
        </w:tc>
        <w:tc>
          <w:tcPr>
            <w:tcW w:w="1719"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Cs/>
                <w:color w:val="auto"/>
              </w:rPr>
            </w:pPr>
            <w:r w:rsidRPr="00977E4D">
              <w:rPr>
                <w:bCs/>
                <w:color w:val="auto"/>
              </w:rPr>
              <w:t>45/22%</w:t>
            </w:r>
          </w:p>
        </w:tc>
        <w:tc>
          <w:tcPr>
            <w:tcW w:w="1790" w:type="dxa"/>
            <w:tcBorders>
              <w:top w:val="single" w:sz="4" w:space="0" w:color="auto"/>
              <w:left w:val="single" w:sz="4" w:space="0" w:color="auto"/>
              <w:bottom w:val="single" w:sz="4" w:space="0" w:color="auto"/>
              <w:right w:val="single" w:sz="4" w:space="0" w:color="auto"/>
            </w:tcBorders>
            <w:hideMark/>
          </w:tcPr>
          <w:p w:rsidR="00977E4D" w:rsidRPr="00977E4D" w:rsidRDefault="00977E4D" w:rsidP="00265A16">
            <w:pPr>
              <w:jc w:val="center"/>
              <w:rPr>
                <w:bCs/>
                <w:color w:val="auto"/>
              </w:rPr>
            </w:pPr>
            <w:r w:rsidRPr="00977E4D">
              <w:rPr>
                <w:bCs/>
                <w:color w:val="auto"/>
              </w:rPr>
              <w:t>8/4%</w:t>
            </w:r>
          </w:p>
        </w:tc>
      </w:tr>
    </w:tbl>
    <w:p w:rsidR="00977E4D" w:rsidRPr="002D12D1" w:rsidRDefault="00977E4D" w:rsidP="00977E4D"/>
    <w:p w:rsidR="00977E4D" w:rsidRPr="00977E4D" w:rsidRDefault="00977E4D" w:rsidP="00977E4D">
      <w:pPr>
        <w:rPr>
          <w:b/>
          <w:color w:val="auto"/>
        </w:rPr>
      </w:pPr>
      <w:r w:rsidRPr="00977E4D">
        <w:rPr>
          <w:b/>
          <w:color w:val="auto"/>
        </w:rPr>
        <w:t>Типичные  ошибки:</w:t>
      </w:r>
    </w:p>
    <w:p w:rsidR="00977E4D" w:rsidRPr="00977E4D" w:rsidRDefault="00977E4D" w:rsidP="00977E4D">
      <w:pPr>
        <w:numPr>
          <w:ilvl w:val="0"/>
          <w:numId w:val="44"/>
        </w:numPr>
        <w:tabs>
          <w:tab w:val="left" w:pos="510"/>
          <w:tab w:val="num" w:pos="900"/>
        </w:tabs>
        <w:rPr>
          <w:color w:val="auto"/>
        </w:rPr>
      </w:pPr>
      <w:r w:rsidRPr="00977E4D">
        <w:rPr>
          <w:color w:val="auto"/>
        </w:rPr>
        <w:t>2 класс –17% учащихся допустили ошибки  в ходе письменных вычислений на вычитание в пределах 100,  20 % учащихся допустили ошибки  в ходе письменных вычислений на сложение в пределах 100.</w:t>
      </w:r>
    </w:p>
    <w:p w:rsidR="00977E4D" w:rsidRPr="00977E4D" w:rsidRDefault="00977E4D" w:rsidP="00977E4D">
      <w:pPr>
        <w:numPr>
          <w:ilvl w:val="0"/>
          <w:numId w:val="44"/>
        </w:numPr>
        <w:tabs>
          <w:tab w:val="left" w:pos="510"/>
          <w:tab w:val="num" w:pos="900"/>
        </w:tabs>
        <w:rPr>
          <w:color w:val="auto"/>
        </w:rPr>
      </w:pPr>
      <w:r w:rsidRPr="00977E4D">
        <w:rPr>
          <w:color w:val="auto"/>
        </w:rPr>
        <w:t xml:space="preserve"> 3 класс – в 2011/2012 уч. году 17% учащихся допустили ошибки на табличное умножение и деление, 29% учащихся допустили ошибки на порядок действий, в 2012/2013 уч. году 1%  учащихся допустили ошибки на табличное умножение и деление, 7%  учащихся допустили ошибки на порядок действий.</w:t>
      </w:r>
    </w:p>
    <w:p w:rsidR="00977E4D" w:rsidRPr="00977E4D" w:rsidRDefault="00977E4D" w:rsidP="00977E4D">
      <w:pPr>
        <w:numPr>
          <w:ilvl w:val="0"/>
          <w:numId w:val="44"/>
        </w:numPr>
        <w:tabs>
          <w:tab w:val="left" w:pos="510"/>
          <w:tab w:val="num" w:pos="900"/>
        </w:tabs>
        <w:rPr>
          <w:b/>
          <w:color w:val="auto"/>
        </w:rPr>
      </w:pPr>
      <w:r w:rsidRPr="00977E4D">
        <w:rPr>
          <w:color w:val="auto"/>
        </w:rPr>
        <w:t xml:space="preserve"> 4 класс –  7% учащихся допустили ошибки в ходе письменного вычитания, 6 % учащихся допустили ошибки в ходе сравнения единиц площади, 11% - в ходе сравнения единиц массы.</w:t>
      </w:r>
    </w:p>
    <w:p w:rsidR="00977E4D" w:rsidRPr="00977E4D" w:rsidRDefault="00977E4D" w:rsidP="00977E4D">
      <w:pPr>
        <w:tabs>
          <w:tab w:val="left" w:pos="510"/>
        </w:tabs>
        <w:jc w:val="both"/>
        <w:rPr>
          <w:color w:val="auto"/>
        </w:rPr>
      </w:pPr>
      <w:r w:rsidRPr="00977E4D">
        <w:rPr>
          <w:b/>
          <w:color w:val="auto"/>
        </w:rPr>
        <w:t xml:space="preserve">Вывод: итоговые контрольные работы показали, что по сравнению с прошлым годом у </w:t>
      </w:r>
      <w:r w:rsidRPr="00977E4D">
        <w:rPr>
          <w:color w:val="auto"/>
        </w:rPr>
        <w:t xml:space="preserve">учащихся начальных классов хорошо сформированы навыки решения задач,  табличного умножения и деления, но недостаточно сформированы вычислительные навыки, а также вызывают затруднения задания на  сравнения единиц площади и массы. </w:t>
      </w:r>
    </w:p>
    <w:p w:rsidR="0005552E" w:rsidRPr="00977E4D" w:rsidRDefault="0005552E" w:rsidP="0005552E">
      <w:pPr>
        <w:tabs>
          <w:tab w:val="left" w:pos="510"/>
        </w:tabs>
        <w:rPr>
          <w:color w:val="auto"/>
        </w:rPr>
      </w:pPr>
    </w:p>
    <w:p w:rsidR="00977E4D" w:rsidRPr="00977E4D" w:rsidRDefault="00977E4D" w:rsidP="00977E4D">
      <w:pPr>
        <w:tabs>
          <w:tab w:val="left" w:pos="510"/>
        </w:tabs>
        <w:rPr>
          <w:b/>
          <w:color w:val="auto"/>
        </w:rPr>
      </w:pPr>
      <w:r w:rsidRPr="00977E4D">
        <w:rPr>
          <w:b/>
          <w:color w:val="auto"/>
        </w:rPr>
        <w:t>Анализ качества знаний диагностических работ по русскому языку и математике за</w:t>
      </w:r>
    </w:p>
    <w:p w:rsidR="00977E4D" w:rsidRPr="00977E4D" w:rsidRDefault="00977E4D" w:rsidP="00977E4D">
      <w:pPr>
        <w:tabs>
          <w:tab w:val="left" w:pos="510"/>
        </w:tabs>
        <w:jc w:val="center"/>
        <w:rPr>
          <w:b/>
          <w:color w:val="auto"/>
        </w:rPr>
      </w:pPr>
      <w:r w:rsidRPr="00977E4D">
        <w:rPr>
          <w:b/>
          <w:color w:val="auto"/>
        </w:rPr>
        <w:t>1 и 2 полугодия и отметок за 2 и 4 четверти (в %)</w:t>
      </w:r>
    </w:p>
    <w:p w:rsidR="00977E4D" w:rsidRPr="00977E4D" w:rsidRDefault="00977E4D" w:rsidP="00977E4D">
      <w:pPr>
        <w:tabs>
          <w:tab w:val="left" w:pos="510"/>
        </w:tabs>
        <w:jc w:val="center"/>
        <w:rPr>
          <w:b/>
          <w:color w:val="auto"/>
          <w:u w:val="single"/>
        </w:rPr>
      </w:pPr>
    </w:p>
    <w:tbl>
      <w:tblPr>
        <w:tblpPr w:leftFromText="180" w:rightFromText="180" w:vertAnchor="text" w:horzAnchor="margin" w:tblpY="65"/>
        <w:tblW w:w="10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936"/>
        <w:gridCol w:w="971"/>
        <w:gridCol w:w="936"/>
        <w:gridCol w:w="971"/>
        <w:gridCol w:w="937"/>
        <w:gridCol w:w="972"/>
        <w:gridCol w:w="937"/>
        <w:gridCol w:w="972"/>
      </w:tblGrid>
      <w:tr w:rsidR="00977E4D" w:rsidRPr="00977E4D" w:rsidTr="00977E4D">
        <w:tc>
          <w:tcPr>
            <w:tcW w:w="2660" w:type="dxa"/>
            <w:vMerge w:val="restart"/>
            <w:tcBorders>
              <w:top w:val="single" w:sz="4" w:space="0" w:color="000000"/>
              <w:left w:val="single" w:sz="4" w:space="0" w:color="000000"/>
              <w:bottom w:val="single" w:sz="4" w:space="0" w:color="000000"/>
              <w:right w:val="single" w:sz="4" w:space="0" w:color="000000"/>
            </w:tcBorders>
          </w:tcPr>
          <w:p w:rsidR="00977E4D" w:rsidRPr="00977E4D" w:rsidRDefault="00977E4D" w:rsidP="00977E4D">
            <w:pPr>
              <w:tabs>
                <w:tab w:val="left" w:pos="510"/>
              </w:tabs>
              <w:jc w:val="center"/>
              <w:rPr>
                <w:color w:val="auto"/>
              </w:rPr>
            </w:pPr>
          </w:p>
          <w:p w:rsidR="00977E4D" w:rsidRPr="00977E4D" w:rsidRDefault="00977E4D" w:rsidP="00977E4D">
            <w:pPr>
              <w:tabs>
                <w:tab w:val="left" w:pos="510"/>
              </w:tabs>
              <w:jc w:val="center"/>
              <w:rPr>
                <w:color w:val="auto"/>
              </w:rPr>
            </w:pPr>
            <w:r w:rsidRPr="00977E4D">
              <w:rPr>
                <w:color w:val="auto"/>
              </w:rPr>
              <w:t xml:space="preserve">Класс, </w:t>
            </w:r>
          </w:p>
          <w:p w:rsidR="00977E4D" w:rsidRPr="00977E4D" w:rsidRDefault="00977E4D" w:rsidP="00977E4D">
            <w:pPr>
              <w:tabs>
                <w:tab w:val="left" w:pos="510"/>
              </w:tabs>
              <w:jc w:val="center"/>
              <w:rPr>
                <w:color w:val="auto"/>
              </w:rPr>
            </w:pPr>
            <w:r w:rsidRPr="00977E4D">
              <w:rPr>
                <w:color w:val="auto"/>
              </w:rPr>
              <w:t>ФИО преподавателя</w:t>
            </w:r>
          </w:p>
        </w:tc>
        <w:tc>
          <w:tcPr>
            <w:tcW w:w="3814" w:type="dxa"/>
            <w:gridSpan w:val="4"/>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color w:val="auto"/>
              </w:rPr>
            </w:pPr>
            <w:r w:rsidRPr="00977E4D">
              <w:rPr>
                <w:color w:val="auto"/>
              </w:rPr>
              <w:t>Русский язык</w:t>
            </w:r>
          </w:p>
        </w:tc>
        <w:tc>
          <w:tcPr>
            <w:tcW w:w="3818" w:type="dxa"/>
            <w:gridSpan w:val="4"/>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color w:val="auto"/>
              </w:rPr>
            </w:pPr>
            <w:r w:rsidRPr="00977E4D">
              <w:rPr>
                <w:color w:val="auto"/>
              </w:rPr>
              <w:t xml:space="preserve">Математика </w:t>
            </w:r>
          </w:p>
        </w:tc>
      </w:tr>
      <w:tr w:rsidR="00977E4D" w:rsidRPr="00977E4D" w:rsidTr="00977E4D">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77E4D" w:rsidRPr="00977E4D" w:rsidRDefault="00977E4D" w:rsidP="00977E4D">
            <w:pPr>
              <w:rPr>
                <w:color w:val="auto"/>
              </w:rPr>
            </w:pPr>
          </w:p>
        </w:tc>
        <w:tc>
          <w:tcPr>
            <w:tcW w:w="936"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color w:val="auto"/>
                <w:sz w:val="20"/>
                <w:szCs w:val="20"/>
              </w:rPr>
            </w:pPr>
            <w:r w:rsidRPr="00977E4D">
              <w:rPr>
                <w:color w:val="auto"/>
                <w:sz w:val="20"/>
                <w:szCs w:val="20"/>
              </w:rPr>
              <w:t>Диагн. работа за 1 полуг.</w:t>
            </w:r>
          </w:p>
        </w:tc>
        <w:tc>
          <w:tcPr>
            <w:tcW w:w="971"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color w:val="auto"/>
                <w:sz w:val="20"/>
                <w:szCs w:val="20"/>
              </w:rPr>
            </w:pPr>
            <w:r w:rsidRPr="00977E4D">
              <w:rPr>
                <w:color w:val="auto"/>
                <w:sz w:val="20"/>
                <w:szCs w:val="20"/>
              </w:rPr>
              <w:t>Отметка за 2 четв.</w:t>
            </w:r>
          </w:p>
        </w:tc>
        <w:tc>
          <w:tcPr>
            <w:tcW w:w="936"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color w:val="auto"/>
                <w:sz w:val="20"/>
                <w:szCs w:val="20"/>
              </w:rPr>
            </w:pPr>
            <w:r w:rsidRPr="00977E4D">
              <w:rPr>
                <w:color w:val="auto"/>
                <w:sz w:val="20"/>
                <w:szCs w:val="20"/>
              </w:rPr>
              <w:t>Диагн. работа за 2 полуг.</w:t>
            </w:r>
          </w:p>
        </w:tc>
        <w:tc>
          <w:tcPr>
            <w:tcW w:w="971"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color w:val="auto"/>
                <w:sz w:val="20"/>
                <w:szCs w:val="20"/>
              </w:rPr>
            </w:pPr>
            <w:r w:rsidRPr="00977E4D">
              <w:rPr>
                <w:color w:val="auto"/>
                <w:sz w:val="20"/>
                <w:szCs w:val="20"/>
              </w:rPr>
              <w:t>Отметка за 4 четв.</w:t>
            </w:r>
          </w:p>
        </w:tc>
        <w:tc>
          <w:tcPr>
            <w:tcW w:w="937"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color w:val="auto"/>
                <w:sz w:val="20"/>
                <w:szCs w:val="20"/>
              </w:rPr>
            </w:pPr>
            <w:r w:rsidRPr="00977E4D">
              <w:rPr>
                <w:color w:val="auto"/>
                <w:sz w:val="20"/>
                <w:szCs w:val="20"/>
              </w:rPr>
              <w:t>Диагн. работа за 1 полуг.</w:t>
            </w:r>
          </w:p>
        </w:tc>
        <w:tc>
          <w:tcPr>
            <w:tcW w:w="972"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color w:val="auto"/>
                <w:sz w:val="20"/>
                <w:szCs w:val="20"/>
              </w:rPr>
            </w:pPr>
            <w:r w:rsidRPr="00977E4D">
              <w:rPr>
                <w:color w:val="auto"/>
                <w:sz w:val="20"/>
                <w:szCs w:val="20"/>
              </w:rPr>
              <w:t>Отметка за 2 четв.</w:t>
            </w:r>
          </w:p>
        </w:tc>
        <w:tc>
          <w:tcPr>
            <w:tcW w:w="937"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color w:val="auto"/>
                <w:sz w:val="20"/>
                <w:szCs w:val="20"/>
              </w:rPr>
            </w:pPr>
            <w:r w:rsidRPr="00977E4D">
              <w:rPr>
                <w:color w:val="auto"/>
                <w:sz w:val="20"/>
                <w:szCs w:val="20"/>
              </w:rPr>
              <w:t>Диагн. работа за 2 полуг.</w:t>
            </w:r>
          </w:p>
        </w:tc>
        <w:tc>
          <w:tcPr>
            <w:tcW w:w="972"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color w:val="auto"/>
                <w:sz w:val="20"/>
                <w:szCs w:val="20"/>
              </w:rPr>
            </w:pPr>
            <w:r w:rsidRPr="00977E4D">
              <w:rPr>
                <w:color w:val="auto"/>
                <w:sz w:val="20"/>
                <w:szCs w:val="20"/>
              </w:rPr>
              <w:t>Отметка за 4 четв.</w:t>
            </w:r>
          </w:p>
        </w:tc>
      </w:tr>
      <w:tr w:rsidR="00977E4D" w:rsidRPr="00977E4D" w:rsidTr="00977E4D">
        <w:tc>
          <w:tcPr>
            <w:tcW w:w="2660"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rPr>
                <w:color w:val="auto"/>
              </w:rPr>
            </w:pPr>
            <w:r w:rsidRPr="00977E4D">
              <w:rPr>
                <w:color w:val="auto"/>
              </w:rPr>
              <w:t>2а (Егорова Т.В.)</w:t>
            </w:r>
          </w:p>
        </w:tc>
        <w:tc>
          <w:tcPr>
            <w:tcW w:w="936"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b/>
                <w:color w:val="auto"/>
              </w:rPr>
            </w:pPr>
            <w:r w:rsidRPr="00977E4D">
              <w:rPr>
                <w:b/>
                <w:color w:val="auto"/>
              </w:rPr>
              <w:t>88</w:t>
            </w:r>
          </w:p>
        </w:tc>
        <w:tc>
          <w:tcPr>
            <w:tcW w:w="971"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b/>
                <w:color w:val="auto"/>
              </w:rPr>
            </w:pPr>
            <w:r w:rsidRPr="00977E4D">
              <w:rPr>
                <w:b/>
                <w:color w:val="auto"/>
              </w:rPr>
              <w:t>80</w:t>
            </w:r>
          </w:p>
        </w:tc>
        <w:tc>
          <w:tcPr>
            <w:tcW w:w="936"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b/>
                <w:color w:val="auto"/>
              </w:rPr>
            </w:pPr>
            <w:r w:rsidRPr="00977E4D">
              <w:rPr>
                <w:b/>
                <w:color w:val="auto"/>
              </w:rPr>
              <w:t>92</w:t>
            </w:r>
          </w:p>
        </w:tc>
        <w:tc>
          <w:tcPr>
            <w:tcW w:w="971"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b/>
                <w:color w:val="auto"/>
              </w:rPr>
            </w:pPr>
            <w:r w:rsidRPr="00977E4D">
              <w:rPr>
                <w:b/>
                <w:color w:val="auto"/>
              </w:rPr>
              <w:t>77</w:t>
            </w:r>
          </w:p>
        </w:tc>
        <w:tc>
          <w:tcPr>
            <w:tcW w:w="937"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b/>
                <w:color w:val="auto"/>
              </w:rPr>
            </w:pPr>
            <w:r w:rsidRPr="00977E4D">
              <w:rPr>
                <w:b/>
                <w:color w:val="auto"/>
              </w:rPr>
              <w:t>50</w:t>
            </w:r>
          </w:p>
        </w:tc>
        <w:tc>
          <w:tcPr>
            <w:tcW w:w="972"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b/>
                <w:color w:val="auto"/>
              </w:rPr>
            </w:pPr>
            <w:r w:rsidRPr="00977E4D">
              <w:rPr>
                <w:b/>
                <w:color w:val="auto"/>
              </w:rPr>
              <w:t>80</w:t>
            </w:r>
          </w:p>
        </w:tc>
        <w:tc>
          <w:tcPr>
            <w:tcW w:w="937"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color w:val="auto"/>
              </w:rPr>
            </w:pPr>
            <w:r w:rsidRPr="00977E4D">
              <w:rPr>
                <w:color w:val="auto"/>
              </w:rPr>
              <w:t>77</w:t>
            </w:r>
          </w:p>
        </w:tc>
        <w:tc>
          <w:tcPr>
            <w:tcW w:w="972"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color w:val="auto"/>
              </w:rPr>
            </w:pPr>
            <w:r w:rsidRPr="00977E4D">
              <w:rPr>
                <w:color w:val="auto"/>
              </w:rPr>
              <w:t>81</w:t>
            </w:r>
          </w:p>
        </w:tc>
      </w:tr>
      <w:tr w:rsidR="00977E4D" w:rsidRPr="00977E4D" w:rsidTr="00977E4D">
        <w:tc>
          <w:tcPr>
            <w:tcW w:w="2660"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rPr>
                <w:color w:val="auto"/>
              </w:rPr>
            </w:pPr>
            <w:r w:rsidRPr="00977E4D">
              <w:rPr>
                <w:color w:val="auto"/>
              </w:rPr>
              <w:t xml:space="preserve">2б </w:t>
            </w:r>
            <w:r w:rsidRPr="00977E4D">
              <w:rPr>
                <w:color w:val="auto"/>
                <w:sz w:val="22"/>
              </w:rPr>
              <w:t>(КоровятниковаВ.Н.)</w:t>
            </w:r>
          </w:p>
        </w:tc>
        <w:tc>
          <w:tcPr>
            <w:tcW w:w="936"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b/>
                <w:color w:val="auto"/>
              </w:rPr>
            </w:pPr>
            <w:r w:rsidRPr="00977E4D">
              <w:rPr>
                <w:b/>
                <w:color w:val="auto"/>
              </w:rPr>
              <w:t>85</w:t>
            </w:r>
          </w:p>
        </w:tc>
        <w:tc>
          <w:tcPr>
            <w:tcW w:w="971"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b/>
                <w:color w:val="auto"/>
              </w:rPr>
            </w:pPr>
            <w:r w:rsidRPr="00977E4D">
              <w:rPr>
                <w:b/>
                <w:color w:val="auto"/>
              </w:rPr>
              <w:t>78</w:t>
            </w:r>
          </w:p>
        </w:tc>
        <w:tc>
          <w:tcPr>
            <w:tcW w:w="936"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b/>
                <w:color w:val="auto"/>
              </w:rPr>
            </w:pPr>
            <w:r w:rsidRPr="00977E4D">
              <w:rPr>
                <w:b/>
                <w:color w:val="auto"/>
              </w:rPr>
              <w:t>92</w:t>
            </w:r>
          </w:p>
        </w:tc>
        <w:tc>
          <w:tcPr>
            <w:tcW w:w="971"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b/>
                <w:color w:val="auto"/>
              </w:rPr>
            </w:pPr>
            <w:r w:rsidRPr="00977E4D">
              <w:rPr>
                <w:b/>
                <w:color w:val="auto"/>
              </w:rPr>
              <w:t>75</w:t>
            </w:r>
          </w:p>
        </w:tc>
        <w:tc>
          <w:tcPr>
            <w:tcW w:w="937"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color w:val="auto"/>
              </w:rPr>
            </w:pPr>
            <w:r w:rsidRPr="00977E4D">
              <w:rPr>
                <w:color w:val="auto"/>
              </w:rPr>
              <w:t>75</w:t>
            </w:r>
          </w:p>
        </w:tc>
        <w:tc>
          <w:tcPr>
            <w:tcW w:w="972"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color w:val="auto"/>
              </w:rPr>
            </w:pPr>
            <w:r w:rsidRPr="00977E4D">
              <w:rPr>
                <w:color w:val="auto"/>
              </w:rPr>
              <w:t>82</w:t>
            </w:r>
          </w:p>
        </w:tc>
        <w:tc>
          <w:tcPr>
            <w:tcW w:w="937"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color w:val="auto"/>
              </w:rPr>
            </w:pPr>
            <w:r w:rsidRPr="00977E4D">
              <w:rPr>
                <w:color w:val="auto"/>
              </w:rPr>
              <w:t>76</w:t>
            </w:r>
          </w:p>
        </w:tc>
        <w:tc>
          <w:tcPr>
            <w:tcW w:w="972"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color w:val="auto"/>
              </w:rPr>
            </w:pPr>
            <w:r w:rsidRPr="00977E4D">
              <w:rPr>
                <w:color w:val="auto"/>
              </w:rPr>
              <w:t>85</w:t>
            </w:r>
          </w:p>
        </w:tc>
      </w:tr>
      <w:tr w:rsidR="00977E4D" w:rsidRPr="00977E4D" w:rsidTr="00977E4D">
        <w:tc>
          <w:tcPr>
            <w:tcW w:w="2660"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rPr>
                <w:color w:val="auto"/>
              </w:rPr>
            </w:pPr>
            <w:r w:rsidRPr="00977E4D">
              <w:rPr>
                <w:color w:val="auto"/>
              </w:rPr>
              <w:t>2в (ВладимироваН.Н.)</w:t>
            </w:r>
          </w:p>
        </w:tc>
        <w:tc>
          <w:tcPr>
            <w:tcW w:w="936"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b/>
                <w:color w:val="auto"/>
              </w:rPr>
            </w:pPr>
            <w:r w:rsidRPr="00977E4D">
              <w:rPr>
                <w:b/>
                <w:color w:val="auto"/>
              </w:rPr>
              <w:t>71</w:t>
            </w:r>
          </w:p>
        </w:tc>
        <w:tc>
          <w:tcPr>
            <w:tcW w:w="971"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b/>
                <w:color w:val="auto"/>
              </w:rPr>
            </w:pPr>
            <w:r w:rsidRPr="00977E4D">
              <w:rPr>
                <w:b/>
                <w:color w:val="auto"/>
              </w:rPr>
              <w:t>92</w:t>
            </w:r>
          </w:p>
        </w:tc>
        <w:tc>
          <w:tcPr>
            <w:tcW w:w="936"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b/>
                <w:color w:val="auto"/>
              </w:rPr>
            </w:pPr>
            <w:r w:rsidRPr="00977E4D">
              <w:rPr>
                <w:b/>
                <w:color w:val="auto"/>
              </w:rPr>
              <w:t>79</w:t>
            </w:r>
          </w:p>
        </w:tc>
        <w:tc>
          <w:tcPr>
            <w:tcW w:w="971"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b/>
                <w:color w:val="auto"/>
              </w:rPr>
            </w:pPr>
            <w:r w:rsidRPr="00977E4D">
              <w:rPr>
                <w:b/>
                <w:color w:val="auto"/>
              </w:rPr>
              <w:t>92</w:t>
            </w:r>
          </w:p>
        </w:tc>
        <w:tc>
          <w:tcPr>
            <w:tcW w:w="937"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b/>
                <w:color w:val="auto"/>
              </w:rPr>
            </w:pPr>
            <w:r w:rsidRPr="00977E4D">
              <w:rPr>
                <w:b/>
                <w:color w:val="auto"/>
              </w:rPr>
              <w:t>46</w:t>
            </w:r>
          </w:p>
        </w:tc>
        <w:tc>
          <w:tcPr>
            <w:tcW w:w="972"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b/>
                <w:color w:val="auto"/>
              </w:rPr>
            </w:pPr>
            <w:r w:rsidRPr="00977E4D">
              <w:rPr>
                <w:b/>
                <w:color w:val="auto"/>
              </w:rPr>
              <w:t>78</w:t>
            </w:r>
          </w:p>
        </w:tc>
        <w:tc>
          <w:tcPr>
            <w:tcW w:w="937"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color w:val="auto"/>
              </w:rPr>
            </w:pPr>
            <w:r w:rsidRPr="00977E4D">
              <w:rPr>
                <w:color w:val="auto"/>
              </w:rPr>
              <w:t>83</w:t>
            </w:r>
          </w:p>
        </w:tc>
        <w:tc>
          <w:tcPr>
            <w:tcW w:w="972"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color w:val="auto"/>
              </w:rPr>
            </w:pPr>
            <w:r w:rsidRPr="00977E4D">
              <w:rPr>
                <w:color w:val="auto"/>
              </w:rPr>
              <w:t>89</w:t>
            </w:r>
          </w:p>
        </w:tc>
      </w:tr>
      <w:tr w:rsidR="00977E4D" w:rsidRPr="00977E4D" w:rsidTr="00977E4D">
        <w:tc>
          <w:tcPr>
            <w:tcW w:w="2660"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rPr>
                <w:color w:val="auto"/>
              </w:rPr>
            </w:pPr>
            <w:r w:rsidRPr="00977E4D">
              <w:rPr>
                <w:color w:val="auto"/>
              </w:rPr>
              <w:t>3а (Стукачева С.В.)</w:t>
            </w:r>
          </w:p>
        </w:tc>
        <w:tc>
          <w:tcPr>
            <w:tcW w:w="936"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color w:val="auto"/>
              </w:rPr>
            </w:pPr>
            <w:r w:rsidRPr="00977E4D">
              <w:rPr>
                <w:color w:val="auto"/>
              </w:rPr>
              <w:t>73</w:t>
            </w:r>
          </w:p>
        </w:tc>
        <w:tc>
          <w:tcPr>
            <w:tcW w:w="971"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color w:val="auto"/>
              </w:rPr>
            </w:pPr>
            <w:r w:rsidRPr="00977E4D">
              <w:rPr>
                <w:color w:val="auto"/>
              </w:rPr>
              <w:t>74</w:t>
            </w:r>
          </w:p>
        </w:tc>
        <w:tc>
          <w:tcPr>
            <w:tcW w:w="936"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b/>
                <w:color w:val="auto"/>
              </w:rPr>
            </w:pPr>
            <w:r w:rsidRPr="00977E4D">
              <w:rPr>
                <w:b/>
                <w:color w:val="auto"/>
              </w:rPr>
              <w:t>92</w:t>
            </w:r>
          </w:p>
        </w:tc>
        <w:tc>
          <w:tcPr>
            <w:tcW w:w="971"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b/>
                <w:color w:val="auto"/>
              </w:rPr>
            </w:pPr>
            <w:r w:rsidRPr="00977E4D">
              <w:rPr>
                <w:b/>
                <w:color w:val="auto"/>
              </w:rPr>
              <w:t>74</w:t>
            </w:r>
          </w:p>
        </w:tc>
        <w:tc>
          <w:tcPr>
            <w:tcW w:w="937"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color w:val="auto"/>
              </w:rPr>
            </w:pPr>
            <w:r w:rsidRPr="00977E4D">
              <w:rPr>
                <w:color w:val="auto"/>
              </w:rPr>
              <w:t>77</w:t>
            </w:r>
          </w:p>
        </w:tc>
        <w:tc>
          <w:tcPr>
            <w:tcW w:w="972"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color w:val="auto"/>
              </w:rPr>
            </w:pPr>
            <w:r w:rsidRPr="00977E4D">
              <w:rPr>
                <w:color w:val="auto"/>
              </w:rPr>
              <w:t>78</w:t>
            </w:r>
          </w:p>
        </w:tc>
        <w:tc>
          <w:tcPr>
            <w:tcW w:w="937"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color w:val="auto"/>
              </w:rPr>
            </w:pPr>
            <w:r w:rsidRPr="00977E4D">
              <w:rPr>
                <w:color w:val="auto"/>
              </w:rPr>
              <w:t>67</w:t>
            </w:r>
          </w:p>
        </w:tc>
        <w:tc>
          <w:tcPr>
            <w:tcW w:w="972"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b/>
                <w:color w:val="auto"/>
              </w:rPr>
            </w:pPr>
            <w:r w:rsidRPr="00977E4D">
              <w:rPr>
                <w:b/>
                <w:color w:val="auto"/>
              </w:rPr>
              <w:t>78</w:t>
            </w:r>
          </w:p>
        </w:tc>
      </w:tr>
      <w:tr w:rsidR="00977E4D" w:rsidRPr="00977E4D" w:rsidTr="00977E4D">
        <w:tc>
          <w:tcPr>
            <w:tcW w:w="2660"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rPr>
                <w:color w:val="auto"/>
              </w:rPr>
            </w:pPr>
            <w:r w:rsidRPr="00977E4D">
              <w:rPr>
                <w:color w:val="auto"/>
              </w:rPr>
              <w:t>3б (КоротковаН.В.)</w:t>
            </w:r>
          </w:p>
        </w:tc>
        <w:tc>
          <w:tcPr>
            <w:tcW w:w="936"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color w:val="auto"/>
              </w:rPr>
            </w:pPr>
            <w:r w:rsidRPr="00977E4D">
              <w:rPr>
                <w:color w:val="auto"/>
              </w:rPr>
              <w:t>74</w:t>
            </w:r>
          </w:p>
        </w:tc>
        <w:tc>
          <w:tcPr>
            <w:tcW w:w="971"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color w:val="auto"/>
              </w:rPr>
            </w:pPr>
            <w:r w:rsidRPr="00977E4D">
              <w:rPr>
                <w:color w:val="auto"/>
              </w:rPr>
              <w:t>68</w:t>
            </w:r>
          </w:p>
        </w:tc>
        <w:tc>
          <w:tcPr>
            <w:tcW w:w="936"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color w:val="auto"/>
              </w:rPr>
            </w:pPr>
            <w:r w:rsidRPr="00977E4D">
              <w:rPr>
                <w:color w:val="auto"/>
              </w:rPr>
              <w:t>70</w:t>
            </w:r>
          </w:p>
        </w:tc>
        <w:tc>
          <w:tcPr>
            <w:tcW w:w="971"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color w:val="auto"/>
              </w:rPr>
            </w:pPr>
            <w:r w:rsidRPr="00977E4D">
              <w:rPr>
                <w:color w:val="auto"/>
              </w:rPr>
              <w:t>75</w:t>
            </w:r>
          </w:p>
        </w:tc>
        <w:tc>
          <w:tcPr>
            <w:tcW w:w="937"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b/>
                <w:color w:val="auto"/>
              </w:rPr>
            </w:pPr>
            <w:r w:rsidRPr="00977E4D">
              <w:rPr>
                <w:b/>
                <w:color w:val="auto"/>
              </w:rPr>
              <w:t>73</w:t>
            </w:r>
          </w:p>
        </w:tc>
        <w:tc>
          <w:tcPr>
            <w:tcW w:w="972"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b/>
                <w:color w:val="auto"/>
              </w:rPr>
            </w:pPr>
            <w:r w:rsidRPr="00977E4D">
              <w:rPr>
                <w:b/>
                <w:color w:val="auto"/>
              </w:rPr>
              <w:t>89</w:t>
            </w:r>
          </w:p>
        </w:tc>
        <w:tc>
          <w:tcPr>
            <w:tcW w:w="937"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color w:val="auto"/>
              </w:rPr>
            </w:pPr>
            <w:r w:rsidRPr="00977E4D">
              <w:rPr>
                <w:color w:val="auto"/>
              </w:rPr>
              <w:t>78</w:t>
            </w:r>
          </w:p>
        </w:tc>
        <w:tc>
          <w:tcPr>
            <w:tcW w:w="972"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color w:val="auto"/>
              </w:rPr>
            </w:pPr>
            <w:r w:rsidRPr="00977E4D">
              <w:rPr>
                <w:color w:val="auto"/>
              </w:rPr>
              <w:t>82</w:t>
            </w:r>
          </w:p>
        </w:tc>
      </w:tr>
      <w:tr w:rsidR="00977E4D" w:rsidRPr="00977E4D" w:rsidTr="00977E4D">
        <w:tc>
          <w:tcPr>
            <w:tcW w:w="2660" w:type="dxa"/>
            <w:tcBorders>
              <w:top w:val="single" w:sz="4" w:space="0" w:color="000000"/>
              <w:left w:val="single" w:sz="4" w:space="0" w:color="000000"/>
              <w:bottom w:val="single" w:sz="4" w:space="0" w:color="000000"/>
              <w:right w:val="single" w:sz="4" w:space="0" w:color="000000"/>
            </w:tcBorders>
          </w:tcPr>
          <w:p w:rsidR="00977E4D" w:rsidRPr="00977E4D" w:rsidRDefault="00977E4D" w:rsidP="00977E4D">
            <w:pPr>
              <w:tabs>
                <w:tab w:val="left" w:pos="510"/>
              </w:tabs>
              <w:rPr>
                <w:color w:val="auto"/>
              </w:rPr>
            </w:pPr>
            <w:r w:rsidRPr="00977E4D">
              <w:rPr>
                <w:color w:val="auto"/>
              </w:rPr>
              <w:t>3в (Рыбина Р.В.)</w:t>
            </w:r>
          </w:p>
        </w:tc>
        <w:tc>
          <w:tcPr>
            <w:tcW w:w="936" w:type="dxa"/>
            <w:tcBorders>
              <w:top w:val="single" w:sz="4" w:space="0" w:color="000000"/>
              <w:left w:val="single" w:sz="4" w:space="0" w:color="000000"/>
              <w:bottom w:val="single" w:sz="4" w:space="0" w:color="000000"/>
              <w:right w:val="single" w:sz="4" w:space="0" w:color="000000"/>
            </w:tcBorders>
          </w:tcPr>
          <w:p w:rsidR="00977E4D" w:rsidRPr="00977E4D" w:rsidRDefault="00977E4D" w:rsidP="00977E4D">
            <w:pPr>
              <w:tabs>
                <w:tab w:val="left" w:pos="510"/>
              </w:tabs>
              <w:jc w:val="center"/>
              <w:rPr>
                <w:b/>
                <w:color w:val="auto"/>
              </w:rPr>
            </w:pPr>
            <w:r w:rsidRPr="00977E4D">
              <w:rPr>
                <w:b/>
                <w:color w:val="auto"/>
              </w:rPr>
              <w:t>75</w:t>
            </w:r>
          </w:p>
        </w:tc>
        <w:tc>
          <w:tcPr>
            <w:tcW w:w="971" w:type="dxa"/>
            <w:tcBorders>
              <w:top w:val="single" w:sz="4" w:space="0" w:color="000000"/>
              <w:left w:val="single" w:sz="4" w:space="0" w:color="000000"/>
              <w:bottom w:val="single" w:sz="4" w:space="0" w:color="000000"/>
              <w:right w:val="single" w:sz="4" w:space="0" w:color="000000"/>
            </w:tcBorders>
          </w:tcPr>
          <w:p w:rsidR="00977E4D" w:rsidRPr="00977E4D" w:rsidRDefault="00977E4D" w:rsidP="00977E4D">
            <w:pPr>
              <w:tabs>
                <w:tab w:val="left" w:pos="510"/>
              </w:tabs>
              <w:jc w:val="center"/>
              <w:rPr>
                <w:b/>
                <w:color w:val="auto"/>
              </w:rPr>
            </w:pPr>
            <w:r w:rsidRPr="00977E4D">
              <w:rPr>
                <w:b/>
                <w:color w:val="auto"/>
              </w:rPr>
              <w:t>65</w:t>
            </w:r>
          </w:p>
        </w:tc>
        <w:tc>
          <w:tcPr>
            <w:tcW w:w="936" w:type="dxa"/>
            <w:tcBorders>
              <w:top w:val="single" w:sz="4" w:space="0" w:color="000000"/>
              <w:left w:val="single" w:sz="4" w:space="0" w:color="000000"/>
              <w:bottom w:val="single" w:sz="4" w:space="0" w:color="000000"/>
              <w:right w:val="single" w:sz="4" w:space="0" w:color="000000"/>
            </w:tcBorders>
          </w:tcPr>
          <w:p w:rsidR="00977E4D" w:rsidRPr="00977E4D" w:rsidRDefault="00977E4D" w:rsidP="00977E4D">
            <w:pPr>
              <w:tabs>
                <w:tab w:val="left" w:pos="510"/>
              </w:tabs>
              <w:jc w:val="center"/>
              <w:rPr>
                <w:color w:val="auto"/>
              </w:rPr>
            </w:pPr>
            <w:r w:rsidRPr="00977E4D">
              <w:rPr>
                <w:color w:val="auto"/>
              </w:rPr>
              <w:t>80</w:t>
            </w:r>
          </w:p>
        </w:tc>
        <w:tc>
          <w:tcPr>
            <w:tcW w:w="971" w:type="dxa"/>
            <w:tcBorders>
              <w:top w:val="single" w:sz="4" w:space="0" w:color="000000"/>
              <w:left w:val="single" w:sz="4" w:space="0" w:color="000000"/>
              <w:bottom w:val="single" w:sz="4" w:space="0" w:color="000000"/>
              <w:right w:val="single" w:sz="4" w:space="0" w:color="000000"/>
            </w:tcBorders>
          </w:tcPr>
          <w:p w:rsidR="00977E4D" w:rsidRPr="00977E4D" w:rsidRDefault="00977E4D" w:rsidP="00977E4D">
            <w:pPr>
              <w:tabs>
                <w:tab w:val="left" w:pos="510"/>
              </w:tabs>
              <w:jc w:val="center"/>
              <w:rPr>
                <w:color w:val="auto"/>
              </w:rPr>
            </w:pPr>
            <w:r w:rsidRPr="00977E4D">
              <w:rPr>
                <w:color w:val="auto"/>
              </w:rPr>
              <w:t>73</w:t>
            </w:r>
          </w:p>
        </w:tc>
        <w:tc>
          <w:tcPr>
            <w:tcW w:w="937" w:type="dxa"/>
            <w:tcBorders>
              <w:top w:val="single" w:sz="4" w:space="0" w:color="000000"/>
              <w:left w:val="single" w:sz="4" w:space="0" w:color="000000"/>
              <w:bottom w:val="single" w:sz="4" w:space="0" w:color="000000"/>
              <w:right w:val="single" w:sz="4" w:space="0" w:color="000000"/>
            </w:tcBorders>
          </w:tcPr>
          <w:p w:rsidR="00977E4D" w:rsidRPr="00977E4D" w:rsidRDefault="00977E4D" w:rsidP="00977E4D">
            <w:pPr>
              <w:tabs>
                <w:tab w:val="left" w:pos="510"/>
              </w:tabs>
              <w:jc w:val="center"/>
              <w:rPr>
                <w:color w:val="auto"/>
              </w:rPr>
            </w:pPr>
            <w:r w:rsidRPr="00977E4D">
              <w:rPr>
                <w:color w:val="auto"/>
              </w:rPr>
              <w:t>79</w:t>
            </w:r>
          </w:p>
        </w:tc>
        <w:tc>
          <w:tcPr>
            <w:tcW w:w="972" w:type="dxa"/>
            <w:tcBorders>
              <w:top w:val="single" w:sz="4" w:space="0" w:color="000000"/>
              <w:left w:val="single" w:sz="4" w:space="0" w:color="000000"/>
              <w:bottom w:val="single" w:sz="4" w:space="0" w:color="000000"/>
              <w:right w:val="single" w:sz="4" w:space="0" w:color="000000"/>
            </w:tcBorders>
          </w:tcPr>
          <w:p w:rsidR="00977E4D" w:rsidRPr="00977E4D" w:rsidRDefault="00977E4D" w:rsidP="00977E4D">
            <w:pPr>
              <w:tabs>
                <w:tab w:val="left" w:pos="510"/>
              </w:tabs>
              <w:jc w:val="center"/>
              <w:rPr>
                <w:color w:val="auto"/>
              </w:rPr>
            </w:pPr>
            <w:r w:rsidRPr="00977E4D">
              <w:rPr>
                <w:color w:val="auto"/>
              </w:rPr>
              <w:t>65</w:t>
            </w:r>
          </w:p>
        </w:tc>
        <w:tc>
          <w:tcPr>
            <w:tcW w:w="937" w:type="dxa"/>
            <w:tcBorders>
              <w:top w:val="single" w:sz="4" w:space="0" w:color="000000"/>
              <w:left w:val="single" w:sz="4" w:space="0" w:color="000000"/>
              <w:bottom w:val="single" w:sz="4" w:space="0" w:color="000000"/>
              <w:right w:val="single" w:sz="4" w:space="0" w:color="000000"/>
            </w:tcBorders>
          </w:tcPr>
          <w:p w:rsidR="00977E4D" w:rsidRPr="00977E4D" w:rsidRDefault="00977E4D" w:rsidP="00977E4D">
            <w:pPr>
              <w:tabs>
                <w:tab w:val="left" w:pos="510"/>
              </w:tabs>
              <w:jc w:val="center"/>
              <w:rPr>
                <w:b/>
                <w:color w:val="auto"/>
              </w:rPr>
            </w:pPr>
            <w:r w:rsidRPr="00977E4D">
              <w:rPr>
                <w:b/>
                <w:color w:val="auto"/>
              </w:rPr>
              <w:t>82</w:t>
            </w:r>
          </w:p>
        </w:tc>
        <w:tc>
          <w:tcPr>
            <w:tcW w:w="972" w:type="dxa"/>
            <w:tcBorders>
              <w:top w:val="single" w:sz="4" w:space="0" w:color="000000"/>
              <w:left w:val="single" w:sz="4" w:space="0" w:color="000000"/>
              <w:bottom w:val="single" w:sz="4" w:space="0" w:color="000000"/>
              <w:right w:val="single" w:sz="4" w:space="0" w:color="000000"/>
            </w:tcBorders>
          </w:tcPr>
          <w:p w:rsidR="00977E4D" w:rsidRPr="00977E4D" w:rsidRDefault="00977E4D" w:rsidP="00977E4D">
            <w:pPr>
              <w:tabs>
                <w:tab w:val="left" w:pos="510"/>
              </w:tabs>
              <w:jc w:val="center"/>
              <w:rPr>
                <w:b/>
                <w:color w:val="auto"/>
              </w:rPr>
            </w:pPr>
            <w:r w:rsidRPr="00977E4D">
              <w:rPr>
                <w:b/>
                <w:color w:val="auto"/>
              </w:rPr>
              <w:t>73</w:t>
            </w:r>
          </w:p>
        </w:tc>
      </w:tr>
      <w:tr w:rsidR="00977E4D" w:rsidRPr="00977E4D" w:rsidTr="00977E4D">
        <w:tc>
          <w:tcPr>
            <w:tcW w:w="2660"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rPr>
                <w:color w:val="auto"/>
              </w:rPr>
            </w:pPr>
            <w:r w:rsidRPr="00977E4D">
              <w:rPr>
                <w:color w:val="auto"/>
              </w:rPr>
              <w:t>4а (МосуноваА.В.)</w:t>
            </w:r>
          </w:p>
        </w:tc>
        <w:tc>
          <w:tcPr>
            <w:tcW w:w="936"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color w:val="auto"/>
              </w:rPr>
            </w:pPr>
            <w:r w:rsidRPr="00977E4D">
              <w:rPr>
                <w:color w:val="auto"/>
              </w:rPr>
              <w:t>56</w:t>
            </w:r>
          </w:p>
        </w:tc>
        <w:tc>
          <w:tcPr>
            <w:tcW w:w="971"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color w:val="auto"/>
              </w:rPr>
            </w:pPr>
            <w:r w:rsidRPr="00977E4D">
              <w:rPr>
                <w:color w:val="auto"/>
              </w:rPr>
              <w:t>57</w:t>
            </w:r>
          </w:p>
        </w:tc>
        <w:tc>
          <w:tcPr>
            <w:tcW w:w="936"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color w:val="auto"/>
              </w:rPr>
            </w:pPr>
            <w:r w:rsidRPr="00977E4D">
              <w:rPr>
                <w:color w:val="auto"/>
              </w:rPr>
              <w:t>67</w:t>
            </w:r>
          </w:p>
        </w:tc>
        <w:tc>
          <w:tcPr>
            <w:tcW w:w="971"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color w:val="auto"/>
              </w:rPr>
            </w:pPr>
            <w:r w:rsidRPr="00977E4D">
              <w:rPr>
                <w:color w:val="auto"/>
              </w:rPr>
              <w:t>64</w:t>
            </w:r>
          </w:p>
        </w:tc>
        <w:tc>
          <w:tcPr>
            <w:tcW w:w="937"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color w:val="auto"/>
              </w:rPr>
            </w:pPr>
            <w:r w:rsidRPr="00977E4D">
              <w:rPr>
                <w:color w:val="auto"/>
              </w:rPr>
              <w:t>50</w:t>
            </w:r>
          </w:p>
        </w:tc>
        <w:tc>
          <w:tcPr>
            <w:tcW w:w="972"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color w:val="auto"/>
              </w:rPr>
            </w:pPr>
            <w:r w:rsidRPr="00977E4D">
              <w:rPr>
                <w:color w:val="auto"/>
              </w:rPr>
              <w:t>61</w:t>
            </w:r>
          </w:p>
        </w:tc>
        <w:tc>
          <w:tcPr>
            <w:tcW w:w="937"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b/>
                <w:color w:val="auto"/>
              </w:rPr>
            </w:pPr>
            <w:r w:rsidRPr="00977E4D">
              <w:rPr>
                <w:b/>
                <w:color w:val="auto"/>
              </w:rPr>
              <w:t>57</w:t>
            </w:r>
          </w:p>
        </w:tc>
        <w:tc>
          <w:tcPr>
            <w:tcW w:w="972"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b/>
                <w:color w:val="auto"/>
              </w:rPr>
            </w:pPr>
            <w:r w:rsidRPr="00977E4D">
              <w:rPr>
                <w:b/>
                <w:color w:val="auto"/>
              </w:rPr>
              <w:t>75</w:t>
            </w:r>
          </w:p>
        </w:tc>
      </w:tr>
      <w:tr w:rsidR="00977E4D" w:rsidRPr="00977E4D" w:rsidTr="00977E4D">
        <w:tc>
          <w:tcPr>
            <w:tcW w:w="2660"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rPr>
                <w:color w:val="auto"/>
              </w:rPr>
            </w:pPr>
            <w:r w:rsidRPr="00977E4D">
              <w:rPr>
                <w:color w:val="auto"/>
              </w:rPr>
              <w:t>4б (Ванюшина О.В.)</w:t>
            </w:r>
          </w:p>
        </w:tc>
        <w:tc>
          <w:tcPr>
            <w:tcW w:w="936"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b/>
                <w:color w:val="auto"/>
              </w:rPr>
            </w:pPr>
            <w:r w:rsidRPr="00977E4D">
              <w:rPr>
                <w:b/>
                <w:color w:val="auto"/>
              </w:rPr>
              <w:t>58</w:t>
            </w:r>
          </w:p>
        </w:tc>
        <w:tc>
          <w:tcPr>
            <w:tcW w:w="971"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b/>
                <w:color w:val="auto"/>
              </w:rPr>
            </w:pPr>
            <w:r w:rsidRPr="00977E4D">
              <w:rPr>
                <w:b/>
                <w:color w:val="auto"/>
              </w:rPr>
              <w:t>69</w:t>
            </w:r>
          </w:p>
        </w:tc>
        <w:tc>
          <w:tcPr>
            <w:tcW w:w="936"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color w:val="auto"/>
              </w:rPr>
            </w:pPr>
            <w:r w:rsidRPr="00977E4D">
              <w:rPr>
                <w:color w:val="auto"/>
              </w:rPr>
              <w:t>65</w:t>
            </w:r>
          </w:p>
        </w:tc>
        <w:tc>
          <w:tcPr>
            <w:tcW w:w="971"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color w:val="auto"/>
              </w:rPr>
            </w:pPr>
            <w:r w:rsidRPr="00977E4D">
              <w:rPr>
                <w:color w:val="auto"/>
              </w:rPr>
              <w:t>62</w:t>
            </w:r>
          </w:p>
        </w:tc>
        <w:tc>
          <w:tcPr>
            <w:tcW w:w="937"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color w:val="auto"/>
              </w:rPr>
            </w:pPr>
            <w:r w:rsidRPr="00977E4D">
              <w:rPr>
                <w:color w:val="auto"/>
              </w:rPr>
              <w:t>68</w:t>
            </w:r>
          </w:p>
        </w:tc>
        <w:tc>
          <w:tcPr>
            <w:tcW w:w="972"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color w:val="auto"/>
              </w:rPr>
            </w:pPr>
            <w:r w:rsidRPr="00977E4D">
              <w:rPr>
                <w:color w:val="auto"/>
              </w:rPr>
              <w:t>75</w:t>
            </w:r>
          </w:p>
        </w:tc>
        <w:tc>
          <w:tcPr>
            <w:tcW w:w="937"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color w:val="auto"/>
              </w:rPr>
            </w:pPr>
            <w:r w:rsidRPr="00977E4D">
              <w:rPr>
                <w:color w:val="auto"/>
              </w:rPr>
              <w:t>73</w:t>
            </w:r>
          </w:p>
        </w:tc>
        <w:tc>
          <w:tcPr>
            <w:tcW w:w="972" w:type="dxa"/>
            <w:tcBorders>
              <w:top w:val="single" w:sz="4" w:space="0" w:color="000000"/>
              <w:left w:val="single" w:sz="4" w:space="0" w:color="000000"/>
              <w:bottom w:val="single" w:sz="4" w:space="0" w:color="000000"/>
              <w:right w:val="single" w:sz="4" w:space="0" w:color="000000"/>
            </w:tcBorders>
            <w:hideMark/>
          </w:tcPr>
          <w:p w:rsidR="00977E4D" w:rsidRPr="00977E4D" w:rsidRDefault="00977E4D" w:rsidP="00977E4D">
            <w:pPr>
              <w:tabs>
                <w:tab w:val="left" w:pos="510"/>
              </w:tabs>
              <w:jc w:val="center"/>
              <w:rPr>
                <w:color w:val="auto"/>
              </w:rPr>
            </w:pPr>
            <w:r w:rsidRPr="00977E4D">
              <w:rPr>
                <w:color w:val="auto"/>
              </w:rPr>
              <w:t>69</w:t>
            </w:r>
          </w:p>
        </w:tc>
      </w:tr>
    </w:tbl>
    <w:p w:rsidR="00977E4D" w:rsidRPr="00977E4D" w:rsidRDefault="00977E4D" w:rsidP="00977E4D">
      <w:pPr>
        <w:numPr>
          <w:ilvl w:val="0"/>
          <w:numId w:val="45"/>
        </w:numPr>
        <w:ind w:left="0" w:firstLine="0"/>
        <w:rPr>
          <w:color w:val="auto"/>
        </w:rPr>
      </w:pPr>
      <w:r w:rsidRPr="00977E4D">
        <w:rPr>
          <w:color w:val="auto"/>
        </w:rPr>
        <w:t>за 1 полугодие по русскому языку завышены отметки  во 2в классе, в  3-х классах соответствуют качеству знаний по диагностической работе, в 4б классе завышены отметки, во 2б классе занижены отметки по русскому языку.</w:t>
      </w:r>
    </w:p>
    <w:p w:rsidR="00977E4D" w:rsidRPr="00977E4D" w:rsidRDefault="00977E4D" w:rsidP="00977E4D">
      <w:pPr>
        <w:numPr>
          <w:ilvl w:val="0"/>
          <w:numId w:val="45"/>
        </w:numPr>
        <w:ind w:left="0" w:firstLine="0"/>
        <w:rPr>
          <w:color w:val="auto"/>
        </w:rPr>
      </w:pPr>
      <w:r w:rsidRPr="00977E4D">
        <w:rPr>
          <w:color w:val="auto"/>
        </w:rPr>
        <w:t>за 1 полугодие по математике завышены  отметки  во 2а и 2в, 3б  классах, во 2б классе занижены отметки,во всех остальных классахсоответствуют качеству знаний по диагностической работе;</w:t>
      </w:r>
    </w:p>
    <w:p w:rsidR="00977E4D" w:rsidRPr="00977E4D" w:rsidRDefault="00977E4D" w:rsidP="00977E4D">
      <w:pPr>
        <w:numPr>
          <w:ilvl w:val="0"/>
          <w:numId w:val="45"/>
        </w:numPr>
        <w:ind w:left="0" w:firstLine="0"/>
        <w:rPr>
          <w:color w:val="auto"/>
        </w:rPr>
      </w:pPr>
      <w:r w:rsidRPr="00977E4D">
        <w:rPr>
          <w:color w:val="auto"/>
        </w:rPr>
        <w:t>за 2 полугодие по русскому языку завышены отметки    во  2в классе, занижены во 2а, 2б, 3а; во всех   остальных классах соответствуют качеству знаний по диагностической работе;</w:t>
      </w:r>
    </w:p>
    <w:p w:rsidR="00977E4D" w:rsidRPr="00977E4D" w:rsidRDefault="00977E4D" w:rsidP="00977E4D">
      <w:pPr>
        <w:pStyle w:val="af5"/>
        <w:ind w:left="0" w:firstLine="567"/>
        <w:jc w:val="both"/>
        <w:rPr>
          <w:color w:val="auto"/>
        </w:rPr>
      </w:pPr>
      <w:r w:rsidRPr="00977E4D">
        <w:rPr>
          <w:b/>
          <w:bCs/>
          <w:color w:val="auto"/>
        </w:rPr>
        <w:t xml:space="preserve">ВЫВОД: </w:t>
      </w:r>
      <w:r w:rsidRPr="00977E4D">
        <w:rPr>
          <w:color w:val="auto"/>
        </w:rPr>
        <w:t>учащиеся начальных классов в количестве 206 человек освоили программу  и готовы продолжить обучение в следующем классе. При планировании внутришкольного контроля следует:Провести по итогам повторения вводные работы в 4х (5) классах с целью подтверждения уровня обученности. Спланировать контроль за ЗУН в 5х классах с целью сохранения качества знаний.</w:t>
      </w:r>
    </w:p>
    <w:p w:rsidR="00977E4D" w:rsidRDefault="00977E4D" w:rsidP="00977E4D">
      <w:pPr>
        <w:jc w:val="both"/>
        <w:rPr>
          <w:b/>
          <w:color w:val="auto"/>
          <w:sz w:val="28"/>
          <w:u w:val="single"/>
        </w:rPr>
      </w:pPr>
    </w:p>
    <w:p w:rsidR="00977E4D" w:rsidRPr="005B67D8" w:rsidRDefault="00977E4D" w:rsidP="00977E4D">
      <w:pPr>
        <w:jc w:val="both"/>
        <w:rPr>
          <w:color w:val="auto"/>
          <w:sz w:val="28"/>
        </w:rPr>
      </w:pPr>
      <w:r w:rsidRPr="005B67D8">
        <w:rPr>
          <w:b/>
          <w:color w:val="auto"/>
          <w:sz w:val="28"/>
          <w:u w:val="single"/>
        </w:rPr>
        <w:t>Блок 5.</w:t>
      </w:r>
      <w:r w:rsidRPr="005B67D8">
        <w:rPr>
          <w:b/>
          <w:color w:val="auto"/>
          <w:sz w:val="28"/>
        </w:rPr>
        <w:t xml:space="preserve">   </w:t>
      </w:r>
      <w:r w:rsidRPr="005B67D8">
        <w:rPr>
          <w:color w:val="auto"/>
          <w:sz w:val="28"/>
        </w:rPr>
        <w:t>Аттестация обучающихся</w:t>
      </w:r>
      <w:r>
        <w:rPr>
          <w:color w:val="auto"/>
          <w:sz w:val="28"/>
        </w:rPr>
        <w:t xml:space="preserve"> </w:t>
      </w:r>
    </w:p>
    <w:p w:rsidR="0005552E" w:rsidRPr="005B67D8" w:rsidRDefault="0005552E" w:rsidP="0005552E">
      <w:pPr>
        <w:ind w:firstLine="708"/>
        <w:jc w:val="both"/>
        <w:rPr>
          <w:color w:val="auto"/>
        </w:rPr>
      </w:pPr>
      <w:r w:rsidRPr="005B67D8">
        <w:rPr>
          <w:color w:val="auto"/>
        </w:rPr>
        <w:t xml:space="preserve">С целью контроля за степенью усвоения обучающимися переводных классов обязательного минимума содержания образовательных программ в соответствии с требованиями государственных образовательных стандартов, согласно Положению о </w:t>
      </w:r>
      <w:r w:rsidRPr="005B67D8">
        <w:rPr>
          <w:color w:val="auto"/>
        </w:rPr>
        <w:lastRenderedPageBreak/>
        <w:t xml:space="preserve">промежуточной аттестации была проведена промежуточная  аттестация </w:t>
      </w:r>
      <w:r w:rsidR="002344C3">
        <w:rPr>
          <w:color w:val="auto"/>
        </w:rPr>
        <w:t>об</w:t>
      </w:r>
      <w:r w:rsidRPr="005B67D8">
        <w:rPr>
          <w:color w:val="auto"/>
        </w:rPr>
        <w:t>уча</w:t>
      </w:r>
      <w:r w:rsidR="002344C3">
        <w:rPr>
          <w:color w:val="auto"/>
        </w:rPr>
        <w:t>ю</w:t>
      </w:r>
      <w:r w:rsidRPr="005B67D8">
        <w:rPr>
          <w:color w:val="auto"/>
        </w:rPr>
        <w:t xml:space="preserve">щихся с пятого по восьмой класс, а также  для </w:t>
      </w:r>
      <w:r w:rsidR="002344C3">
        <w:rPr>
          <w:color w:val="auto"/>
        </w:rPr>
        <w:t>об</w:t>
      </w:r>
      <w:r w:rsidRPr="005B67D8">
        <w:rPr>
          <w:color w:val="auto"/>
        </w:rPr>
        <w:t>уча</w:t>
      </w:r>
      <w:r w:rsidR="002344C3">
        <w:rPr>
          <w:color w:val="auto"/>
        </w:rPr>
        <w:t>ю</w:t>
      </w:r>
      <w:r w:rsidRPr="005B67D8">
        <w:rPr>
          <w:color w:val="auto"/>
        </w:rPr>
        <w:t>щихся десятого класса  по двум предметам. Предметы, выносимые на промежуточную аттестацию, и форма ее проведения были утверждены на заседании педагогического совета. Промежуточная аттестация проводилась в форме   итоговых контрольных работ, тестов, диктантов согласно расписанию, утвержденному директором школы. В классах в один день проводилась только одна итоговая работа.</w:t>
      </w:r>
    </w:p>
    <w:p w:rsidR="0005552E" w:rsidRPr="007D52C5" w:rsidRDefault="0005552E" w:rsidP="0005552E">
      <w:pPr>
        <w:ind w:firstLine="708"/>
        <w:jc w:val="both"/>
        <w:rPr>
          <w:color w:val="auto"/>
          <w:u w:val="single"/>
        </w:rPr>
      </w:pPr>
    </w:p>
    <w:p w:rsidR="0005552E" w:rsidRPr="007D52C5" w:rsidRDefault="0005552E" w:rsidP="0005552E">
      <w:pPr>
        <w:rPr>
          <w:color w:val="auto"/>
          <w:u w:val="single"/>
        </w:rPr>
      </w:pPr>
      <w:r w:rsidRPr="007D52C5">
        <w:rPr>
          <w:color w:val="auto"/>
          <w:u w:val="single"/>
        </w:rPr>
        <w:t>Результаты независимой аттестации выпускников начальной школы</w:t>
      </w:r>
    </w:p>
    <w:p w:rsidR="0005552E" w:rsidRPr="007D52C5" w:rsidRDefault="0005552E" w:rsidP="0005552E">
      <w:pPr>
        <w:rPr>
          <w:color w:val="auto"/>
        </w:rPr>
      </w:pPr>
    </w:p>
    <w:tbl>
      <w:tblPr>
        <w:tblW w:w="5000" w:type="pct"/>
        <w:tblCellSpacing w:w="0" w:type="dxa"/>
        <w:tblCellMar>
          <w:left w:w="0" w:type="dxa"/>
          <w:right w:w="0" w:type="dxa"/>
        </w:tblCellMar>
        <w:tblLook w:val="04A0" w:firstRow="1" w:lastRow="0" w:firstColumn="1" w:lastColumn="0" w:noHBand="0" w:noVBand="1"/>
      </w:tblPr>
      <w:tblGrid>
        <w:gridCol w:w="9922"/>
      </w:tblGrid>
      <w:tr w:rsidR="0005552E" w:rsidRPr="007D52C5" w:rsidTr="0005552E">
        <w:trPr>
          <w:tblCellSpacing w:w="0" w:type="dxa"/>
        </w:trPr>
        <w:tc>
          <w:tcPr>
            <w:tcW w:w="0" w:type="auto"/>
            <w:vAlign w:val="center"/>
            <w:hideMark/>
          </w:tcPr>
          <w:p w:rsidR="0005552E" w:rsidRPr="007D52C5" w:rsidRDefault="0005552E" w:rsidP="0005552E">
            <w:pPr>
              <w:rPr>
                <w:color w:val="auto"/>
              </w:rPr>
            </w:pPr>
            <w:r w:rsidRPr="007D52C5">
              <w:rPr>
                <w:noProof/>
                <w:color w:val="auto"/>
              </w:rPr>
              <w:drawing>
                <wp:inline distT="0" distB="0" distL="0" distR="0">
                  <wp:extent cx="10795" cy="10795"/>
                  <wp:effectExtent l="0" t="0" r="0" b="0"/>
                  <wp:docPr id="6" name="Рисунок 47" descr="http://www.monitoring-mo.ru/images/sit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monitoring-mo.ru/images/site/spacer.gif"/>
                          <pic:cNvPicPr>
                            <a:picLocks noChangeAspect="1" noChangeArrowheads="1"/>
                          </pic:cNvPicPr>
                        </pic:nvPicPr>
                        <pic:blipFill>
                          <a:blip r:embed="rId18"/>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bl>
    <w:p w:rsidR="0005552E" w:rsidRPr="007D52C5" w:rsidRDefault="0005552E" w:rsidP="0005552E">
      <w:pPr>
        <w:rPr>
          <w:vanish/>
          <w:color w:val="auto"/>
        </w:rPr>
      </w:pPr>
    </w:p>
    <w:tbl>
      <w:tblPr>
        <w:tblStyle w:val="af4"/>
        <w:tblW w:w="10064" w:type="dxa"/>
        <w:tblInd w:w="250" w:type="dxa"/>
        <w:tblLayout w:type="fixed"/>
        <w:tblLook w:val="04A0" w:firstRow="1" w:lastRow="0" w:firstColumn="1" w:lastColumn="0" w:noHBand="0" w:noVBand="1"/>
      </w:tblPr>
      <w:tblGrid>
        <w:gridCol w:w="8647"/>
        <w:gridCol w:w="1417"/>
      </w:tblGrid>
      <w:tr w:rsidR="0005552E" w:rsidRPr="007D52C5" w:rsidTr="0005552E">
        <w:tc>
          <w:tcPr>
            <w:tcW w:w="8647" w:type="dxa"/>
            <w:hideMark/>
          </w:tcPr>
          <w:p w:rsidR="0005552E" w:rsidRPr="007D52C5" w:rsidRDefault="0005552E" w:rsidP="0005552E">
            <w:pPr>
              <w:rPr>
                <w:color w:val="auto"/>
              </w:rPr>
            </w:pPr>
            <w:r w:rsidRPr="007D52C5">
              <w:rPr>
                <w:color w:val="auto"/>
              </w:rPr>
              <w:t>Наименование показателя</w:t>
            </w:r>
          </w:p>
        </w:tc>
        <w:tc>
          <w:tcPr>
            <w:tcW w:w="1417" w:type="dxa"/>
            <w:hideMark/>
          </w:tcPr>
          <w:p w:rsidR="0005552E" w:rsidRPr="007D52C5" w:rsidRDefault="0005552E" w:rsidP="0005552E">
            <w:pPr>
              <w:jc w:val="center"/>
              <w:rPr>
                <w:color w:val="auto"/>
              </w:rPr>
            </w:pPr>
            <w:r w:rsidRPr="007D52C5">
              <w:rPr>
                <w:color w:val="auto"/>
              </w:rPr>
              <w:t>Значение показателя</w:t>
            </w:r>
          </w:p>
        </w:tc>
      </w:tr>
      <w:tr w:rsidR="0005552E" w:rsidRPr="007D52C5" w:rsidTr="0005552E">
        <w:tc>
          <w:tcPr>
            <w:tcW w:w="10064" w:type="dxa"/>
            <w:gridSpan w:val="2"/>
            <w:hideMark/>
          </w:tcPr>
          <w:p w:rsidR="0005552E" w:rsidRPr="007D52C5" w:rsidRDefault="0005552E" w:rsidP="0005552E">
            <w:pPr>
              <w:rPr>
                <w:color w:val="auto"/>
              </w:rPr>
            </w:pPr>
            <w:r w:rsidRPr="007D52C5">
              <w:rPr>
                <w:b/>
                <w:bCs/>
                <w:color w:val="auto"/>
              </w:rPr>
              <w:t>Результаты административных контрольных работ:</w:t>
            </w:r>
          </w:p>
        </w:tc>
      </w:tr>
      <w:tr w:rsidR="0005552E" w:rsidRPr="007D52C5" w:rsidTr="0005552E">
        <w:tc>
          <w:tcPr>
            <w:tcW w:w="8647" w:type="dxa"/>
            <w:hideMark/>
          </w:tcPr>
          <w:p w:rsidR="0005552E" w:rsidRPr="007D52C5" w:rsidRDefault="0005552E" w:rsidP="0005552E">
            <w:pPr>
              <w:rPr>
                <w:color w:val="auto"/>
              </w:rPr>
            </w:pPr>
            <w:r w:rsidRPr="007D52C5">
              <w:rPr>
                <w:color w:val="auto"/>
              </w:rPr>
              <w:t>Количество обучающихся, получивших '4' и'5' (по русскому языку)</w:t>
            </w:r>
          </w:p>
        </w:tc>
        <w:tc>
          <w:tcPr>
            <w:tcW w:w="1417" w:type="dxa"/>
            <w:hideMark/>
          </w:tcPr>
          <w:p w:rsidR="0005552E" w:rsidRPr="007D52C5" w:rsidRDefault="00044B76" w:rsidP="0005552E">
            <w:pPr>
              <w:jc w:val="center"/>
              <w:rPr>
                <w:color w:val="auto"/>
              </w:rPr>
            </w:pPr>
            <w:r w:rsidRPr="007D52C5">
              <w:rPr>
                <w:color w:val="auto"/>
              </w:rPr>
              <w:t>35</w:t>
            </w:r>
          </w:p>
        </w:tc>
      </w:tr>
      <w:tr w:rsidR="0005552E" w:rsidRPr="007D52C5" w:rsidTr="0005552E">
        <w:tc>
          <w:tcPr>
            <w:tcW w:w="8647" w:type="dxa"/>
            <w:hideMark/>
          </w:tcPr>
          <w:p w:rsidR="0005552E" w:rsidRPr="007D52C5" w:rsidRDefault="0005552E" w:rsidP="0005552E">
            <w:pPr>
              <w:rPr>
                <w:color w:val="auto"/>
              </w:rPr>
            </w:pPr>
            <w:r w:rsidRPr="007D52C5">
              <w:rPr>
                <w:color w:val="auto"/>
              </w:rPr>
              <w:t>Количество обучающихся, получивших '2' (по русскому языку)</w:t>
            </w:r>
          </w:p>
        </w:tc>
        <w:tc>
          <w:tcPr>
            <w:tcW w:w="1417" w:type="dxa"/>
            <w:hideMark/>
          </w:tcPr>
          <w:p w:rsidR="0005552E" w:rsidRPr="007D52C5" w:rsidRDefault="00044B76" w:rsidP="0005552E">
            <w:pPr>
              <w:jc w:val="center"/>
              <w:rPr>
                <w:color w:val="auto"/>
              </w:rPr>
            </w:pPr>
            <w:r w:rsidRPr="007D52C5">
              <w:rPr>
                <w:color w:val="auto"/>
              </w:rPr>
              <w:t>4</w:t>
            </w:r>
          </w:p>
        </w:tc>
      </w:tr>
      <w:tr w:rsidR="0005552E" w:rsidRPr="007D52C5" w:rsidTr="0005552E">
        <w:tc>
          <w:tcPr>
            <w:tcW w:w="8647" w:type="dxa"/>
            <w:hideMark/>
          </w:tcPr>
          <w:p w:rsidR="0005552E" w:rsidRPr="007D52C5" w:rsidRDefault="0005552E" w:rsidP="0005552E">
            <w:pPr>
              <w:rPr>
                <w:color w:val="auto"/>
              </w:rPr>
            </w:pPr>
            <w:r w:rsidRPr="007D52C5">
              <w:rPr>
                <w:color w:val="auto"/>
              </w:rPr>
              <w:t>Количество обучающихся, получивших '4' и'5' (по математике)</w:t>
            </w:r>
          </w:p>
        </w:tc>
        <w:tc>
          <w:tcPr>
            <w:tcW w:w="1417" w:type="dxa"/>
            <w:hideMark/>
          </w:tcPr>
          <w:p w:rsidR="0005552E" w:rsidRPr="007D52C5" w:rsidRDefault="007D52C5" w:rsidP="0005552E">
            <w:pPr>
              <w:jc w:val="center"/>
              <w:rPr>
                <w:color w:val="auto"/>
              </w:rPr>
            </w:pPr>
            <w:r w:rsidRPr="007D52C5">
              <w:rPr>
                <w:color w:val="auto"/>
              </w:rPr>
              <w:t>34</w:t>
            </w:r>
          </w:p>
        </w:tc>
      </w:tr>
      <w:tr w:rsidR="0005552E" w:rsidRPr="007D52C5" w:rsidTr="0005552E">
        <w:tc>
          <w:tcPr>
            <w:tcW w:w="8647" w:type="dxa"/>
            <w:hideMark/>
          </w:tcPr>
          <w:p w:rsidR="0005552E" w:rsidRPr="007D52C5" w:rsidRDefault="0005552E" w:rsidP="0005552E">
            <w:pPr>
              <w:rPr>
                <w:color w:val="auto"/>
              </w:rPr>
            </w:pPr>
            <w:r w:rsidRPr="007D52C5">
              <w:rPr>
                <w:color w:val="auto"/>
              </w:rPr>
              <w:t>Количество обучающихся, получивших '2' (по математике)</w:t>
            </w:r>
          </w:p>
        </w:tc>
        <w:tc>
          <w:tcPr>
            <w:tcW w:w="1417" w:type="dxa"/>
            <w:hideMark/>
          </w:tcPr>
          <w:p w:rsidR="0005552E" w:rsidRPr="007D52C5" w:rsidRDefault="007D52C5" w:rsidP="0005552E">
            <w:pPr>
              <w:jc w:val="center"/>
              <w:rPr>
                <w:color w:val="auto"/>
              </w:rPr>
            </w:pPr>
            <w:r w:rsidRPr="007D52C5">
              <w:rPr>
                <w:color w:val="auto"/>
              </w:rPr>
              <w:t>3</w:t>
            </w:r>
          </w:p>
        </w:tc>
      </w:tr>
    </w:tbl>
    <w:p w:rsidR="0005552E" w:rsidRPr="007D52C5" w:rsidRDefault="0005552E" w:rsidP="0005552E">
      <w:pPr>
        <w:rPr>
          <w:color w:val="auto"/>
        </w:rPr>
      </w:pPr>
    </w:p>
    <w:p w:rsidR="0005552E" w:rsidRPr="00174F42" w:rsidRDefault="0005552E" w:rsidP="0005552E">
      <w:pPr>
        <w:ind w:firstLine="708"/>
        <w:jc w:val="both"/>
        <w:rPr>
          <w:u w:val="single"/>
        </w:rPr>
      </w:pPr>
    </w:p>
    <w:p w:rsidR="00DB5AAF" w:rsidRPr="00DB5AAF" w:rsidRDefault="00DB5AAF" w:rsidP="00DB5AAF">
      <w:pPr>
        <w:contextualSpacing/>
        <w:jc w:val="center"/>
        <w:rPr>
          <w:b/>
          <w:color w:val="auto"/>
          <w:szCs w:val="28"/>
        </w:rPr>
      </w:pPr>
      <w:r w:rsidRPr="00DB5AAF">
        <w:rPr>
          <w:b/>
          <w:color w:val="auto"/>
          <w:szCs w:val="28"/>
        </w:rPr>
        <w:t>Результаты промежуточной аттестации приведены в таблице</w:t>
      </w:r>
    </w:p>
    <w:tbl>
      <w:tblPr>
        <w:tblW w:w="10348" w:type="dxa"/>
        <w:tblInd w:w="147" w:type="dxa"/>
        <w:tblLayout w:type="fixed"/>
        <w:tblCellMar>
          <w:left w:w="0" w:type="dxa"/>
          <w:right w:w="0" w:type="dxa"/>
        </w:tblCellMar>
        <w:tblLook w:val="04A0" w:firstRow="1" w:lastRow="0" w:firstColumn="1" w:lastColumn="0" w:noHBand="0" w:noVBand="1"/>
      </w:tblPr>
      <w:tblGrid>
        <w:gridCol w:w="686"/>
        <w:gridCol w:w="966"/>
        <w:gridCol w:w="966"/>
        <w:gridCol w:w="966"/>
        <w:gridCol w:w="966"/>
        <w:gridCol w:w="967"/>
        <w:gridCol w:w="966"/>
        <w:gridCol w:w="966"/>
        <w:gridCol w:w="966"/>
        <w:gridCol w:w="966"/>
        <w:gridCol w:w="967"/>
      </w:tblGrid>
      <w:tr w:rsidR="00DB5AAF" w:rsidRPr="00DB5AAF" w:rsidTr="00DB5AAF">
        <w:trPr>
          <w:cantSplit/>
          <w:trHeight w:val="832"/>
        </w:trPr>
        <w:tc>
          <w:tcPr>
            <w:tcW w:w="68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rPr>
                <w:color w:val="auto"/>
              </w:rPr>
            </w:pPr>
            <w:r w:rsidRPr="00DB5AAF">
              <w:rPr>
                <w:color w:val="auto"/>
                <w:szCs w:val="16"/>
              </w:rPr>
              <w:t>Класс</w:t>
            </w: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rPr>
                <w:color w:val="auto"/>
              </w:rPr>
            </w:pPr>
            <w:r w:rsidRPr="00DB5AAF">
              <w:rPr>
                <w:color w:val="auto"/>
                <w:szCs w:val="16"/>
              </w:rPr>
              <w:t>Русский  язык</w:t>
            </w: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rPr>
                <w:color w:val="auto"/>
                <w:szCs w:val="16"/>
              </w:rPr>
            </w:pPr>
            <w:r w:rsidRPr="00DB5AAF">
              <w:rPr>
                <w:color w:val="auto"/>
                <w:sz w:val="20"/>
                <w:szCs w:val="20"/>
                <w:lang w:eastAsia="en-US"/>
              </w:rPr>
              <w:t>Качество знаний за год</w:t>
            </w: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rPr>
                <w:color w:val="auto"/>
              </w:rPr>
            </w:pPr>
            <w:r w:rsidRPr="00DB5AAF">
              <w:rPr>
                <w:color w:val="auto"/>
                <w:szCs w:val="16"/>
              </w:rPr>
              <w:t>Алгебра (математика)</w:t>
            </w: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rPr>
                <w:color w:val="auto"/>
                <w:szCs w:val="16"/>
              </w:rPr>
            </w:pPr>
            <w:r w:rsidRPr="00DB5AAF">
              <w:rPr>
                <w:color w:val="auto"/>
                <w:sz w:val="20"/>
                <w:szCs w:val="20"/>
                <w:lang w:eastAsia="en-US"/>
              </w:rPr>
              <w:t>Качество знаний за год</w:t>
            </w:r>
          </w:p>
        </w:tc>
        <w:tc>
          <w:tcPr>
            <w:tcW w:w="967"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rPr>
                <w:color w:val="auto"/>
              </w:rPr>
            </w:pPr>
            <w:r w:rsidRPr="00DB5AAF">
              <w:rPr>
                <w:color w:val="auto"/>
                <w:szCs w:val="16"/>
              </w:rPr>
              <w:t>Иностранный язык</w:t>
            </w: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rPr>
                <w:color w:val="auto"/>
              </w:rPr>
            </w:pPr>
            <w:r w:rsidRPr="00DB5AAF">
              <w:rPr>
                <w:color w:val="auto"/>
                <w:sz w:val="20"/>
                <w:szCs w:val="20"/>
                <w:lang w:eastAsia="en-US"/>
              </w:rPr>
              <w:t>Качество знаний за год</w:t>
            </w:r>
          </w:p>
        </w:tc>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5AAF" w:rsidRPr="00DB5AAF" w:rsidRDefault="00DB5AAF" w:rsidP="00DB5AAF">
            <w:pPr>
              <w:contextualSpacing/>
              <w:rPr>
                <w:color w:val="auto"/>
              </w:rPr>
            </w:pPr>
            <w:r w:rsidRPr="00DB5AAF">
              <w:rPr>
                <w:color w:val="auto"/>
              </w:rPr>
              <w:t>Обществознание</w:t>
            </w:r>
          </w:p>
        </w:tc>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5AAF" w:rsidRPr="00DB5AAF" w:rsidRDefault="00DB5AAF" w:rsidP="00DB5AAF">
            <w:pPr>
              <w:contextualSpacing/>
              <w:rPr>
                <w:color w:val="auto"/>
                <w:szCs w:val="16"/>
              </w:rPr>
            </w:pPr>
            <w:r w:rsidRPr="00DB5AAF">
              <w:rPr>
                <w:color w:val="auto"/>
                <w:sz w:val="20"/>
                <w:szCs w:val="20"/>
                <w:lang w:eastAsia="en-US"/>
              </w:rPr>
              <w:t>Качество знаний за год</w:t>
            </w:r>
          </w:p>
        </w:tc>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5AAF" w:rsidRPr="00DB5AAF" w:rsidRDefault="00DB5AAF" w:rsidP="00DB5AAF">
            <w:pPr>
              <w:contextualSpacing/>
              <w:rPr>
                <w:color w:val="auto"/>
              </w:rPr>
            </w:pPr>
            <w:r w:rsidRPr="00DB5AAF">
              <w:rPr>
                <w:color w:val="auto"/>
                <w:szCs w:val="16"/>
              </w:rPr>
              <w:t>Биология</w:t>
            </w:r>
          </w:p>
        </w:tc>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5AAF" w:rsidRPr="00DB5AAF" w:rsidRDefault="00DB5AAF" w:rsidP="00DB5AAF">
            <w:pPr>
              <w:contextualSpacing/>
              <w:rPr>
                <w:color w:val="auto"/>
                <w:szCs w:val="16"/>
              </w:rPr>
            </w:pPr>
            <w:r w:rsidRPr="00DB5AAF">
              <w:rPr>
                <w:color w:val="auto"/>
                <w:sz w:val="20"/>
                <w:szCs w:val="20"/>
                <w:lang w:eastAsia="en-US"/>
              </w:rPr>
              <w:t>Качество знаний за год</w:t>
            </w:r>
          </w:p>
        </w:tc>
      </w:tr>
      <w:tr w:rsidR="00DB5AAF" w:rsidRPr="00DB5AAF" w:rsidTr="00DB5AAF">
        <w:trPr>
          <w:trHeight w:val="271"/>
        </w:trPr>
        <w:tc>
          <w:tcPr>
            <w:tcW w:w="68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r w:rsidRPr="00DB5AAF">
              <w:rPr>
                <w:color w:val="auto"/>
                <w:szCs w:val="16"/>
              </w:rPr>
              <w:t>5А</w:t>
            </w: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r w:rsidRPr="00DB5AAF">
              <w:rPr>
                <w:color w:val="auto"/>
              </w:rPr>
              <w:t>92</w:t>
            </w: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r w:rsidRPr="00DB5AAF">
              <w:rPr>
                <w:color w:val="auto"/>
              </w:rPr>
              <w:t>77</w:t>
            </w: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r w:rsidRPr="00DB5AAF">
              <w:rPr>
                <w:color w:val="auto"/>
              </w:rPr>
              <w:t>36</w:t>
            </w: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r w:rsidRPr="00DB5AAF">
              <w:rPr>
                <w:color w:val="auto"/>
              </w:rPr>
              <w:t>73</w:t>
            </w:r>
          </w:p>
        </w:tc>
        <w:tc>
          <w:tcPr>
            <w:tcW w:w="967"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p>
        </w:tc>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5AAF" w:rsidRPr="00DB5AAF" w:rsidRDefault="00DB5AAF" w:rsidP="00DB5AAF">
            <w:pPr>
              <w:contextualSpacing/>
              <w:jc w:val="center"/>
              <w:rPr>
                <w:color w:val="auto"/>
              </w:rPr>
            </w:pPr>
          </w:p>
        </w:tc>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5AAF" w:rsidRPr="00DB5AAF" w:rsidRDefault="00DB5AAF" w:rsidP="00DB5AAF">
            <w:pPr>
              <w:contextualSpacing/>
              <w:jc w:val="center"/>
              <w:rPr>
                <w:color w:val="auto"/>
              </w:rPr>
            </w:pPr>
          </w:p>
        </w:tc>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5AAF" w:rsidRPr="00DB5AAF" w:rsidRDefault="00DB5AAF" w:rsidP="00DB5AAF">
            <w:pPr>
              <w:contextualSpacing/>
              <w:jc w:val="center"/>
              <w:rPr>
                <w:color w:val="auto"/>
              </w:rPr>
            </w:pPr>
          </w:p>
        </w:tc>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5AAF" w:rsidRPr="00DB5AAF" w:rsidRDefault="00DB5AAF" w:rsidP="00DB5AAF">
            <w:pPr>
              <w:contextualSpacing/>
              <w:jc w:val="center"/>
              <w:rPr>
                <w:color w:val="auto"/>
              </w:rPr>
            </w:pPr>
          </w:p>
        </w:tc>
      </w:tr>
      <w:tr w:rsidR="00DB5AAF" w:rsidRPr="00DB5AAF" w:rsidTr="00DB5AAF">
        <w:trPr>
          <w:trHeight w:val="293"/>
        </w:trPr>
        <w:tc>
          <w:tcPr>
            <w:tcW w:w="68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r w:rsidRPr="00DB5AAF">
              <w:rPr>
                <w:color w:val="auto"/>
                <w:szCs w:val="16"/>
              </w:rPr>
              <w:t>5Б</w:t>
            </w: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r w:rsidRPr="00DB5AAF">
              <w:rPr>
                <w:color w:val="auto"/>
              </w:rPr>
              <w:t>67</w:t>
            </w: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r w:rsidRPr="00DB5AAF">
              <w:rPr>
                <w:color w:val="auto"/>
              </w:rPr>
              <w:t>50</w:t>
            </w: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r w:rsidRPr="00DB5AAF">
              <w:rPr>
                <w:color w:val="auto"/>
              </w:rPr>
              <w:t>17</w:t>
            </w: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r w:rsidRPr="00DB5AAF">
              <w:rPr>
                <w:color w:val="auto"/>
              </w:rPr>
              <w:t>45</w:t>
            </w:r>
          </w:p>
        </w:tc>
        <w:tc>
          <w:tcPr>
            <w:tcW w:w="967"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p>
        </w:tc>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5AAF" w:rsidRPr="00DB5AAF" w:rsidRDefault="00DB5AAF" w:rsidP="00DB5AAF">
            <w:pPr>
              <w:contextualSpacing/>
              <w:jc w:val="center"/>
              <w:rPr>
                <w:color w:val="auto"/>
              </w:rPr>
            </w:pPr>
          </w:p>
        </w:tc>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5AAF" w:rsidRPr="00DB5AAF" w:rsidRDefault="00DB5AAF" w:rsidP="00DB5AAF">
            <w:pPr>
              <w:contextualSpacing/>
              <w:jc w:val="center"/>
              <w:rPr>
                <w:color w:val="auto"/>
              </w:rPr>
            </w:pPr>
          </w:p>
        </w:tc>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5AAF" w:rsidRPr="00DB5AAF" w:rsidRDefault="00DB5AAF" w:rsidP="00DB5AAF">
            <w:pPr>
              <w:contextualSpacing/>
              <w:jc w:val="center"/>
              <w:rPr>
                <w:color w:val="auto"/>
              </w:rPr>
            </w:pPr>
          </w:p>
        </w:tc>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5AAF" w:rsidRPr="00DB5AAF" w:rsidRDefault="00DB5AAF" w:rsidP="00DB5AAF">
            <w:pPr>
              <w:contextualSpacing/>
              <w:jc w:val="center"/>
              <w:rPr>
                <w:color w:val="auto"/>
              </w:rPr>
            </w:pPr>
          </w:p>
        </w:tc>
      </w:tr>
      <w:tr w:rsidR="00DB5AAF" w:rsidRPr="00DB5AAF" w:rsidTr="00DB5AAF">
        <w:trPr>
          <w:trHeight w:val="251"/>
        </w:trPr>
        <w:tc>
          <w:tcPr>
            <w:tcW w:w="68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r w:rsidRPr="00DB5AAF">
              <w:rPr>
                <w:color w:val="auto"/>
                <w:szCs w:val="16"/>
              </w:rPr>
              <w:t>6А</w:t>
            </w: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r w:rsidRPr="00DB5AAF">
              <w:rPr>
                <w:color w:val="auto"/>
              </w:rPr>
              <w:t>43</w:t>
            </w: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r w:rsidRPr="00DB5AAF">
              <w:rPr>
                <w:color w:val="auto"/>
              </w:rPr>
              <w:t>72</w:t>
            </w: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r w:rsidRPr="00DB5AAF">
              <w:rPr>
                <w:color w:val="auto"/>
              </w:rPr>
              <w:t>63</w:t>
            </w: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r w:rsidRPr="00DB5AAF">
              <w:rPr>
                <w:color w:val="auto"/>
              </w:rPr>
              <w:t>76</w:t>
            </w:r>
          </w:p>
        </w:tc>
        <w:tc>
          <w:tcPr>
            <w:tcW w:w="967"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p>
        </w:tc>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5AAF" w:rsidRPr="00DB5AAF" w:rsidRDefault="00DB5AAF" w:rsidP="00DB5AAF">
            <w:pPr>
              <w:contextualSpacing/>
              <w:jc w:val="center"/>
              <w:rPr>
                <w:color w:val="auto"/>
              </w:rPr>
            </w:pPr>
          </w:p>
        </w:tc>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5AAF" w:rsidRPr="00DB5AAF" w:rsidRDefault="00DB5AAF" w:rsidP="00DB5AAF">
            <w:pPr>
              <w:contextualSpacing/>
              <w:jc w:val="center"/>
              <w:rPr>
                <w:color w:val="auto"/>
              </w:rPr>
            </w:pPr>
          </w:p>
        </w:tc>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5AAF" w:rsidRPr="00DB5AAF" w:rsidRDefault="00DB5AAF" w:rsidP="00DB5AAF">
            <w:pPr>
              <w:contextualSpacing/>
              <w:jc w:val="center"/>
              <w:rPr>
                <w:color w:val="auto"/>
              </w:rPr>
            </w:pPr>
          </w:p>
        </w:tc>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5AAF" w:rsidRPr="00DB5AAF" w:rsidRDefault="00DB5AAF" w:rsidP="00DB5AAF">
            <w:pPr>
              <w:contextualSpacing/>
              <w:jc w:val="center"/>
              <w:rPr>
                <w:color w:val="auto"/>
              </w:rPr>
            </w:pPr>
          </w:p>
        </w:tc>
      </w:tr>
      <w:tr w:rsidR="00DB5AAF" w:rsidRPr="00DB5AAF" w:rsidTr="00DB5AAF">
        <w:trPr>
          <w:trHeight w:val="255"/>
        </w:trPr>
        <w:tc>
          <w:tcPr>
            <w:tcW w:w="68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szCs w:val="16"/>
              </w:rPr>
            </w:pPr>
            <w:r w:rsidRPr="00DB5AAF">
              <w:rPr>
                <w:color w:val="auto"/>
                <w:szCs w:val="16"/>
              </w:rPr>
              <w:t>6Б</w:t>
            </w: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r w:rsidRPr="00DB5AAF">
              <w:rPr>
                <w:color w:val="auto"/>
              </w:rPr>
              <w:t>44</w:t>
            </w: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r w:rsidRPr="00DB5AAF">
              <w:rPr>
                <w:color w:val="auto"/>
              </w:rPr>
              <w:t>40</w:t>
            </w: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r w:rsidRPr="00DB5AAF">
              <w:rPr>
                <w:color w:val="auto"/>
              </w:rPr>
              <w:t>43</w:t>
            </w: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r w:rsidRPr="00DB5AAF">
              <w:rPr>
                <w:color w:val="auto"/>
              </w:rPr>
              <w:t>64</w:t>
            </w:r>
          </w:p>
        </w:tc>
        <w:tc>
          <w:tcPr>
            <w:tcW w:w="967"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p>
        </w:tc>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5AAF" w:rsidRPr="00DB5AAF" w:rsidRDefault="00DB5AAF" w:rsidP="00DB5AAF">
            <w:pPr>
              <w:contextualSpacing/>
              <w:jc w:val="center"/>
              <w:rPr>
                <w:color w:val="auto"/>
              </w:rPr>
            </w:pPr>
          </w:p>
        </w:tc>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5AAF" w:rsidRPr="00DB5AAF" w:rsidRDefault="00DB5AAF" w:rsidP="00DB5AAF">
            <w:pPr>
              <w:contextualSpacing/>
              <w:jc w:val="center"/>
              <w:rPr>
                <w:color w:val="auto"/>
              </w:rPr>
            </w:pPr>
          </w:p>
        </w:tc>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5AAF" w:rsidRPr="00DB5AAF" w:rsidRDefault="00DB5AAF" w:rsidP="00DB5AAF">
            <w:pPr>
              <w:contextualSpacing/>
              <w:jc w:val="center"/>
              <w:rPr>
                <w:color w:val="auto"/>
              </w:rPr>
            </w:pPr>
          </w:p>
        </w:tc>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5AAF" w:rsidRPr="00DB5AAF" w:rsidRDefault="00DB5AAF" w:rsidP="00DB5AAF">
            <w:pPr>
              <w:contextualSpacing/>
              <w:jc w:val="center"/>
              <w:rPr>
                <w:color w:val="auto"/>
              </w:rPr>
            </w:pPr>
          </w:p>
        </w:tc>
      </w:tr>
      <w:tr w:rsidR="00DB5AAF" w:rsidRPr="00DB5AAF" w:rsidTr="00DB5AAF">
        <w:trPr>
          <w:trHeight w:val="259"/>
        </w:trPr>
        <w:tc>
          <w:tcPr>
            <w:tcW w:w="68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szCs w:val="16"/>
              </w:rPr>
            </w:pPr>
            <w:r w:rsidRPr="00DB5AAF">
              <w:rPr>
                <w:color w:val="auto"/>
                <w:szCs w:val="16"/>
              </w:rPr>
              <w:t>6В</w:t>
            </w: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szCs w:val="16"/>
              </w:rPr>
            </w:pPr>
            <w:r w:rsidRPr="00DB5AAF">
              <w:rPr>
                <w:color w:val="auto"/>
                <w:szCs w:val="16"/>
              </w:rPr>
              <w:t>68</w:t>
            </w: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szCs w:val="16"/>
              </w:rPr>
            </w:pPr>
            <w:r w:rsidRPr="00DB5AAF">
              <w:rPr>
                <w:color w:val="auto"/>
                <w:szCs w:val="16"/>
              </w:rPr>
              <w:t>64</w:t>
            </w: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szCs w:val="16"/>
              </w:rPr>
            </w:pPr>
            <w:r w:rsidRPr="00DB5AAF">
              <w:rPr>
                <w:color w:val="auto"/>
                <w:szCs w:val="16"/>
              </w:rPr>
              <w:t>58</w:t>
            </w: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szCs w:val="16"/>
              </w:rPr>
            </w:pPr>
            <w:r w:rsidRPr="00DB5AAF">
              <w:rPr>
                <w:color w:val="auto"/>
                <w:szCs w:val="16"/>
              </w:rPr>
              <w:t>64</w:t>
            </w:r>
          </w:p>
        </w:tc>
        <w:tc>
          <w:tcPr>
            <w:tcW w:w="967"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szCs w:val="16"/>
              </w:rPr>
            </w:pP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szCs w:val="16"/>
              </w:rPr>
            </w:pPr>
          </w:p>
        </w:tc>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5AAF" w:rsidRPr="00DB5AAF" w:rsidRDefault="00DB5AAF" w:rsidP="00DB5AAF">
            <w:pPr>
              <w:contextualSpacing/>
              <w:jc w:val="center"/>
              <w:rPr>
                <w:color w:val="auto"/>
                <w:szCs w:val="16"/>
              </w:rPr>
            </w:pPr>
          </w:p>
        </w:tc>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5AAF" w:rsidRPr="00DB5AAF" w:rsidRDefault="00DB5AAF" w:rsidP="00DB5AAF">
            <w:pPr>
              <w:contextualSpacing/>
              <w:jc w:val="center"/>
              <w:rPr>
                <w:color w:val="auto"/>
                <w:szCs w:val="16"/>
              </w:rPr>
            </w:pPr>
          </w:p>
        </w:tc>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5AAF" w:rsidRPr="00DB5AAF" w:rsidRDefault="00DB5AAF" w:rsidP="00DB5AAF">
            <w:pPr>
              <w:contextualSpacing/>
              <w:jc w:val="center"/>
              <w:rPr>
                <w:color w:val="auto"/>
                <w:szCs w:val="16"/>
              </w:rPr>
            </w:pPr>
          </w:p>
        </w:tc>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5AAF" w:rsidRPr="00DB5AAF" w:rsidRDefault="00DB5AAF" w:rsidP="00DB5AAF">
            <w:pPr>
              <w:contextualSpacing/>
              <w:jc w:val="center"/>
              <w:rPr>
                <w:color w:val="auto"/>
                <w:szCs w:val="16"/>
              </w:rPr>
            </w:pPr>
          </w:p>
        </w:tc>
      </w:tr>
      <w:tr w:rsidR="00DB5AAF" w:rsidRPr="00DB5AAF" w:rsidTr="00DB5AAF">
        <w:trPr>
          <w:trHeight w:val="264"/>
        </w:trPr>
        <w:tc>
          <w:tcPr>
            <w:tcW w:w="68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szCs w:val="16"/>
              </w:rPr>
            </w:pPr>
            <w:r w:rsidRPr="00DB5AAF">
              <w:rPr>
                <w:color w:val="auto"/>
                <w:szCs w:val="16"/>
              </w:rPr>
              <w:t>7А</w:t>
            </w: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szCs w:val="16"/>
              </w:rPr>
            </w:pP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szCs w:val="16"/>
              </w:rPr>
            </w:pP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szCs w:val="16"/>
              </w:rPr>
            </w:pP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szCs w:val="16"/>
              </w:rPr>
            </w:pPr>
          </w:p>
        </w:tc>
        <w:tc>
          <w:tcPr>
            <w:tcW w:w="967"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szCs w:val="16"/>
              </w:rPr>
            </w:pP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szCs w:val="16"/>
              </w:rPr>
            </w:pPr>
          </w:p>
        </w:tc>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5AAF" w:rsidRPr="00DB5AAF" w:rsidRDefault="00DB5AAF" w:rsidP="00DB5AAF">
            <w:pPr>
              <w:contextualSpacing/>
              <w:jc w:val="center"/>
              <w:rPr>
                <w:color w:val="auto"/>
                <w:szCs w:val="16"/>
              </w:rPr>
            </w:pPr>
          </w:p>
        </w:tc>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5AAF" w:rsidRPr="00DB5AAF" w:rsidRDefault="00DB5AAF" w:rsidP="00DB5AAF">
            <w:pPr>
              <w:contextualSpacing/>
              <w:jc w:val="center"/>
              <w:rPr>
                <w:color w:val="auto"/>
                <w:szCs w:val="16"/>
              </w:rPr>
            </w:pPr>
          </w:p>
        </w:tc>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5AAF" w:rsidRPr="00DB5AAF" w:rsidRDefault="00DB5AAF" w:rsidP="00DB5AAF">
            <w:pPr>
              <w:contextualSpacing/>
              <w:jc w:val="center"/>
              <w:rPr>
                <w:color w:val="auto"/>
                <w:szCs w:val="16"/>
              </w:rPr>
            </w:pPr>
            <w:r w:rsidRPr="00DB5AAF">
              <w:rPr>
                <w:color w:val="auto"/>
                <w:szCs w:val="16"/>
              </w:rPr>
              <w:t>35</w:t>
            </w:r>
          </w:p>
        </w:tc>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5AAF" w:rsidRPr="00DB5AAF" w:rsidRDefault="00DB5AAF" w:rsidP="00DB5AAF">
            <w:pPr>
              <w:contextualSpacing/>
              <w:jc w:val="center"/>
              <w:rPr>
                <w:color w:val="auto"/>
                <w:szCs w:val="16"/>
              </w:rPr>
            </w:pPr>
            <w:r w:rsidRPr="00DB5AAF">
              <w:rPr>
                <w:color w:val="auto"/>
                <w:szCs w:val="16"/>
              </w:rPr>
              <w:t>62</w:t>
            </w:r>
          </w:p>
        </w:tc>
      </w:tr>
      <w:tr w:rsidR="00DB5AAF" w:rsidRPr="00DB5AAF" w:rsidTr="00DB5AAF">
        <w:trPr>
          <w:trHeight w:val="281"/>
        </w:trPr>
        <w:tc>
          <w:tcPr>
            <w:tcW w:w="68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r w:rsidRPr="00DB5AAF">
              <w:rPr>
                <w:color w:val="auto"/>
                <w:szCs w:val="16"/>
              </w:rPr>
              <w:t>7Б</w:t>
            </w: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p>
        </w:tc>
        <w:tc>
          <w:tcPr>
            <w:tcW w:w="967"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r w:rsidRPr="00DB5AAF">
              <w:rPr>
                <w:color w:val="auto"/>
              </w:rPr>
              <w:t>50\64</w:t>
            </w: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r w:rsidRPr="00DB5AAF">
              <w:rPr>
                <w:color w:val="auto"/>
              </w:rPr>
              <w:t>39\64</w:t>
            </w:r>
          </w:p>
        </w:tc>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5AAF" w:rsidRPr="00DB5AAF" w:rsidRDefault="00DB5AAF" w:rsidP="00DB5AAF">
            <w:pPr>
              <w:contextualSpacing/>
              <w:jc w:val="center"/>
              <w:rPr>
                <w:color w:val="auto"/>
              </w:rPr>
            </w:pPr>
          </w:p>
        </w:tc>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5AAF" w:rsidRPr="00DB5AAF" w:rsidRDefault="00DB5AAF" w:rsidP="00DB5AAF">
            <w:pPr>
              <w:contextualSpacing/>
              <w:jc w:val="center"/>
              <w:rPr>
                <w:color w:val="auto"/>
              </w:rPr>
            </w:pPr>
          </w:p>
        </w:tc>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5AAF" w:rsidRPr="00DB5AAF" w:rsidRDefault="00DB5AAF" w:rsidP="00DB5AAF">
            <w:pPr>
              <w:contextualSpacing/>
              <w:jc w:val="center"/>
              <w:rPr>
                <w:color w:val="auto"/>
              </w:rPr>
            </w:pPr>
            <w:r w:rsidRPr="00DB5AAF">
              <w:rPr>
                <w:color w:val="auto"/>
              </w:rPr>
              <w:t>62</w:t>
            </w:r>
          </w:p>
        </w:tc>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5AAF" w:rsidRPr="00DB5AAF" w:rsidRDefault="00DB5AAF" w:rsidP="00DB5AAF">
            <w:pPr>
              <w:contextualSpacing/>
              <w:jc w:val="center"/>
              <w:rPr>
                <w:color w:val="auto"/>
              </w:rPr>
            </w:pPr>
            <w:r w:rsidRPr="00DB5AAF">
              <w:rPr>
                <w:color w:val="auto"/>
              </w:rPr>
              <w:t>70</w:t>
            </w:r>
          </w:p>
        </w:tc>
      </w:tr>
      <w:tr w:rsidR="00DB5AAF" w:rsidRPr="00DB5AAF" w:rsidTr="00DB5AAF">
        <w:trPr>
          <w:trHeight w:val="258"/>
        </w:trPr>
        <w:tc>
          <w:tcPr>
            <w:tcW w:w="68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szCs w:val="16"/>
              </w:rPr>
            </w:pPr>
            <w:r w:rsidRPr="00DB5AAF">
              <w:rPr>
                <w:color w:val="auto"/>
                <w:szCs w:val="16"/>
              </w:rPr>
              <w:t>8А</w:t>
            </w: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p>
        </w:tc>
        <w:tc>
          <w:tcPr>
            <w:tcW w:w="967"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p>
        </w:tc>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5AAF" w:rsidRPr="00DB5AAF" w:rsidRDefault="00DB5AAF" w:rsidP="00DB5AAF">
            <w:pPr>
              <w:contextualSpacing/>
              <w:jc w:val="center"/>
              <w:rPr>
                <w:color w:val="auto"/>
              </w:rPr>
            </w:pPr>
          </w:p>
        </w:tc>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5AAF" w:rsidRPr="00DB5AAF" w:rsidRDefault="00DB5AAF" w:rsidP="00DB5AAF">
            <w:pPr>
              <w:contextualSpacing/>
              <w:jc w:val="center"/>
              <w:rPr>
                <w:color w:val="auto"/>
              </w:rPr>
            </w:pPr>
          </w:p>
        </w:tc>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5AAF" w:rsidRPr="00DB5AAF" w:rsidRDefault="00DB5AAF" w:rsidP="00DB5AAF">
            <w:pPr>
              <w:contextualSpacing/>
              <w:jc w:val="center"/>
              <w:rPr>
                <w:color w:val="auto"/>
              </w:rPr>
            </w:pPr>
          </w:p>
        </w:tc>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5AAF" w:rsidRPr="00DB5AAF" w:rsidRDefault="00DB5AAF" w:rsidP="00DB5AAF">
            <w:pPr>
              <w:contextualSpacing/>
              <w:jc w:val="center"/>
              <w:rPr>
                <w:color w:val="auto"/>
              </w:rPr>
            </w:pPr>
          </w:p>
        </w:tc>
      </w:tr>
      <w:tr w:rsidR="00DB5AAF" w:rsidRPr="00DB5AAF" w:rsidTr="00DB5AAF">
        <w:trPr>
          <w:trHeight w:val="275"/>
        </w:trPr>
        <w:tc>
          <w:tcPr>
            <w:tcW w:w="68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szCs w:val="16"/>
              </w:rPr>
            </w:pPr>
            <w:r w:rsidRPr="00DB5AAF">
              <w:rPr>
                <w:color w:val="auto"/>
                <w:szCs w:val="16"/>
              </w:rPr>
              <w:t>8Б</w:t>
            </w: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p>
        </w:tc>
        <w:tc>
          <w:tcPr>
            <w:tcW w:w="967"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p>
        </w:tc>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5AAF" w:rsidRPr="00DB5AAF" w:rsidRDefault="00DB5AAF" w:rsidP="00DB5AAF">
            <w:pPr>
              <w:contextualSpacing/>
              <w:jc w:val="center"/>
              <w:rPr>
                <w:color w:val="auto"/>
              </w:rPr>
            </w:pPr>
          </w:p>
        </w:tc>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5AAF" w:rsidRPr="00DB5AAF" w:rsidRDefault="00DB5AAF" w:rsidP="00DB5AAF">
            <w:pPr>
              <w:contextualSpacing/>
              <w:jc w:val="center"/>
              <w:rPr>
                <w:color w:val="auto"/>
              </w:rPr>
            </w:pPr>
          </w:p>
        </w:tc>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5AAF" w:rsidRPr="00DB5AAF" w:rsidRDefault="00DB5AAF" w:rsidP="00DB5AAF">
            <w:pPr>
              <w:contextualSpacing/>
              <w:jc w:val="center"/>
              <w:rPr>
                <w:color w:val="auto"/>
              </w:rPr>
            </w:pPr>
          </w:p>
        </w:tc>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5AAF" w:rsidRPr="00DB5AAF" w:rsidRDefault="00DB5AAF" w:rsidP="00DB5AAF">
            <w:pPr>
              <w:contextualSpacing/>
              <w:jc w:val="center"/>
              <w:rPr>
                <w:color w:val="auto"/>
              </w:rPr>
            </w:pPr>
          </w:p>
        </w:tc>
      </w:tr>
      <w:tr w:rsidR="00DB5AAF" w:rsidRPr="00DB5AAF" w:rsidTr="00DB5AAF">
        <w:trPr>
          <w:trHeight w:val="266"/>
        </w:trPr>
        <w:tc>
          <w:tcPr>
            <w:tcW w:w="68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szCs w:val="16"/>
              </w:rPr>
            </w:pPr>
            <w:r w:rsidRPr="00DB5AAF">
              <w:rPr>
                <w:color w:val="auto"/>
                <w:szCs w:val="16"/>
              </w:rPr>
              <w:t>8В</w:t>
            </w: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szCs w:val="16"/>
              </w:rPr>
            </w:pP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szCs w:val="16"/>
              </w:rPr>
            </w:pP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szCs w:val="16"/>
              </w:rPr>
            </w:pPr>
            <w:r w:rsidRPr="00DB5AAF">
              <w:rPr>
                <w:color w:val="auto"/>
                <w:szCs w:val="16"/>
              </w:rPr>
              <w:t>38</w:t>
            </w: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szCs w:val="16"/>
              </w:rPr>
            </w:pPr>
            <w:r w:rsidRPr="00DB5AAF">
              <w:rPr>
                <w:color w:val="auto"/>
                <w:szCs w:val="16"/>
              </w:rPr>
              <w:t>46</w:t>
            </w:r>
          </w:p>
        </w:tc>
        <w:tc>
          <w:tcPr>
            <w:tcW w:w="967"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szCs w:val="16"/>
              </w:rPr>
            </w:pP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szCs w:val="16"/>
              </w:rPr>
            </w:pPr>
          </w:p>
        </w:tc>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5AAF" w:rsidRPr="00DB5AAF" w:rsidRDefault="00DB5AAF" w:rsidP="00DB5AAF">
            <w:pPr>
              <w:contextualSpacing/>
              <w:jc w:val="center"/>
              <w:rPr>
                <w:color w:val="auto"/>
                <w:szCs w:val="16"/>
              </w:rPr>
            </w:pPr>
            <w:r w:rsidRPr="00DB5AAF">
              <w:rPr>
                <w:color w:val="auto"/>
                <w:szCs w:val="16"/>
              </w:rPr>
              <w:t>71</w:t>
            </w:r>
          </w:p>
        </w:tc>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5AAF" w:rsidRPr="00DB5AAF" w:rsidRDefault="00DB5AAF" w:rsidP="00DB5AAF">
            <w:pPr>
              <w:contextualSpacing/>
              <w:jc w:val="center"/>
              <w:rPr>
                <w:color w:val="auto"/>
                <w:szCs w:val="16"/>
              </w:rPr>
            </w:pPr>
            <w:r w:rsidRPr="00DB5AAF">
              <w:rPr>
                <w:color w:val="auto"/>
                <w:szCs w:val="16"/>
              </w:rPr>
              <w:t>68</w:t>
            </w:r>
          </w:p>
        </w:tc>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5AAF" w:rsidRPr="00DB5AAF" w:rsidRDefault="00DB5AAF" w:rsidP="00DB5AAF">
            <w:pPr>
              <w:contextualSpacing/>
              <w:jc w:val="center"/>
              <w:rPr>
                <w:color w:val="auto"/>
                <w:szCs w:val="16"/>
              </w:rPr>
            </w:pPr>
          </w:p>
        </w:tc>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5AAF" w:rsidRPr="00DB5AAF" w:rsidRDefault="00DB5AAF" w:rsidP="00DB5AAF">
            <w:pPr>
              <w:contextualSpacing/>
              <w:jc w:val="center"/>
              <w:rPr>
                <w:color w:val="auto"/>
                <w:szCs w:val="16"/>
              </w:rPr>
            </w:pPr>
          </w:p>
        </w:tc>
      </w:tr>
      <w:tr w:rsidR="00DB5AAF" w:rsidRPr="00DB5AAF" w:rsidTr="00DB5AAF">
        <w:trPr>
          <w:trHeight w:val="269"/>
        </w:trPr>
        <w:tc>
          <w:tcPr>
            <w:tcW w:w="68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szCs w:val="16"/>
              </w:rPr>
            </w:pPr>
            <w:r w:rsidRPr="00DB5AAF">
              <w:rPr>
                <w:color w:val="auto"/>
                <w:szCs w:val="16"/>
              </w:rPr>
              <w:t>10А</w:t>
            </w: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szCs w:val="16"/>
              </w:rPr>
            </w:pPr>
            <w:r w:rsidRPr="00DB5AAF">
              <w:rPr>
                <w:color w:val="auto"/>
                <w:szCs w:val="16"/>
              </w:rPr>
              <w:t>92</w:t>
            </w: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szCs w:val="16"/>
              </w:rPr>
            </w:pPr>
            <w:r w:rsidRPr="00DB5AAF">
              <w:rPr>
                <w:color w:val="auto"/>
                <w:szCs w:val="16"/>
              </w:rPr>
              <w:t>52</w:t>
            </w: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szCs w:val="16"/>
              </w:rPr>
            </w:pPr>
            <w:r w:rsidRPr="00DB5AAF">
              <w:rPr>
                <w:color w:val="auto"/>
                <w:szCs w:val="16"/>
              </w:rPr>
              <w:t>56</w:t>
            </w: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szCs w:val="16"/>
              </w:rPr>
            </w:pPr>
            <w:r w:rsidRPr="00DB5AAF">
              <w:rPr>
                <w:color w:val="auto"/>
                <w:szCs w:val="16"/>
              </w:rPr>
              <w:t>52</w:t>
            </w:r>
          </w:p>
        </w:tc>
        <w:tc>
          <w:tcPr>
            <w:tcW w:w="967"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szCs w:val="16"/>
              </w:rPr>
            </w:pP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szCs w:val="16"/>
              </w:rPr>
            </w:pPr>
          </w:p>
        </w:tc>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5AAF" w:rsidRPr="00DB5AAF" w:rsidRDefault="00DB5AAF" w:rsidP="00DB5AAF">
            <w:pPr>
              <w:contextualSpacing/>
              <w:jc w:val="center"/>
              <w:rPr>
                <w:color w:val="auto"/>
                <w:szCs w:val="16"/>
              </w:rPr>
            </w:pPr>
          </w:p>
        </w:tc>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5AAF" w:rsidRPr="00DB5AAF" w:rsidRDefault="00DB5AAF" w:rsidP="00DB5AAF">
            <w:pPr>
              <w:contextualSpacing/>
              <w:jc w:val="center"/>
              <w:rPr>
                <w:color w:val="auto"/>
                <w:szCs w:val="16"/>
              </w:rPr>
            </w:pPr>
          </w:p>
        </w:tc>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5AAF" w:rsidRPr="00DB5AAF" w:rsidRDefault="00DB5AAF" w:rsidP="00DB5AAF">
            <w:pPr>
              <w:contextualSpacing/>
              <w:jc w:val="center"/>
              <w:rPr>
                <w:color w:val="auto"/>
                <w:szCs w:val="16"/>
              </w:rPr>
            </w:pPr>
          </w:p>
        </w:tc>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5AAF" w:rsidRPr="00DB5AAF" w:rsidRDefault="00DB5AAF" w:rsidP="00DB5AAF">
            <w:pPr>
              <w:contextualSpacing/>
              <w:jc w:val="center"/>
              <w:rPr>
                <w:color w:val="auto"/>
                <w:szCs w:val="16"/>
              </w:rPr>
            </w:pPr>
          </w:p>
        </w:tc>
      </w:tr>
      <w:tr w:rsidR="00DB5AAF" w:rsidRPr="00DB5AAF" w:rsidTr="00DB5AAF">
        <w:trPr>
          <w:trHeight w:val="286"/>
        </w:trPr>
        <w:tc>
          <w:tcPr>
            <w:tcW w:w="68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szCs w:val="16"/>
              </w:rPr>
            </w:pPr>
            <w:r w:rsidRPr="00DB5AAF">
              <w:rPr>
                <w:color w:val="auto"/>
                <w:szCs w:val="16"/>
              </w:rPr>
              <w:t>10Б</w:t>
            </w: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szCs w:val="16"/>
              </w:rPr>
            </w:pPr>
            <w:r w:rsidRPr="00DB5AAF">
              <w:rPr>
                <w:color w:val="auto"/>
                <w:szCs w:val="16"/>
              </w:rPr>
              <w:t>54</w:t>
            </w: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szCs w:val="16"/>
              </w:rPr>
            </w:pPr>
            <w:r w:rsidRPr="00DB5AAF">
              <w:rPr>
                <w:color w:val="auto"/>
                <w:szCs w:val="16"/>
              </w:rPr>
              <w:t>64</w:t>
            </w: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szCs w:val="16"/>
              </w:rPr>
            </w:pPr>
            <w:r w:rsidRPr="00DB5AAF">
              <w:rPr>
                <w:color w:val="auto"/>
                <w:szCs w:val="16"/>
              </w:rPr>
              <w:t>48</w:t>
            </w: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szCs w:val="16"/>
              </w:rPr>
            </w:pPr>
            <w:r w:rsidRPr="00DB5AAF">
              <w:rPr>
                <w:color w:val="auto"/>
                <w:szCs w:val="16"/>
              </w:rPr>
              <w:t>54</w:t>
            </w:r>
          </w:p>
        </w:tc>
        <w:tc>
          <w:tcPr>
            <w:tcW w:w="967"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szCs w:val="16"/>
              </w:rPr>
            </w:pPr>
          </w:p>
        </w:tc>
        <w:tc>
          <w:tcPr>
            <w:tcW w:w="96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szCs w:val="16"/>
              </w:rPr>
            </w:pPr>
          </w:p>
        </w:tc>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5AAF" w:rsidRPr="00DB5AAF" w:rsidRDefault="00DB5AAF" w:rsidP="00DB5AAF">
            <w:pPr>
              <w:contextualSpacing/>
              <w:jc w:val="center"/>
              <w:rPr>
                <w:color w:val="auto"/>
                <w:szCs w:val="16"/>
              </w:rPr>
            </w:pPr>
          </w:p>
        </w:tc>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5AAF" w:rsidRPr="00DB5AAF" w:rsidRDefault="00DB5AAF" w:rsidP="00DB5AAF">
            <w:pPr>
              <w:contextualSpacing/>
              <w:jc w:val="center"/>
              <w:rPr>
                <w:color w:val="auto"/>
                <w:szCs w:val="16"/>
              </w:rPr>
            </w:pPr>
          </w:p>
        </w:tc>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5AAF" w:rsidRPr="00DB5AAF" w:rsidRDefault="00DB5AAF" w:rsidP="00DB5AAF">
            <w:pPr>
              <w:contextualSpacing/>
              <w:jc w:val="center"/>
              <w:rPr>
                <w:color w:val="auto"/>
                <w:szCs w:val="16"/>
              </w:rPr>
            </w:pPr>
          </w:p>
        </w:tc>
        <w:tc>
          <w:tcPr>
            <w:tcW w:w="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5AAF" w:rsidRPr="00DB5AAF" w:rsidRDefault="00DB5AAF" w:rsidP="00DB5AAF">
            <w:pPr>
              <w:contextualSpacing/>
              <w:jc w:val="center"/>
              <w:rPr>
                <w:color w:val="auto"/>
                <w:szCs w:val="16"/>
              </w:rPr>
            </w:pPr>
          </w:p>
        </w:tc>
      </w:tr>
    </w:tbl>
    <w:p w:rsidR="00DB5AAF" w:rsidRPr="00DB5AAF" w:rsidRDefault="00DB5AAF" w:rsidP="00DB5AAF">
      <w:pPr>
        <w:contextualSpacing/>
        <w:jc w:val="both"/>
        <w:rPr>
          <w:b/>
          <w:color w:val="auto"/>
          <w:sz w:val="28"/>
          <w:szCs w:val="28"/>
        </w:rPr>
      </w:pPr>
    </w:p>
    <w:tbl>
      <w:tblPr>
        <w:tblW w:w="10348" w:type="dxa"/>
        <w:tblInd w:w="147" w:type="dxa"/>
        <w:tblLayout w:type="fixed"/>
        <w:tblCellMar>
          <w:left w:w="0" w:type="dxa"/>
          <w:right w:w="0" w:type="dxa"/>
        </w:tblCellMar>
        <w:tblLook w:val="04A0" w:firstRow="1" w:lastRow="0" w:firstColumn="1" w:lastColumn="0" w:noHBand="0" w:noVBand="1"/>
      </w:tblPr>
      <w:tblGrid>
        <w:gridCol w:w="686"/>
        <w:gridCol w:w="1207"/>
        <w:gridCol w:w="1208"/>
        <w:gridCol w:w="1208"/>
        <w:gridCol w:w="1208"/>
        <w:gridCol w:w="1207"/>
        <w:gridCol w:w="1208"/>
        <w:gridCol w:w="1208"/>
        <w:gridCol w:w="1208"/>
      </w:tblGrid>
      <w:tr w:rsidR="00DB5AAF" w:rsidRPr="00DB5AAF" w:rsidTr="00DB5AAF">
        <w:trPr>
          <w:cantSplit/>
          <w:trHeight w:val="742"/>
        </w:trPr>
        <w:tc>
          <w:tcPr>
            <w:tcW w:w="68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rPr>
                <w:b/>
                <w:color w:val="auto"/>
              </w:rPr>
            </w:pPr>
            <w:r w:rsidRPr="00DB5AAF">
              <w:rPr>
                <w:b/>
                <w:color w:val="auto"/>
                <w:szCs w:val="16"/>
              </w:rPr>
              <w:t>Класс</w:t>
            </w:r>
          </w:p>
        </w:tc>
        <w:tc>
          <w:tcPr>
            <w:tcW w:w="12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5AAF" w:rsidRPr="00DB5AAF" w:rsidRDefault="00DB5AAF" w:rsidP="00DB5AAF">
            <w:pPr>
              <w:contextualSpacing/>
              <w:rPr>
                <w:b/>
                <w:color w:val="auto"/>
              </w:rPr>
            </w:pPr>
            <w:r w:rsidRPr="00DB5AAF">
              <w:rPr>
                <w:b/>
                <w:color w:val="auto"/>
                <w:szCs w:val="16"/>
              </w:rPr>
              <w:t>География</w:t>
            </w:r>
          </w:p>
        </w:tc>
        <w:tc>
          <w:tcPr>
            <w:tcW w:w="1208"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rPr>
                <w:b/>
                <w:color w:val="auto"/>
                <w:szCs w:val="16"/>
              </w:rPr>
            </w:pPr>
            <w:r w:rsidRPr="00DB5AAF">
              <w:rPr>
                <w:b/>
                <w:color w:val="auto"/>
                <w:sz w:val="20"/>
                <w:szCs w:val="20"/>
                <w:lang w:eastAsia="en-US"/>
              </w:rPr>
              <w:t>Качество знаний за год</w:t>
            </w:r>
          </w:p>
        </w:tc>
        <w:tc>
          <w:tcPr>
            <w:tcW w:w="12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5AAF" w:rsidRPr="00DB5AAF" w:rsidRDefault="00DB5AAF" w:rsidP="00DB5AAF">
            <w:pPr>
              <w:contextualSpacing/>
              <w:rPr>
                <w:b/>
                <w:color w:val="auto"/>
              </w:rPr>
            </w:pPr>
            <w:r w:rsidRPr="00DB5AAF">
              <w:rPr>
                <w:b/>
                <w:color w:val="auto"/>
                <w:szCs w:val="16"/>
              </w:rPr>
              <w:t>Черчение</w:t>
            </w:r>
          </w:p>
        </w:tc>
        <w:tc>
          <w:tcPr>
            <w:tcW w:w="1208"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rPr>
                <w:b/>
                <w:color w:val="auto"/>
                <w:szCs w:val="16"/>
              </w:rPr>
            </w:pPr>
            <w:r w:rsidRPr="00DB5AAF">
              <w:rPr>
                <w:b/>
                <w:color w:val="auto"/>
                <w:sz w:val="20"/>
                <w:szCs w:val="20"/>
                <w:lang w:eastAsia="en-US"/>
              </w:rPr>
              <w:t>Качество знаний за год</w:t>
            </w:r>
          </w:p>
        </w:tc>
        <w:tc>
          <w:tcPr>
            <w:tcW w:w="1207"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rPr>
                <w:b/>
                <w:color w:val="auto"/>
                <w:szCs w:val="16"/>
              </w:rPr>
            </w:pPr>
            <w:r w:rsidRPr="00DB5AAF">
              <w:rPr>
                <w:b/>
                <w:color w:val="auto"/>
                <w:szCs w:val="16"/>
              </w:rPr>
              <w:t xml:space="preserve"> Химия </w:t>
            </w:r>
          </w:p>
        </w:tc>
        <w:tc>
          <w:tcPr>
            <w:tcW w:w="1208"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rPr>
                <w:b/>
                <w:color w:val="auto"/>
                <w:szCs w:val="16"/>
              </w:rPr>
            </w:pPr>
            <w:r w:rsidRPr="00DB5AAF">
              <w:rPr>
                <w:b/>
                <w:color w:val="auto"/>
                <w:sz w:val="20"/>
                <w:szCs w:val="20"/>
                <w:lang w:eastAsia="en-US"/>
              </w:rPr>
              <w:t>Качество знаний за год</w:t>
            </w:r>
          </w:p>
        </w:tc>
        <w:tc>
          <w:tcPr>
            <w:tcW w:w="1208"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rPr>
                <w:b/>
                <w:color w:val="auto"/>
                <w:szCs w:val="16"/>
              </w:rPr>
            </w:pPr>
            <w:r w:rsidRPr="00DB5AAF">
              <w:rPr>
                <w:b/>
                <w:color w:val="auto"/>
                <w:szCs w:val="16"/>
              </w:rPr>
              <w:t>Информатика</w:t>
            </w:r>
          </w:p>
        </w:tc>
        <w:tc>
          <w:tcPr>
            <w:tcW w:w="1208"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rPr>
                <w:b/>
                <w:color w:val="auto"/>
                <w:szCs w:val="16"/>
              </w:rPr>
            </w:pPr>
            <w:r w:rsidRPr="00DB5AAF">
              <w:rPr>
                <w:b/>
                <w:color w:val="auto"/>
                <w:sz w:val="20"/>
                <w:szCs w:val="20"/>
                <w:lang w:eastAsia="en-US"/>
              </w:rPr>
              <w:t>Качество знаний за год</w:t>
            </w:r>
          </w:p>
        </w:tc>
      </w:tr>
      <w:tr w:rsidR="00DB5AAF" w:rsidRPr="00DB5AAF" w:rsidTr="00DB5AAF">
        <w:trPr>
          <w:trHeight w:val="264"/>
        </w:trPr>
        <w:tc>
          <w:tcPr>
            <w:tcW w:w="68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szCs w:val="16"/>
              </w:rPr>
            </w:pPr>
            <w:r w:rsidRPr="00DB5AAF">
              <w:rPr>
                <w:color w:val="auto"/>
                <w:szCs w:val="16"/>
              </w:rPr>
              <w:t>7А</w:t>
            </w:r>
          </w:p>
        </w:tc>
        <w:tc>
          <w:tcPr>
            <w:tcW w:w="12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5AAF" w:rsidRPr="00DB5AAF" w:rsidRDefault="00DB5AAF" w:rsidP="00DB5AAF">
            <w:pPr>
              <w:contextualSpacing/>
              <w:jc w:val="center"/>
              <w:rPr>
                <w:color w:val="auto"/>
                <w:szCs w:val="16"/>
              </w:rPr>
            </w:pPr>
            <w:r w:rsidRPr="00DB5AAF">
              <w:rPr>
                <w:color w:val="auto"/>
                <w:szCs w:val="16"/>
              </w:rPr>
              <w:t>72</w:t>
            </w:r>
          </w:p>
        </w:tc>
        <w:tc>
          <w:tcPr>
            <w:tcW w:w="1208"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szCs w:val="16"/>
              </w:rPr>
            </w:pPr>
            <w:r w:rsidRPr="00DB5AAF">
              <w:rPr>
                <w:color w:val="auto"/>
                <w:szCs w:val="16"/>
              </w:rPr>
              <w:t>92</w:t>
            </w:r>
          </w:p>
        </w:tc>
        <w:tc>
          <w:tcPr>
            <w:tcW w:w="12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5AAF" w:rsidRPr="00DB5AAF" w:rsidRDefault="00DB5AAF" w:rsidP="00DB5AAF">
            <w:pPr>
              <w:contextualSpacing/>
              <w:jc w:val="center"/>
              <w:rPr>
                <w:color w:val="auto"/>
                <w:szCs w:val="16"/>
              </w:rPr>
            </w:pPr>
          </w:p>
        </w:tc>
        <w:tc>
          <w:tcPr>
            <w:tcW w:w="1208"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szCs w:val="16"/>
              </w:rPr>
            </w:pPr>
          </w:p>
        </w:tc>
        <w:tc>
          <w:tcPr>
            <w:tcW w:w="1207"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szCs w:val="16"/>
              </w:rPr>
            </w:pPr>
          </w:p>
        </w:tc>
        <w:tc>
          <w:tcPr>
            <w:tcW w:w="1208"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szCs w:val="16"/>
              </w:rPr>
            </w:pPr>
          </w:p>
        </w:tc>
        <w:tc>
          <w:tcPr>
            <w:tcW w:w="1208"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szCs w:val="16"/>
              </w:rPr>
            </w:pPr>
          </w:p>
        </w:tc>
        <w:tc>
          <w:tcPr>
            <w:tcW w:w="1208"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szCs w:val="16"/>
              </w:rPr>
            </w:pPr>
          </w:p>
        </w:tc>
      </w:tr>
      <w:tr w:rsidR="00DB5AAF" w:rsidRPr="00DB5AAF" w:rsidTr="00DB5AAF">
        <w:trPr>
          <w:trHeight w:val="258"/>
        </w:trPr>
        <w:tc>
          <w:tcPr>
            <w:tcW w:w="68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szCs w:val="16"/>
              </w:rPr>
            </w:pPr>
            <w:r w:rsidRPr="00DB5AAF">
              <w:rPr>
                <w:color w:val="auto"/>
                <w:szCs w:val="16"/>
              </w:rPr>
              <w:t>8А</w:t>
            </w:r>
          </w:p>
        </w:tc>
        <w:tc>
          <w:tcPr>
            <w:tcW w:w="12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5AAF" w:rsidRPr="00DB5AAF" w:rsidRDefault="00DB5AAF" w:rsidP="00DB5AAF">
            <w:pPr>
              <w:contextualSpacing/>
              <w:jc w:val="center"/>
              <w:rPr>
                <w:color w:val="auto"/>
              </w:rPr>
            </w:pPr>
          </w:p>
        </w:tc>
        <w:tc>
          <w:tcPr>
            <w:tcW w:w="1208"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p>
        </w:tc>
        <w:tc>
          <w:tcPr>
            <w:tcW w:w="12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5AAF" w:rsidRPr="00DB5AAF" w:rsidRDefault="00DB5AAF" w:rsidP="00DB5AAF">
            <w:pPr>
              <w:contextualSpacing/>
              <w:jc w:val="center"/>
              <w:rPr>
                <w:color w:val="auto"/>
              </w:rPr>
            </w:pPr>
          </w:p>
        </w:tc>
        <w:tc>
          <w:tcPr>
            <w:tcW w:w="1208"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p>
        </w:tc>
        <w:tc>
          <w:tcPr>
            <w:tcW w:w="1207"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r w:rsidRPr="00DB5AAF">
              <w:rPr>
                <w:color w:val="auto"/>
              </w:rPr>
              <w:t>33</w:t>
            </w:r>
          </w:p>
        </w:tc>
        <w:tc>
          <w:tcPr>
            <w:tcW w:w="1208"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r w:rsidRPr="00DB5AAF">
              <w:rPr>
                <w:color w:val="auto"/>
              </w:rPr>
              <w:t>74</w:t>
            </w:r>
          </w:p>
        </w:tc>
        <w:tc>
          <w:tcPr>
            <w:tcW w:w="1208"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r w:rsidRPr="00DB5AAF">
              <w:rPr>
                <w:color w:val="auto"/>
              </w:rPr>
              <w:t>88\100</w:t>
            </w:r>
          </w:p>
        </w:tc>
        <w:tc>
          <w:tcPr>
            <w:tcW w:w="1208"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r w:rsidRPr="00DB5AAF">
              <w:rPr>
                <w:color w:val="auto"/>
              </w:rPr>
              <w:t>100\93</w:t>
            </w:r>
          </w:p>
        </w:tc>
      </w:tr>
      <w:tr w:rsidR="00DB5AAF" w:rsidRPr="00DB5AAF" w:rsidTr="00DB5AAF">
        <w:trPr>
          <w:trHeight w:val="275"/>
        </w:trPr>
        <w:tc>
          <w:tcPr>
            <w:tcW w:w="68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szCs w:val="16"/>
              </w:rPr>
            </w:pPr>
            <w:r w:rsidRPr="00DB5AAF">
              <w:rPr>
                <w:color w:val="auto"/>
                <w:szCs w:val="16"/>
              </w:rPr>
              <w:t>8Б</w:t>
            </w:r>
          </w:p>
        </w:tc>
        <w:tc>
          <w:tcPr>
            <w:tcW w:w="12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5AAF" w:rsidRPr="00DB5AAF" w:rsidRDefault="00DB5AAF" w:rsidP="00DB5AAF">
            <w:pPr>
              <w:contextualSpacing/>
              <w:jc w:val="center"/>
              <w:rPr>
                <w:color w:val="auto"/>
              </w:rPr>
            </w:pPr>
            <w:r w:rsidRPr="00DB5AAF">
              <w:rPr>
                <w:color w:val="auto"/>
              </w:rPr>
              <w:t>88</w:t>
            </w:r>
          </w:p>
        </w:tc>
        <w:tc>
          <w:tcPr>
            <w:tcW w:w="1208"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r w:rsidRPr="00DB5AAF">
              <w:rPr>
                <w:color w:val="auto"/>
              </w:rPr>
              <w:t>65</w:t>
            </w:r>
          </w:p>
        </w:tc>
        <w:tc>
          <w:tcPr>
            <w:tcW w:w="12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B5AAF" w:rsidRPr="00DB5AAF" w:rsidRDefault="00DB5AAF" w:rsidP="00DB5AAF">
            <w:pPr>
              <w:contextualSpacing/>
              <w:jc w:val="center"/>
              <w:rPr>
                <w:color w:val="auto"/>
              </w:rPr>
            </w:pPr>
            <w:r w:rsidRPr="00DB5AAF">
              <w:rPr>
                <w:color w:val="auto"/>
              </w:rPr>
              <w:t>83</w:t>
            </w:r>
          </w:p>
        </w:tc>
        <w:tc>
          <w:tcPr>
            <w:tcW w:w="1208"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r w:rsidRPr="00DB5AAF">
              <w:rPr>
                <w:color w:val="auto"/>
              </w:rPr>
              <w:t>54</w:t>
            </w:r>
          </w:p>
        </w:tc>
        <w:tc>
          <w:tcPr>
            <w:tcW w:w="1207"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p>
        </w:tc>
        <w:tc>
          <w:tcPr>
            <w:tcW w:w="1208"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p>
        </w:tc>
        <w:tc>
          <w:tcPr>
            <w:tcW w:w="1208"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p>
        </w:tc>
        <w:tc>
          <w:tcPr>
            <w:tcW w:w="1208"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p>
        </w:tc>
      </w:tr>
    </w:tbl>
    <w:p w:rsidR="00DB5AAF" w:rsidRPr="00DB5AAF" w:rsidRDefault="00DB5AAF" w:rsidP="00DB5AAF">
      <w:pPr>
        <w:contextualSpacing/>
        <w:jc w:val="both"/>
        <w:rPr>
          <w:b/>
          <w:color w:val="auto"/>
          <w:sz w:val="28"/>
          <w:szCs w:val="28"/>
        </w:rPr>
      </w:pPr>
    </w:p>
    <w:p w:rsidR="00DB5AAF" w:rsidRDefault="00DB5AAF" w:rsidP="00DB5AAF">
      <w:pPr>
        <w:contextualSpacing/>
        <w:jc w:val="both"/>
        <w:rPr>
          <w:color w:val="auto"/>
        </w:rPr>
      </w:pPr>
      <w:r w:rsidRPr="00DB5AAF">
        <w:rPr>
          <w:b/>
          <w:color w:val="auto"/>
          <w:szCs w:val="28"/>
          <w:u w:val="single"/>
        </w:rPr>
        <w:t xml:space="preserve">Вывод: </w:t>
      </w:r>
      <w:r w:rsidRPr="00DB5AAF">
        <w:rPr>
          <w:color w:val="auto"/>
          <w:szCs w:val="28"/>
        </w:rPr>
        <w:t xml:space="preserve">С целью контроля за степенью усвоения обучающимися переводных классов обязательного минимума содержания образовательных программ в соответствии с требованиями государственных образовательных стандартов, согласно Положению о промежуточной аттестации была проведена промежуточная  аттестация учащихся с пятого по восьмой класс, а также  для учащихся десятого класса  по двум предметам. Предметы, выносимые на промежуточную аттестацию, и форма ее проведения были утверждены на заседании педагогического совета. Промежуточная аттестация проводилась в форме   итоговых контрольных работ, тестов, диктантов и других форм согласно расписанию, утвержденному директором школы. В классах в один день проводилась только одна итоговая работа. По итогам </w:t>
      </w:r>
      <w:r w:rsidRPr="00DB5AAF">
        <w:rPr>
          <w:color w:val="auto"/>
          <w:szCs w:val="28"/>
        </w:rPr>
        <w:lastRenderedPageBreak/>
        <w:t xml:space="preserve">промежуточной аттестации можно сделать вывод, что учащиеся показали хорошее качество знаний по предоставленным предметам. Самое низкое качество знаний по итогам промежуточной аттестации показали учащиеся  8а класса по химии, 7а класс по биологии, 5б класс по математике, 8в класс по алгебре. В новом учебном году эти классы по данным учебным </w:t>
      </w:r>
      <w:r w:rsidRPr="00DB5AAF">
        <w:rPr>
          <w:color w:val="auto"/>
        </w:rPr>
        <w:t xml:space="preserve">дисциплинам необходимо поставить на внутришкольный контроль. </w:t>
      </w:r>
    </w:p>
    <w:p w:rsidR="00044B76" w:rsidRDefault="00044B76" w:rsidP="00DB5AAF">
      <w:pPr>
        <w:contextualSpacing/>
        <w:jc w:val="both"/>
        <w:rPr>
          <w:color w:val="auto"/>
        </w:rPr>
      </w:pPr>
    </w:p>
    <w:p w:rsidR="00044B76" w:rsidRPr="00DB5AAF" w:rsidRDefault="00044B76" w:rsidP="00DB5AAF">
      <w:pPr>
        <w:contextualSpacing/>
        <w:jc w:val="both"/>
        <w:rPr>
          <w:color w:val="auto"/>
        </w:rPr>
      </w:pPr>
    </w:p>
    <w:tbl>
      <w:tblPr>
        <w:tblpPr w:leftFromText="180" w:rightFromText="180" w:vertAnchor="text" w:tblpX="30" w:tblpY="1"/>
        <w:tblOverlap w:val="never"/>
        <w:tblW w:w="10495" w:type="dxa"/>
        <w:tblLayout w:type="fixed"/>
        <w:tblCellMar>
          <w:left w:w="0" w:type="dxa"/>
          <w:right w:w="0" w:type="dxa"/>
        </w:tblCellMar>
        <w:tblLook w:val="04A0" w:firstRow="1" w:lastRow="0" w:firstColumn="1" w:lastColumn="0" w:noHBand="0" w:noVBand="1"/>
      </w:tblPr>
      <w:tblGrid>
        <w:gridCol w:w="1281"/>
        <w:gridCol w:w="2126"/>
        <w:gridCol w:w="2822"/>
        <w:gridCol w:w="1856"/>
        <w:gridCol w:w="2410"/>
      </w:tblGrid>
      <w:tr w:rsidR="00DB5AAF" w:rsidRPr="00DB5AAF" w:rsidTr="00DB5AAF">
        <w:trPr>
          <w:cantSplit/>
          <w:trHeight w:val="267"/>
        </w:trPr>
        <w:tc>
          <w:tcPr>
            <w:tcW w:w="1281" w:type="dxa"/>
            <w:tcBorders>
              <w:top w:val="single" w:sz="4" w:space="0" w:color="auto"/>
              <w:left w:val="single" w:sz="4" w:space="0" w:color="auto"/>
              <w:bottom w:val="single" w:sz="4" w:space="0" w:color="auto"/>
              <w:right w:val="single" w:sz="4" w:space="0" w:color="auto"/>
            </w:tcBorders>
            <w:hideMark/>
          </w:tcPr>
          <w:p w:rsidR="00DB5AAF" w:rsidRPr="00DB5AAF" w:rsidRDefault="00DB5AAF" w:rsidP="00DB5AAF">
            <w:pPr>
              <w:contextualSpacing/>
              <w:jc w:val="center"/>
              <w:rPr>
                <w:b/>
                <w:color w:val="auto"/>
                <w:lang w:eastAsia="en-US"/>
              </w:rPr>
            </w:pPr>
            <w:r w:rsidRPr="00DB5AAF">
              <w:rPr>
                <w:b/>
                <w:color w:val="auto"/>
                <w:lang w:eastAsia="en-US"/>
              </w:rPr>
              <w:t>Класс</w:t>
            </w:r>
          </w:p>
        </w:tc>
        <w:tc>
          <w:tcPr>
            <w:tcW w:w="2126" w:type="dxa"/>
            <w:tcBorders>
              <w:top w:val="single" w:sz="4" w:space="0" w:color="auto"/>
              <w:left w:val="single" w:sz="4" w:space="0" w:color="auto"/>
              <w:bottom w:val="single" w:sz="4" w:space="0" w:color="auto"/>
              <w:right w:val="single" w:sz="4" w:space="0" w:color="auto"/>
            </w:tcBorders>
            <w:hideMark/>
          </w:tcPr>
          <w:p w:rsidR="00DB5AAF" w:rsidRPr="00DB5AAF" w:rsidRDefault="00DB5AAF" w:rsidP="00DB5AAF">
            <w:pPr>
              <w:contextualSpacing/>
              <w:jc w:val="center"/>
              <w:rPr>
                <w:b/>
                <w:color w:val="auto"/>
                <w:lang w:eastAsia="en-US"/>
              </w:rPr>
            </w:pPr>
            <w:r w:rsidRPr="00DB5AAF">
              <w:rPr>
                <w:b/>
                <w:color w:val="auto"/>
                <w:lang w:eastAsia="en-US"/>
              </w:rPr>
              <w:t>Русский  язык (%)</w:t>
            </w:r>
          </w:p>
        </w:tc>
        <w:tc>
          <w:tcPr>
            <w:tcW w:w="2822"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b/>
                <w:color w:val="auto"/>
                <w:lang w:eastAsia="en-US"/>
              </w:rPr>
            </w:pPr>
            <w:r w:rsidRPr="00DB5AAF">
              <w:rPr>
                <w:b/>
                <w:color w:val="auto"/>
                <w:lang w:eastAsia="en-US"/>
              </w:rPr>
              <w:t>Качество знаний за год</w:t>
            </w:r>
          </w:p>
        </w:tc>
        <w:tc>
          <w:tcPr>
            <w:tcW w:w="185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b/>
                <w:color w:val="auto"/>
                <w:lang w:eastAsia="en-US"/>
              </w:rPr>
            </w:pPr>
            <w:r w:rsidRPr="00DB5AAF">
              <w:rPr>
                <w:b/>
                <w:color w:val="auto"/>
                <w:lang w:eastAsia="en-US"/>
              </w:rPr>
              <w:t>Разница в %</w:t>
            </w:r>
          </w:p>
        </w:tc>
        <w:tc>
          <w:tcPr>
            <w:tcW w:w="2410"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b/>
                <w:color w:val="auto"/>
                <w:lang w:eastAsia="en-US"/>
              </w:rPr>
            </w:pPr>
            <w:r w:rsidRPr="00DB5AAF">
              <w:rPr>
                <w:b/>
                <w:color w:val="auto"/>
                <w:lang w:eastAsia="en-US"/>
              </w:rPr>
              <w:t xml:space="preserve">Учитель </w:t>
            </w:r>
          </w:p>
        </w:tc>
      </w:tr>
      <w:tr w:rsidR="00DB5AAF" w:rsidRPr="0007370F" w:rsidTr="00DB5AAF">
        <w:trPr>
          <w:trHeight w:val="239"/>
        </w:trPr>
        <w:tc>
          <w:tcPr>
            <w:tcW w:w="1281" w:type="dxa"/>
            <w:tcBorders>
              <w:top w:val="single" w:sz="4" w:space="0" w:color="auto"/>
              <w:left w:val="single" w:sz="4" w:space="0" w:color="auto"/>
              <w:bottom w:val="single" w:sz="4" w:space="0" w:color="auto"/>
              <w:right w:val="single" w:sz="4" w:space="0" w:color="auto"/>
            </w:tcBorders>
            <w:hideMark/>
          </w:tcPr>
          <w:p w:rsidR="00DB5AAF" w:rsidRPr="0007370F" w:rsidRDefault="00DB5AAF" w:rsidP="00DB5AAF">
            <w:pPr>
              <w:contextualSpacing/>
              <w:jc w:val="center"/>
              <w:rPr>
                <w:b/>
                <w:color w:val="365F91" w:themeColor="accent1" w:themeShade="BF"/>
                <w:lang w:eastAsia="en-US"/>
              </w:rPr>
            </w:pPr>
            <w:r w:rsidRPr="0007370F">
              <w:rPr>
                <w:b/>
                <w:color w:val="365F91" w:themeColor="accent1" w:themeShade="BF"/>
                <w:lang w:eastAsia="en-US"/>
              </w:rPr>
              <w:t>5а</w:t>
            </w:r>
          </w:p>
        </w:tc>
        <w:tc>
          <w:tcPr>
            <w:tcW w:w="2126" w:type="dxa"/>
            <w:tcBorders>
              <w:top w:val="single" w:sz="4" w:space="0" w:color="auto"/>
              <w:left w:val="single" w:sz="4" w:space="0" w:color="auto"/>
              <w:bottom w:val="single" w:sz="4" w:space="0" w:color="auto"/>
              <w:right w:val="single" w:sz="4" w:space="0" w:color="auto"/>
            </w:tcBorders>
            <w:hideMark/>
          </w:tcPr>
          <w:p w:rsidR="00DB5AAF" w:rsidRPr="0007370F" w:rsidRDefault="00DB5AAF" w:rsidP="00DB5AAF">
            <w:pPr>
              <w:contextualSpacing/>
              <w:jc w:val="center"/>
              <w:rPr>
                <w:b/>
                <w:color w:val="365F91" w:themeColor="accent1" w:themeShade="BF"/>
              </w:rPr>
            </w:pPr>
            <w:r w:rsidRPr="0007370F">
              <w:rPr>
                <w:b/>
                <w:color w:val="365F91" w:themeColor="accent1" w:themeShade="BF"/>
              </w:rPr>
              <w:t>92</w:t>
            </w:r>
          </w:p>
        </w:tc>
        <w:tc>
          <w:tcPr>
            <w:tcW w:w="2822" w:type="dxa"/>
            <w:tcBorders>
              <w:top w:val="single" w:sz="4" w:space="0" w:color="auto"/>
              <w:left w:val="single" w:sz="4" w:space="0" w:color="auto"/>
              <w:bottom w:val="single" w:sz="4" w:space="0" w:color="auto"/>
              <w:right w:val="single" w:sz="4" w:space="0" w:color="auto"/>
            </w:tcBorders>
          </w:tcPr>
          <w:p w:rsidR="00DB5AAF" w:rsidRPr="0007370F" w:rsidRDefault="00DB5AAF" w:rsidP="00DB5AAF">
            <w:pPr>
              <w:contextualSpacing/>
              <w:jc w:val="center"/>
              <w:rPr>
                <w:b/>
                <w:color w:val="365F91" w:themeColor="accent1" w:themeShade="BF"/>
              </w:rPr>
            </w:pPr>
            <w:r w:rsidRPr="0007370F">
              <w:rPr>
                <w:b/>
                <w:color w:val="365F91" w:themeColor="accent1" w:themeShade="BF"/>
              </w:rPr>
              <w:t>77</w:t>
            </w:r>
          </w:p>
        </w:tc>
        <w:tc>
          <w:tcPr>
            <w:tcW w:w="1856" w:type="dxa"/>
            <w:tcBorders>
              <w:top w:val="single" w:sz="4" w:space="0" w:color="auto"/>
              <w:left w:val="single" w:sz="4" w:space="0" w:color="auto"/>
              <w:bottom w:val="single" w:sz="4" w:space="0" w:color="auto"/>
              <w:right w:val="single" w:sz="4" w:space="0" w:color="auto"/>
            </w:tcBorders>
          </w:tcPr>
          <w:p w:rsidR="00DB5AAF" w:rsidRPr="0007370F" w:rsidRDefault="00DB5AAF" w:rsidP="00DB5AAF">
            <w:pPr>
              <w:contextualSpacing/>
              <w:jc w:val="center"/>
              <w:rPr>
                <w:b/>
                <w:color w:val="365F91" w:themeColor="accent1" w:themeShade="BF"/>
                <w:lang w:eastAsia="en-US"/>
              </w:rPr>
            </w:pPr>
            <w:r w:rsidRPr="0007370F">
              <w:rPr>
                <w:b/>
                <w:color w:val="365F91" w:themeColor="accent1" w:themeShade="BF"/>
                <w:lang w:eastAsia="en-US"/>
              </w:rPr>
              <w:t>15</w:t>
            </w:r>
          </w:p>
        </w:tc>
        <w:tc>
          <w:tcPr>
            <w:tcW w:w="2410" w:type="dxa"/>
            <w:tcBorders>
              <w:top w:val="single" w:sz="4" w:space="0" w:color="auto"/>
              <w:left w:val="single" w:sz="4" w:space="0" w:color="auto"/>
              <w:bottom w:val="single" w:sz="4" w:space="0" w:color="auto"/>
              <w:right w:val="single" w:sz="4" w:space="0" w:color="auto"/>
            </w:tcBorders>
          </w:tcPr>
          <w:p w:rsidR="00DB5AAF" w:rsidRPr="0007370F" w:rsidRDefault="00DB5AAF" w:rsidP="00DB5AAF">
            <w:pPr>
              <w:contextualSpacing/>
              <w:jc w:val="center"/>
              <w:rPr>
                <w:b/>
                <w:color w:val="365F91" w:themeColor="accent1" w:themeShade="BF"/>
                <w:lang w:eastAsia="en-US"/>
              </w:rPr>
            </w:pPr>
            <w:r w:rsidRPr="0007370F">
              <w:rPr>
                <w:b/>
                <w:color w:val="365F91" w:themeColor="accent1" w:themeShade="BF"/>
                <w:lang w:eastAsia="en-US"/>
              </w:rPr>
              <w:t>Каначкина Н.А.</w:t>
            </w:r>
          </w:p>
        </w:tc>
      </w:tr>
      <w:tr w:rsidR="00DB5AAF" w:rsidRPr="0007370F" w:rsidTr="00DB5AAF">
        <w:trPr>
          <w:trHeight w:val="239"/>
        </w:trPr>
        <w:tc>
          <w:tcPr>
            <w:tcW w:w="1281" w:type="dxa"/>
            <w:tcBorders>
              <w:top w:val="single" w:sz="4" w:space="0" w:color="auto"/>
              <w:left w:val="single" w:sz="4" w:space="0" w:color="auto"/>
              <w:bottom w:val="single" w:sz="4" w:space="0" w:color="auto"/>
              <w:right w:val="single" w:sz="4" w:space="0" w:color="auto"/>
            </w:tcBorders>
            <w:hideMark/>
          </w:tcPr>
          <w:p w:rsidR="00DB5AAF" w:rsidRPr="0007370F" w:rsidRDefault="00DB5AAF" w:rsidP="00DB5AAF">
            <w:pPr>
              <w:contextualSpacing/>
              <w:jc w:val="center"/>
              <w:rPr>
                <w:b/>
                <w:color w:val="365F91" w:themeColor="accent1" w:themeShade="BF"/>
                <w:lang w:eastAsia="en-US"/>
              </w:rPr>
            </w:pPr>
            <w:r w:rsidRPr="0007370F">
              <w:rPr>
                <w:b/>
                <w:color w:val="365F91" w:themeColor="accent1" w:themeShade="BF"/>
                <w:lang w:eastAsia="en-US"/>
              </w:rPr>
              <w:t>5б</w:t>
            </w:r>
          </w:p>
        </w:tc>
        <w:tc>
          <w:tcPr>
            <w:tcW w:w="2126" w:type="dxa"/>
            <w:tcBorders>
              <w:top w:val="single" w:sz="4" w:space="0" w:color="auto"/>
              <w:left w:val="single" w:sz="4" w:space="0" w:color="auto"/>
              <w:bottom w:val="single" w:sz="4" w:space="0" w:color="auto"/>
              <w:right w:val="single" w:sz="4" w:space="0" w:color="auto"/>
            </w:tcBorders>
            <w:hideMark/>
          </w:tcPr>
          <w:p w:rsidR="00DB5AAF" w:rsidRPr="0007370F" w:rsidRDefault="00DB5AAF" w:rsidP="00DB5AAF">
            <w:pPr>
              <w:contextualSpacing/>
              <w:jc w:val="center"/>
              <w:rPr>
                <w:b/>
                <w:color w:val="365F91" w:themeColor="accent1" w:themeShade="BF"/>
              </w:rPr>
            </w:pPr>
            <w:r w:rsidRPr="0007370F">
              <w:rPr>
                <w:b/>
                <w:color w:val="365F91" w:themeColor="accent1" w:themeShade="BF"/>
              </w:rPr>
              <w:t>67</w:t>
            </w:r>
          </w:p>
        </w:tc>
        <w:tc>
          <w:tcPr>
            <w:tcW w:w="2822" w:type="dxa"/>
            <w:tcBorders>
              <w:top w:val="single" w:sz="4" w:space="0" w:color="auto"/>
              <w:left w:val="single" w:sz="4" w:space="0" w:color="auto"/>
              <w:bottom w:val="single" w:sz="4" w:space="0" w:color="auto"/>
              <w:right w:val="single" w:sz="4" w:space="0" w:color="auto"/>
            </w:tcBorders>
          </w:tcPr>
          <w:p w:rsidR="00DB5AAF" w:rsidRPr="0007370F" w:rsidRDefault="00DB5AAF" w:rsidP="00DB5AAF">
            <w:pPr>
              <w:contextualSpacing/>
              <w:jc w:val="center"/>
              <w:rPr>
                <w:b/>
                <w:color w:val="365F91" w:themeColor="accent1" w:themeShade="BF"/>
              </w:rPr>
            </w:pPr>
            <w:r w:rsidRPr="0007370F">
              <w:rPr>
                <w:b/>
                <w:color w:val="365F91" w:themeColor="accent1" w:themeShade="BF"/>
              </w:rPr>
              <w:t>50</w:t>
            </w:r>
          </w:p>
        </w:tc>
        <w:tc>
          <w:tcPr>
            <w:tcW w:w="1856" w:type="dxa"/>
            <w:tcBorders>
              <w:top w:val="single" w:sz="4" w:space="0" w:color="auto"/>
              <w:left w:val="single" w:sz="4" w:space="0" w:color="auto"/>
              <w:bottom w:val="single" w:sz="4" w:space="0" w:color="auto"/>
              <w:right w:val="single" w:sz="4" w:space="0" w:color="auto"/>
            </w:tcBorders>
          </w:tcPr>
          <w:p w:rsidR="00DB5AAF" w:rsidRPr="0007370F" w:rsidRDefault="00DB5AAF" w:rsidP="00DB5AAF">
            <w:pPr>
              <w:contextualSpacing/>
              <w:jc w:val="center"/>
              <w:rPr>
                <w:b/>
                <w:color w:val="365F91" w:themeColor="accent1" w:themeShade="BF"/>
                <w:lang w:eastAsia="en-US"/>
              </w:rPr>
            </w:pPr>
            <w:r w:rsidRPr="0007370F">
              <w:rPr>
                <w:b/>
                <w:color w:val="365F91" w:themeColor="accent1" w:themeShade="BF"/>
                <w:lang w:eastAsia="en-US"/>
              </w:rPr>
              <w:t>17</w:t>
            </w:r>
          </w:p>
        </w:tc>
        <w:tc>
          <w:tcPr>
            <w:tcW w:w="2410" w:type="dxa"/>
            <w:tcBorders>
              <w:top w:val="single" w:sz="4" w:space="0" w:color="auto"/>
              <w:left w:val="single" w:sz="4" w:space="0" w:color="auto"/>
              <w:bottom w:val="single" w:sz="4" w:space="0" w:color="auto"/>
              <w:right w:val="single" w:sz="4" w:space="0" w:color="auto"/>
            </w:tcBorders>
          </w:tcPr>
          <w:p w:rsidR="00DB5AAF" w:rsidRPr="0007370F" w:rsidRDefault="00DB5AAF" w:rsidP="00DB5AAF">
            <w:pPr>
              <w:contextualSpacing/>
              <w:jc w:val="center"/>
              <w:rPr>
                <w:b/>
                <w:color w:val="365F91" w:themeColor="accent1" w:themeShade="BF"/>
                <w:lang w:eastAsia="en-US"/>
              </w:rPr>
            </w:pPr>
            <w:r w:rsidRPr="0007370F">
              <w:rPr>
                <w:b/>
                <w:color w:val="365F91" w:themeColor="accent1" w:themeShade="BF"/>
                <w:lang w:eastAsia="en-US"/>
              </w:rPr>
              <w:t>Титова Е.Е.</w:t>
            </w:r>
          </w:p>
        </w:tc>
      </w:tr>
      <w:tr w:rsidR="00DB5AAF" w:rsidRPr="0007370F" w:rsidTr="00DB5AAF">
        <w:trPr>
          <w:trHeight w:val="239"/>
        </w:trPr>
        <w:tc>
          <w:tcPr>
            <w:tcW w:w="1281" w:type="dxa"/>
            <w:tcBorders>
              <w:top w:val="single" w:sz="4" w:space="0" w:color="auto"/>
              <w:left w:val="single" w:sz="4" w:space="0" w:color="auto"/>
              <w:bottom w:val="single" w:sz="4" w:space="0" w:color="auto"/>
              <w:right w:val="single" w:sz="4" w:space="0" w:color="auto"/>
            </w:tcBorders>
            <w:hideMark/>
          </w:tcPr>
          <w:p w:rsidR="00DB5AAF" w:rsidRPr="0007370F" w:rsidRDefault="00DB5AAF" w:rsidP="00DB5AAF">
            <w:pPr>
              <w:contextualSpacing/>
              <w:jc w:val="center"/>
              <w:rPr>
                <w:b/>
                <w:color w:val="FF0000"/>
                <w:lang w:eastAsia="en-US"/>
              </w:rPr>
            </w:pPr>
            <w:r w:rsidRPr="0007370F">
              <w:rPr>
                <w:b/>
                <w:color w:val="FF0000"/>
                <w:lang w:eastAsia="en-US"/>
              </w:rPr>
              <w:t>6а</w:t>
            </w:r>
          </w:p>
        </w:tc>
        <w:tc>
          <w:tcPr>
            <w:tcW w:w="2126" w:type="dxa"/>
            <w:tcBorders>
              <w:top w:val="single" w:sz="4" w:space="0" w:color="auto"/>
              <w:left w:val="single" w:sz="4" w:space="0" w:color="auto"/>
              <w:bottom w:val="single" w:sz="4" w:space="0" w:color="auto"/>
              <w:right w:val="single" w:sz="4" w:space="0" w:color="auto"/>
            </w:tcBorders>
            <w:hideMark/>
          </w:tcPr>
          <w:p w:rsidR="00DB5AAF" w:rsidRPr="0007370F" w:rsidRDefault="00DB5AAF" w:rsidP="00DB5AAF">
            <w:pPr>
              <w:contextualSpacing/>
              <w:jc w:val="center"/>
              <w:rPr>
                <w:b/>
                <w:color w:val="FF0000"/>
              </w:rPr>
            </w:pPr>
            <w:r w:rsidRPr="0007370F">
              <w:rPr>
                <w:b/>
                <w:color w:val="FF0000"/>
              </w:rPr>
              <w:t>43</w:t>
            </w:r>
          </w:p>
        </w:tc>
        <w:tc>
          <w:tcPr>
            <w:tcW w:w="2822" w:type="dxa"/>
            <w:tcBorders>
              <w:top w:val="single" w:sz="4" w:space="0" w:color="auto"/>
              <w:left w:val="single" w:sz="4" w:space="0" w:color="auto"/>
              <w:bottom w:val="single" w:sz="4" w:space="0" w:color="auto"/>
              <w:right w:val="single" w:sz="4" w:space="0" w:color="auto"/>
            </w:tcBorders>
          </w:tcPr>
          <w:p w:rsidR="00DB5AAF" w:rsidRPr="0007370F" w:rsidRDefault="00DB5AAF" w:rsidP="00DB5AAF">
            <w:pPr>
              <w:contextualSpacing/>
              <w:jc w:val="center"/>
              <w:rPr>
                <w:b/>
                <w:color w:val="FF0000"/>
              </w:rPr>
            </w:pPr>
            <w:r w:rsidRPr="0007370F">
              <w:rPr>
                <w:b/>
                <w:color w:val="FF0000"/>
              </w:rPr>
              <w:t>72</w:t>
            </w:r>
          </w:p>
        </w:tc>
        <w:tc>
          <w:tcPr>
            <w:tcW w:w="1856" w:type="dxa"/>
            <w:tcBorders>
              <w:top w:val="single" w:sz="4" w:space="0" w:color="auto"/>
              <w:left w:val="single" w:sz="4" w:space="0" w:color="auto"/>
              <w:bottom w:val="single" w:sz="4" w:space="0" w:color="auto"/>
              <w:right w:val="single" w:sz="4" w:space="0" w:color="auto"/>
            </w:tcBorders>
          </w:tcPr>
          <w:p w:rsidR="00DB5AAF" w:rsidRPr="0007370F" w:rsidRDefault="00DB5AAF" w:rsidP="00DB5AAF">
            <w:pPr>
              <w:contextualSpacing/>
              <w:jc w:val="center"/>
              <w:rPr>
                <w:b/>
                <w:color w:val="FF0000"/>
                <w:lang w:eastAsia="en-US"/>
              </w:rPr>
            </w:pPr>
            <w:r w:rsidRPr="0007370F">
              <w:rPr>
                <w:b/>
                <w:color w:val="FF0000"/>
                <w:lang w:eastAsia="en-US"/>
              </w:rPr>
              <w:t>29</w:t>
            </w:r>
          </w:p>
        </w:tc>
        <w:tc>
          <w:tcPr>
            <w:tcW w:w="2410" w:type="dxa"/>
            <w:tcBorders>
              <w:top w:val="single" w:sz="4" w:space="0" w:color="auto"/>
              <w:left w:val="single" w:sz="4" w:space="0" w:color="auto"/>
              <w:bottom w:val="single" w:sz="4" w:space="0" w:color="auto"/>
              <w:right w:val="single" w:sz="4" w:space="0" w:color="auto"/>
            </w:tcBorders>
          </w:tcPr>
          <w:p w:rsidR="00DB5AAF" w:rsidRPr="0007370F" w:rsidRDefault="00DB5AAF" w:rsidP="00DB5AAF">
            <w:pPr>
              <w:contextualSpacing/>
              <w:jc w:val="center"/>
              <w:rPr>
                <w:b/>
                <w:color w:val="FF0000"/>
                <w:lang w:eastAsia="en-US"/>
              </w:rPr>
            </w:pPr>
            <w:r w:rsidRPr="0007370F">
              <w:rPr>
                <w:b/>
                <w:color w:val="FF0000"/>
                <w:lang w:eastAsia="en-US"/>
              </w:rPr>
              <w:t>Семенова Г.В.</w:t>
            </w:r>
          </w:p>
        </w:tc>
      </w:tr>
      <w:tr w:rsidR="00DB5AAF" w:rsidRPr="00DB5AAF" w:rsidTr="00DB5AAF">
        <w:trPr>
          <w:trHeight w:val="273"/>
        </w:trPr>
        <w:tc>
          <w:tcPr>
            <w:tcW w:w="1281" w:type="dxa"/>
            <w:tcBorders>
              <w:top w:val="single" w:sz="4" w:space="0" w:color="auto"/>
              <w:left w:val="single" w:sz="4" w:space="0" w:color="auto"/>
              <w:bottom w:val="single" w:sz="4" w:space="0" w:color="auto"/>
              <w:right w:val="single" w:sz="4" w:space="0" w:color="auto"/>
            </w:tcBorders>
            <w:hideMark/>
          </w:tcPr>
          <w:p w:rsidR="00DB5AAF" w:rsidRPr="00DB5AAF" w:rsidRDefault="00DB5AAF" w:rsidP="00DB5AAF">
            <w:pPr>
              <w:contextualSpacing/>
              <w:jc w:val="center"/>
              <w:rPr>
                <w:color w:val="auto"/>
                <w:lang w:eastAsia="en-US"/>
              </w:rPr>
            </w:pPr>
            <w:r w:rsidRPr="00DB5AAF">
              <w:rPr>
                <w:color w:val="auto"/>
                <w:lang w:eastAsia="en-US"/>
              </w:rPr>
              <w:t>6б</w:t>
            </w:r>
          </w:p>
        </w:tc>
        <w:tc>
          <w:tcPr>
            <w:tcW w:w="2126" w:type="dxa"/>
            <w:tcBorders>
              <w:top w:val="single" w:sz="4" w:space="0" w:color="auto"/>
              <w:left w:val="single" w:sz="4" w:space="0" w:color="auto"/>
              <w:bottom w:val="single" w:sz="4" w:space="0" w:color="auto"/>
              <w:right w:val="single" w:sz="4" w:space="0" w:color="auto"/>
            </w:tcBorders>
            <w:hideMark/>
          </w:tcPr>
          <w:p w:rsidR="00DB5AAF" w:rsidRPr="00DB5AAF" w:rsidRDefault="00DB5AAF" w:rsidP="00DB5AAF">
            <w:pPr>
              <w:contextualSpacing/>
              <w:jc w:val="center"/>
              <w:rPr>
                <w:color w:val="auto"/>
              </w:rPr>
            </w:pPr>
            <w:r w:rsidRPr="00DB5AAF">
              <w:rPr>
                <w:color w:val="auto"/>
              </w:rPr>
              <w:t>44</w:t>
            </w:r>
          </w:p>
        </w:tc>
        <w:tc>
          <w:tcPr>
            <w:tcW w:w="2822"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r w:rsidRPr="00DB5AAF">
              <w:rPr>
                <w:color w:val="auto"/>
              </w:rPr>
              <w:t>40</w:t>
            </w:r>
          </w:p>
        </w:tc>
        <w:tc>
          <w:tcPr>
            <w:tcW w:w="185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lang w:eastAsia="en-US"/>
              </w:rPr>
            </w:pPr>
            <w:r w:rsidRPr="00DB5AAF">
              <w:rPr>
                <w:color w:val="auto"/>
                <w:lang w:eastAsia="en-US"/>
              </w:rPr>
              <w:t>4</w:t>
            </w:r>
          </w:p>
        </w:tc>
        <w:tc>
          <w:tcPr>
            <w:tcW w:w="2410"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lang w:eastAsia="en-US"/>
              </w:rPr>
            </w:pPr>
            <w:r w:rsidRPr="00DB5AAF">
              <w:rPr>
                <w:color w:val="auto"/>
                <w:lang w:eastAsia="en-US"/>
              </w:rPr>
              <w:t>Завьялова Л.В.</w:t>
            </w:r>
          </w:p>
        </w:tc>
      </w:tr>
      <w:tr w:rsidR="00DB5AAF" w:rsidRPr="00DB5AAF" w:rsidTr="00DB5AAF">
        <w:trPr>
          <w:trHeight w:val="273"/>
        </w:trPr>
        <w:tc>
          <w:tcPr>
            <w:tcW w:w="1281" w:type="dxa"/>
            <w:tcBorders>
              <w:top w:val="single" w:sz="4" w:space="0" w:color="auto"/>
              <w:left w:val="single" w:sz="4" w:space="0" w:color="auto"/>
              <w:bottom w:val="single" w:sz="4" w:space="0" w:color="auto"/>
              <w:right w:val="single" w:sz="4" w:space="0" w:color="auto"/>
            </w:tcBorders>
            <w:hideMark/>
          </w:tcPr>
          <w:p w:rsidR="00DB5AAF" w:rsidRPr="00DB5AAF" w:rsidRDefault="00DB5AAF" w:rsidP="00DB5AAF">
            <w:pPr>
              <w:contextualSpacing/>
              <w:jc w:val="center"/>
              <w:rPr>
                <w:color w:val="auto"/>
                <w:lang w:eastAsia="en-US"/>
              </w:rPr>
            </w:pPr>
            <w:r w:rsidRPr="00DB5AAF">
              <w:rPr>
                <w:color w:val="auto"/>
                <w:lang w:eastAsia="en-US"/>
              </w:rPr>
              <w:t>6в</w:t>
            </w:r>
          </w:p>
        </w:tc>
        <w:tc>
          <w:tcPr>
            <w:tcW w:w="2126" w:type="dxa"/>
            <w:tcBorders>
              <w:top w:val="single" w:sz="4" w:space="0" w:color="auto"/>
              <w:left w:val="single" w:sz="4" w:space="0" w:color="auto"/>
              <w:bottom w:val="single" w:sz="4" w:space="0" w:color="auto"/>
              <w:right w:val="single" w:sz="4" w:space="0" w:color="auto"/>
            </w:tcBorders>
            <w:hideMark/>
          </w:tcPr>
          <w:p w:rsidR="00DB5AAF" w:rsidRPr="00DB5AAF" w:rsidRDefault="00DB5AAF" w:rsidP="00DB5AAF">
            <w:pPr>
              <w:contextualSpacing/>
              <w:jc w:val="center"/>
              <w:rPr>
                <w:color w:val="auto"/>
              </w:rPr>
            </w:pPr>
            <w:r w:rsidRPr="00DB5AAF">
              <w:rPr>
                <w:color w:val="auto"/>
              </w:rPr>
              <w:t>68</w:t>
            </w:r>
          </w:p>
        </w:tc>
        <w:tc>
          <w:tcPr>
            <w:tcW w:w="2822"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r w:rsidRPr="00DB5AAF">
              <w:rPr>
                <w:color w:val="auto"/>
              </w:rPr>
              <w:t>64</w:t>
            </w:r>
          </w:p>
        </w:tc>
        <w:tc>
          <w:tcPr>
            <w:tcW w:w="185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lang w:eastAsia="en-US"/>
              </w:rPr>
            </w:pPr>
            <w:r w:rsidRPr="00DB5AAF">
              <w:rPr>
                <w:color w:val="auto"/>
                <w:lang w:eastAsia="en-US"/>
              </w:rPr>
              <w:t>4</w:t>
            </w:r>
          </w:p>
        </w:tc>
        <w:tc>
          <w:tcPr>
            <w:tcW w:w="2410"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lang w:eastAsia="en-US"/>
              </w:rPr>
            </w:pPr>
            <w:r w:rsidRPr="00DB5AAF">
              <w:rPr>
                <w:color w:val="auto"/>
                <w:lang w:eastAsia="en-US"/>
              </w:rPr>
              <w:t>Завьялова Л.В.</w:t>
            </w:r>
          </w:p>
        </w:tc>
      </w:tr>
      <w:tr w:rsidR="00DB5AAF" w:rsidRPr="0007370F" w:rsidTr="00DB5AAF">
        <w:trPr>
          <w:trHeight w:val="409"/>
        </w:trPr>
        <w:tc>
          <w:tcPr>
            <w:tcW w:w="1281" w:type="dxa"/>
            <w:tcBorders>
              <w:top w:val="single" w:sz="4" w:space="0" w:color="auto"/>
              <w:left w:val="single" w:sz="4" w:space="0" w:color="auto"/>
              <w:bottom w:val="single" w:sz="4" w:space="0" w:color="auto"/>
              <w:right w:val="single" w:sz="4" w:space="0" w:color="auto"/>
            </w:tcBorders>
            <w:hideMark/>
          </w:tcPr>
          <w:p w:rsidR="00DB5AAF" w:rsidRPr="0007370F" w:rsidRDefault="00DB5AAF" w:rsidP="00DB5AAF">
            <w:pPr>
              <w:contextualSpacing/>
              <w:jc w:val="center"/>
              <w:rPr>
                <w:b/>
                <w:color w:val="365F91" w:themeColor="accent1" w:themeShade="BF"/>
                <w:lang w:eastAsia="en-US"/>
              </w:rPr>
            </w:pPr>
            <w:r w:rsidRPr="0007370F">
              <w:rPr>
                <w:b/>
                <w:color w:val="365F91" w:themeColor="accent1" w:themeShade="BF"/>
                <w:lang w:eastAsia="en-US"/>
              </w:rPr>
              <w:t>10а</w:t>
            </w:r>
          </w:p>
        </w:tc>
        <w:tc>
          <w:tcPr>
            <w:tcW w:w="2126" w:type="dxa"/>
            <w:tcBorders>
              <w:top w:val="single" w:sz="4" w:space="0" w:color="auto"/>
              <w:left w:val="single" w:sz="4" w:space="0" w:color="auto"/>
              <w:bottom w:val="single" w:sz="4" w:space="0" w:color="auto"/>
              <w:right w:val="single" w:sz="4" w:space="0" w:color="auto"/>
            </w:tcBorders>
            <w:hideMark/>
          </w:tcPr>
          <w:p w:rsidR="00DB5AAF" w:rsidRPr="0007370F" w:rsidRDefault="00DB5AAF" w:rsidP="00DB5AAF">
            <w:pPr>
              <w:contextualSpacing/>
              <w:jc w:val="center"/>
              <w:rPr>
                <w:b/>
                <w:color w:val="365F91" w:themeColor="accent1" w:themeShade="BF"/>
              </w:rPr>
            </w:pPr>
            <w:r w:rsidRPr="0007370F">
              <w:rPr>
                <w:b/>
                <w:color w:val="365F91" w:themeColor="accent1" w:themeShade="BF"/>
              </w:rPr>
              <w:t>92</w:t>
            </w:r>
          </w:p>
        </w:tc>
        <w:tc>
          <w:tcPr>
            <w:tcW w:w="2822" w:type="dxa"/>
            <w:tcBorders>
              <w:top w:val="single" w:sz="4" w:space="0" w:color="auto"/>
              <w:left w:val="single" w:sz="4" w:space="0" w:color="auto"/>
              <w:bottom w:val="single" w:sz="4" w:space="0" w:color="auto"/>
              <w:right w:val="single" w:sz="4" w:space="0" w:color="auto"/>
            </w:tcBorders>
          </w:tcPr>
          <w:p w:rsidR="00DB5AAF" w:rsidRPr="0007370F" w:rsidRDefault="00DB5AAF" w:rsidP="00DB5AAF">
            <w:pPr>
              <w:contextualSpacing/>
              <w:jc w:val="center"/>
              <w:rPr>
                <w:b/>
                <w:color w:val="365F91" w:themeColor="accent1" w:themeShade="BF"/>
              </w:rPr>
            </w:pPr>
            <w:r w:rsidRPr="0007370F">
              <w:rPr>
                <w:b/>
                <w:color w:val="365F91" w:themeColor="accent1" w:themeShade="BF"/>
              </w:rPr>
              <w:t>52</w:t>
            </w:r>
          </w:p>
        </w:tc>
        <w:tc>
          <w:tcPr>
            <w:tcW w:w="1856" w:type="dxa"/>
            <w:tcBorders>
              <w:top w:val="single" w:sz="4" w:space="0" w:color="auto"/>
              <w:left w:val="single" w:sz="4" w:space="0" w:color="auto"/>
              <w:bottom w:val="single" w:sz="4" w:space="0" w:color="auto"/>
              <w:right w:val="single" w:sz="4" w:space="0" w:color="auto"/>
            </w:tcBorders>
          </w:tcPr>
          <w:p w:rsidR="00DB5AAF" w:rsidRPr="0007370F" w:rsidRDefault="00DB5AAF" w:rsidP="00DB5AAF">
            <w:pPr>
              <w:contextualSpacing/>
              <w:jc w:val="center"/>
              <w:rPr>
                <w:b/>
                <w:color w:val="365F91" w:themeColor="accent1" w:themeShade="BF"/>
                <w:lang w:eastAsia="en-US"/>
              </w:rPr>
            </w:pPr>
            <w:r w:rsidRPr="0007370F">
              <w:rPr>
                <w:b/>
                <w:color w:val="365F91" w:themeColor="accent1" w:themeShade="BF"/>
                <w:lang w:eastAsia="en-US"/>
              </w:rPr>
              <w:t>40</w:t>
            </w:r>
          </w:p>
        </w:tc>
        <w:tc>
          <w:tcPr>
            <w:tcW w:w="2410" w:type="dxa"/>
            <w:tcBorders>
              <w:top w:val="single" w:sz="4" w:space="0" w:color="auto"/>
              <w:left w:val="single" w:sz="4" w:space="0" w:color="auto"/>
              <w:bottom w:val="single" w:sz="4" w:space="0" w:color="auto"/>
              <w:right w:val="single" w:sz="4" w:space="0" w:color="auto"/>
            </w:tcBorders>
          </w:tcPr>
          <w:p w:rsidR="00DB5AAF" w:rsidRPr="0007370F" w:rsidRDefault="00DB5AAF" w:rsidP="00DB5AAF">
            <w:pPr>
              <w:contextualSpacing/>
              <w:jc w:val="center"/>
              <w:rPr>
                <w:b/>
                <w:color w:val="365F91" w:themeColor="accent1" w:themeShade="BF"/>
                <w:lang w:eastAsia="en-US"/>
              </w:rPr>
            </w:pPr>
            <w:r w:rsidRPr="0007370F">
              <w:rPr>
                <w:b/>
                <w:color w:val="365F91" w:themeColor="accent1" w:themeShade="BF"/>
                <w:lang w:eastAsia="en-US"/>
              </w:rPr>
              <w:t>Семенова Г.В.</w:t>
            </w:r>
          </w:p>
        </w:tc>
      </w:tr>
      <w:tr w:rsidR="00DB5AAF" w:rsidRPr="00DB5AAF" w:rsidTr="00DB5AAF">
        <w:trPr>
          <w:trHeight w:val="409"/>
        </w:trPr>
        <w:tc>
          <w:tcPr>
            <w:tcW w:w="1281" w:type="dxa"/>
            <w:tcBorders>
              <w:top w:val="single" w:sz="4" w:space="0" w:color="auto"/>
              <w:left w:val="single" w:sz="4" w:space="0" w:color="auto"/>
              <w:bottom w:val="single" w:sz="4" w:space="0" w:color="auto"/>
              <w:right w:val="single" w:sz="4" w:space="0" w:color="auto"/>
            </w:tcBorders>
            <w:hideMark/>
          </w:tcPr>
          <w:p w:rsidR="00DB5AAF" w:rsidRPr="00DB5AAF" w:rsidRDefault="00DB5AAF" w:rsidP="00DB5AAF">
            <w:pPr>
              <w:contextualSpacing/>
              <w:jc w:val="center"/>
              <w:rPr>
                <w:color w:val="auto"/>
                <w:lang w:eastAsia="en-US"/>
              </w:rPr>
            </w:pPr>
            <w:r w:rsidRPr="00DB5AAF">
              <w:rPr>
                <w:color w:val="auto"/>
                <w:lang w:eastAsia="en-US"/>
              </w:rPr>
              <w:t>10б</w:t>
            </w:r>
          </w:p>
        </w:tc>
        <w:tc>
          <w:tcPr>
            <w:tcW w:w="2126" w:type="dxa"/>
            <w:tcBorders>
              <w:top w:val="single" w:sz="4" w:space="0" w:color="auto"/>
              <w:left w:val="single" w:sz="4" w:space="0" w:color="auto"/>
              <w:bottom w:val="single" w:sz="4" w:space="0" w:color="auto"/>
              <w:right w:val="single" w:sz="4" w:space="0" w:color="auto"/>
            </w:tcBorders>
            <w:hideMark/>
          </w:tcPr>
          <w:p w:rsidR="00DB5AAF" w:rsidRPr="00DB5AAF" w:rsidRDefault="00DB5AAF" w:rsidP="00DB5AAF">
            <w:pPr>
              <w:contextualSpacing/>
              <w:jc w:val="center"/>
              <w:rPr>
                <w:color w:val="auto"/>
              </w:rPr>
            </w:pPr>
            <w:r w:rsidRPr="00DB5AAF">
              <w:rPr>
                <w:color w:val="auto"/>
              </w:rPr>
              <w:t>54</w:t>
            </w:r>
          </w:p>
        </w:tc>
        <w:tc>
          <w:tcPr>
            <w:tcW w:w="2822"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r w:rsidRPr="00DB5AAF">
              <w:rPr>
                <w:color w:val="auto"/>
              </w:rPr>
              <w:t>64</w:t>
            </w:r>
          </w:p>
        </w:tc>
        <w:tc>
          <w:tcPr>
            <w:tcW w:w="185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lang w:eastAsia="en-US"/>
              </w:rPr>
            </w:pPr>
            <w:r w:rsidRPr="00DB5AAF">
              <w:rPr>
                <w:color w:val="auto"/>
                <w:lang w:eastAsia="en-US"/>
              </w:rPr>
              <w:t>10</w:t>
            </w:r>
          </w:p>
        </w:tc>
        <w:tc>
          <w:tcPr>
            <w:tcW w:w="2410"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lang w:eastAsia="en-US"/>
              </w:rPr>
            </w:pPr>
            <w:r w:rsidRPr="00DB5AAF">
              <w:rPr>
                <w:color w:val="auto"/>
                <w:lang w:eastAsia="en-US"/>
              </w:rPr>
              <w:t>Каначкина Н.А.</w:t>
            </w:r>
          </w:p>
        </w:tc>
      </w:tr>
    </w:tbl>
    <w:p w:rsidR="00DB5AAF" w:rsidRPr="0007370F" w:rsidRDefault="00DB5AAF" w:rsidP="00DB5AAF">
      <w:pPr>
        <w:contextualSpacing/>
      </w:pPr>
    </w:p>
    <w:tbl>
      <w:tblPr>
        <w:tblpPr w:leftFromText="180" w:rightFromText="180" w:vertAnchor="text" w:tblpX="30" w:tblpY="1"/>
        <w:tblOverlap w:val="never"/>
        <w:tblW w:w="10495" w:type="dxa"/>
        <w:tblLayout w:type="fixed"/>
        <w:tblCellMar>
          <w:left w:w="0" w:type="dxa"/>
          <w:right w:w="0" w:type="dxa"/>
        </w:tblCellMar>
        <w:tblLook w:val="04A0" w:firstRow="1" w:lastRow="0" w:firstColumn="1" w:lastColumn="0" w:noHBand="0" w:noVBand="1"/>
      </w:tblPr>
      <w:tblGrid>
        <w:gridCol w:w="1281"/>
        <w:gridCol w:w="2126"/>
        <w:gridCol w:w="2824"/>
        <w:gridCol w:w="1854"/>
        <w:gridCol w:w="2410"/>
      </w:tblGrid>
      <w:tr w:rsidR="00DB5AAF" w:rsidRPr="00044B76" w:rsidTr="00DB5AAF">
        <w:trPr>
          <w:cantSplit/>
          <w:trHeight w:val="270"/>
        </w:trPr>
        <w:tc>
          <w:tcPr>
            <w:tcW w:w="1281" w:type="dxa"/>
            <w:tcBorders>
              <w:top w:val="single" w:sz="4" w:space="0" w:color="auto"/>
              <w:left w:val="single" w:sz="4" w:space="0" w:color="auto"/>
              <w:bottom w:val="single" w:sz="4" w:space="0" w:color="auto"/>
              <w:right w:val="single" w:sz="4" w:space="0" w:color="auto"/>
            </w:tcBorders>
            <w:hideMark/>
          </w:tcPr>
          <w:p w:rsidR="00DB5AAF" w:rsidRPr="00044B76" w:rsidRDefault="00DB5AAF" w:rsidP="00DB5AAF">
            <w:pPr>
              <w:contextualSpacing/>
              <w:jc w:val="center"/>
              <w:rPr>
                <w:color w:val="auto"/>
                <w:lang w:eastAsia="en-US"/>
              </w:rPr>
            </w:pPr>
            <w:r w:rsidRPr="00044B76">
              <w:rPr>
                <w:b/>
                <w:color w:val="auto"/>
                <w:lang w:eastAsia="en-US"/>
              </w:rPr>
              <w:t>Класс</w:t>
            </w:r>
          </w:p>
        </w:tc>
        <w:tc>
          <w:tcPr>
            <w:tcW w:w="2126" w:type="dxa"/>
            <w:tcBorders>
              <w:top w:val="single" w:sz="4" w:space="0" w:color="auto"/>
              <w:left w:val="single" w:sz="4" w:space="0" w:color="auto"/>
              <w:bottom w:val="single" w:sz="4" w:space="0" w:color="auto"/>
              <w:right w:val="single" w:sz="4" w:space="0" w:color="auto"/>
            </w:tcBorders>
          </w:tcPr>
          <w:p w:rsidR="00DB5AAF" w:rsidRPr="00044B76" w:rsidRDefault="00DB5AAF" w:rsidP="00DB5AAF">
            <w:pPr>
              <w:contextualSpacing/>
              <w:jc w:val="center"/>
              <w:rPr>
                <w:b/>
                <w:color w:val="auto"/>
                <w:lang w:eastAsia="en-US"/>
              </w:rPr>
            </w:pPr>
            <w:r w:rsidRPr="00044B76">
              <w:rPr>
                <w:b/>
                <w:color w:val="auto"/>
                <w:lang w:eastAsia="en-US"/>
              </w:rPr>
              <w:t xml:space="preserve">Математика </w:t>
            </w:r>
          </w:p>
        </w:tc>
        <w:tc>
          <w:tcPr>
            <w:tcW w:w="2824" w:type="dxa"/>
            <w:tcBorders>
              <w:top w:val="single" w:sz="4" w:space="0" w:color="auto"/>
              <w:left w:val="single" w:sz="4" w:space="0" w:color="auto"/>
              <w:bottom w:val="single" w:sz="4" w:space="0" w:color="auto"/>
              <w:right w:val="single" w:sz="4" w:space="0" w:color="auto"/>
            </w:tcBorders>
          </w:tcPr>
          <w:p w:rsidR="00DB5AAF" w:rsidRPr="00044B76" w:rsidRDefault="00DB5AAF" w:rsidP="00DB5AAF">
            <w:pPr>
              <w:contextualSpacing/>
              <w:jc w:val="center"/>
              <w:rPr>
                <w:b/>
                <w:color w:val="auto"/>
                <w:lang w:eastAsia="en-US"/>
              </w:rPr>
            </w:pPr>
            <w:r w:rsidRPr="00044B76">
              <w:rPr>
                <w:b/>
                <w:color w:val="auto"/>
                <w:lang w:eastAsia="en-US"/>
              </w:rPr>
              <w:t>Качество знаний за год</w:t>
            </w:r>
          </w:p>
        </w:tc>
        <w:tc>
          <w:tcPr>
            <w:tcW w:w="1854" w:type="dxa"/>
            <w:tcBorders>
              <w:top w:val="single" w:sz="4" w:space="0" w:color="auto"/>
              <w:left w:val="single" w:sz="4" w:space="0" w:color="auto"/>
              <w:bottom w:val="single" w:sz="4" w:space="0" w:color="auto"/>
              <w:right w:val="single" w:sz="4" w:space="0" w:color="auto"/>
            </w:tcBorders>
          </w:tcPr>
          <w:p w:rsidR="00DB5AAF" w:rsidRPr="00044B76" w:rsidRDefault="00DB5AAF" w:rsidP="00DB5AAF">
            <w:pPr>
              <w:contextualSpacing/>
              <w:jc w:val="center"/>
              <w:rPr>
                <w:b/>
                <w:color w:val="auto"/>
                <w:lang w:eastAsia="en-US"/>
              </w:rPr>
            </w:pPr>
            <w:r w:rsidRPr="00044B76">
              <w:rPr>
                <w:b/>
                <w:color w:val="auto"/>
                <w:lang w:eastAsia="en-US"/>
              </w:rPr>
              <w:t>Разница в %</w:t>
            </w:r>
          </w:p>
        </w:tc>
        <w:tc>
          <w:tcPr>
            <w:tcW w:w="2410" w:type="dxa"/>
            <w:tcBorders>
              <w:top w:val="single" w:sz="4" w:space="0" w:color="auto"/>
              <w:left w:val="single" w:sz="4" w:space="0" w:color="auto"/>
              <w:bottom w:val="single" w:sz="4" w:space="0" w:color="auto"/>
              <w:right w:val="single" w:sz="4" w:space="0" w:color="auto"/>
            </w:tcBorders>
          </w:tcPr>
          <w:p w:rsidR="00DB5AAF" w:rsidRPr="00044B76" w:rsidRDefault="00DB5AAF" w:rsidP="00DB5AAF">
            <w:pPr>
              <w:contextualSpacing/>
              <w:jc w:val="center"/>
              <w:rPr>
                <w:b/>
                <w:color w:val="auto"/>
                <w:lang w:eastAsia="en-US"/>
              </w:rPr>
            </w:pPr>
            <w:r w:rsidRPr="00044B76">
              <w:rPr>
                <w:b/>
                <w:color w:val="auto"/>
                <w:lang w:eastAsia="en-US"/>
              </w:rPr>
              <w:t xml:space="preserve">Учитель </w:t>
            </w:r>
          </w:p>
        </w:tc>
      </w:tr>
      <w:tr w:rsidR="00DB5AAF" w:rsidRPr="0007370F" w:rsidTr="00DB5AAF">
        <w:trPr>
          <w:trHeight w:val="273"/>
        </w:trPr>
        <w:tc>
          <w:tcPr>
            <w:tcW w:w="1281" w:type="dxa"/>
            <w:tcBorders>
              <w:top w:val="single" w:sz="4" w:space="0" w:color="auto"/>
              <w:left w:val="single" w:sz="4" w:space="0" w:color="auto"/>
              <w:bottom w:val="single" w:sz="4" w:space="0" w:color="auto"/>
              <w:right w:val="single" w:sz="4" w:space="0" w:color="auto"/>
            </w:tcBorders>
            <w:hideMark/>
          </w:tcPr>
          <w:p w:rsidR="00DB5AAF" w:rsidRPr="0007370F" w:rsidRDefault="00DB5AAF" w:rsidP="00DB5AAF">
            <w:pPr>
              <w:contextualSpacing/>
              <w:jc w:val="center"/>
              <w:rPr>
                <w:b/>
                <w:color w:val="FF0000"/>
                <w:lang w:eastAsia="en-US"/>
              </w:rPr>
            </w:pPr>
            <w:r w:rsidRPr="0007370F">
              <w:rPr>
                <w:b/>
                <w:color w:val="FF0000"/>
                <w:lang w:eastAsia="en-US"/>
              </w:rPr>
              <w:t>5а</w:t>
            </w:r>
          </w:p>
        </w:tc>
        <w:tc>
          <w:tcPr>
            <w:tcW w:w="2126" w:type="dxa"/>
            <w:tcBorders>
              <w:top w:val="single" w:sz="4" w:space="0" w:color="auto"/>
              <w:left w:val="single" w:sz="4" w:space="0" w:color="auto"/>
              <w:bottom w:val="single" w:sz="4" w:space="0" w:color="auto"/>
              <w:right w:val="single" w:sz="4" w:space="0" w:color="auto"/>
            </w:tcBorders>
          </w:tcPr>
          <w:p w:rsidR="00DB5AAF" w:rsidRPr="0007370F" w:rsidRDefault="00DB5AAF" w:rsidP="00DB5AAF">
            <w:pPr>
              <w:contextualSpacing/>
              <w:jc w:val="center"/>
              <w:rPr>
                <w:b/>
                <w:color w:val="FF0000"/>
              </w:rPr>
            </w:pPr>
            <w:r w:rsidRPr="0007370F">
              <w:rPr>
                <w:b/>
                <w:color w:val="FF0000"/>
              </w:rPr>
              <w:t>36</w:t>
            </w:r>
          </w:p>
        </w:tc>
        <w:tc>
          <w:tcPr>
            <w:tcW w:w="2824" w:type="dxa"/>
            <w:tcBorders>
              <w:top w:val="single" w:sz="4" w:space="0" w:color="auto"/>
              <w:left w:val="single" w:sz="4" w:space="0" w:color="auto"/>
              <w:bottom w:val="single" w:sz="4" w:space="0" w:color="auto"/>
              <w:right w:val="single" w:sz="4" w:space="0" w:color="auto"/>
            </w:tcBorders>
          </w:tcPr>
          <w:p w:rsidR="00DB5AAF" w:rsidRPr="0007370F" w:rsidRDefault="00DB5AAF" w:rsidP="00DB5AAF">
            <w:pPr>
              <w:contextualSpacing/>
              <w:jc w:val="center"/>
              <w:rPr>
                <w:b/>
                <w:color w:val="FF0000"/>
              </w:rPr>
            </w:pPr>
            <w:r w:rsidRPr="0007370F">
              <w:rPr>
                <w:b/>
                <w:color w:val="FF0000"/>
              </w:rPr>
              <w:t>73</w:t>
            </w:r>
          </w:p>
        </w:tc>
        <w:tc>
          <w:tcPr>
            <w:tcW w:w="1854" w:type="dxa"/>
            <w:tcBorders>
              <w:top w:val="single" w:sz="4" w:space="0" w:color="auto"/>
              <w:left w:val="single" w:sz="4" w:space="0" w:color="auto"/>
              <w:bottom w:val="single" w:sz="4" w:space="0" w:color="auto"/>
              <w:right w:val="single" w:sz="4" w:space="0" w:color="auto"/>
            </w:tcBorders>
          </w:tcPr>
          <w:p w:rsidR="00DB5AAF" w:rsidRPr="0007370F" w:rsidRDefault="00DB5AAF" w:rsidP="00DB5AAF">
            <w:pPr>
              <w:contextualSpacing/>
              <w:jc w:val="center"/>
              <w:rPr>
                <w:b/>
                <w:color w:val="FF0000"/>
                <w:lang w:eastAsia="en-US"/>
              </w:rPr>
            </w:pPr>
            <w:r w:rsidRPr="0007370F">
              <w:rPr>
                <w:b/>
                <w:color w:val="FF0000"/>
                <w:lang w:eastAsia="en-US"/>
              </w:rPr>
              <w:t>37</w:t>
            </w:r>
          </w:p>
        </w:tc>
        <w:tc>
          <w:tcPr>
            <w:tcW w:w="2410" w:type="dxa"/>
            <w:tcBorders>
              <w:top w:val="single" w:sz="4" w:space="0" w:color="auto"/>
              <w:left w:val="single" w:sz="4" w:space="0" w:color="auto"/>
              <w:bottom w:val="single" w:sz="4" w:space="0" w:color="auto"/>
              <w:right w:val="single" w:sz="4" w:space="0" w:color="auto"/>
            </w:tcBorders>
          </w:tcPr>
          <w:p w:rsidR="00DB5AAF" w:rsidRPr="0007370F" w:rsidRDefault="00DB5AAF" w:rsidP="00DB5AAF">
            <w:pPr>
              <w:contextualSpacing/>
              <w:jc w:val="center"/>
              <w:rPr>
                <w:b/>
                <w:color w:val="FF0000"/>
                <w:lang w:eastAsia="en-US"/>
              </w:rPr>
            </w:pPr>
            <w:r w:rsidRPr="0007370F">
              <w:rPr>
                <w:b/>
                <w:color w:val="FF0000"/>
                <w:lang w:eastAsia="en-US"/>
              </w:rPr>
              <w:t>Сергеева С.С.</w:t>
            </w:r>
          </w:p>
        </w:tc>
      </w:tr>
      <w:tr w:rsidR="00DB5AAF" w:rsidRPr="0007370F" w:rsidTr="00DB5AAF">
        <w:trPr>
          <w:trHeight w:val="303"/>
        </w:trPr>
        <w:tc>
          <w:tcPr>
            <w:tcW w:w="1281" w:type="dxa"/>
            <w:tcBorders>
              <w:top w:val="single" w:sz="4" w:space="0" w:color="auto"/>
              <w:left w:val="single" w:sz="4" w:space="0" w:color="auto"/>
              <w:bottom w:val="single" w:sz="4" w:space="0" w:color="auto"/>
              <w:right w:val="single" w:sz="4" w:space="0" w:color="auto"/>
            </w:tcBorders>
            <w:hideMark/>
          </w:tcPr>
          <w:p w:rsidR="00DB5AAF" w:rsidRPr="0007370F" w:rsidRDefault="00DB5AAF" w:rsidP="00DB5AAF">
            <w:pPr>
              <w:contextualSpacing/>
              <w:jc w:val="center"/>
              <w:rPr>
                <w:b/>
                <w:color w:val="FF0000"/>
                <w:lang w:eastAsia="en-US"/>
              </w:rPr>
            </w:pPr>
            <w:r w:rsidRPr="0007370F">
              <w:rPr>
                <w:b/>
                <w:color w:val="FF0000"/>
                <w:lang w:eastAsia="en-US"/>
              </w:rPr>
              <w:t>5б</w:t>
            </w:r>
          </w:p>
        </w:tc>
        <w:tc>
          <w:tcPr>
            <w:tcW w:w="2126" w:type="dxa"/>
            <w:tcBorders>
              <w:top w:val="single" w:sz="4" w:space="0" w:color="auto"/>
              <w:left w:val="single" w:sz="4" w:space="0" w:color="auto"/>
              <w:bottom w:val="single" w:sz="4" w:space="0" w:color="auto"/>
              <w:right w:val="single" w:sz="4" w:space="0" w:color="auto"/>
            </w:tcBorders>
          </w:tcPr>
          <w:p w:rsidR="00DB5AAF" w:rsidRPr="0007370F" w:rsidRDefault="00DB5AAF" w:rsidP="00DB5AAF">
            <w:pPr>
              <w:contextualSpacing/>
              <w:jc w:val="center"/>
              <w:rPr>
                <w:b/>
                <w:color w:val="FF0000"/>
              </w:rPr>
            </w:pPr>
            <w:r w:rsidRPr="0007370F">
              <w:rPr>
                <w:b/>
                <w:color w:val="FF0000"/>
              </w:rPr>
              <w:t>17</w:t>
            </w:r>
          </w:p>
        </w:tc>
        <w:tc>
          <w:tcPr>
            <w:tcW w:w="2824" w:type="dxa"/>
            <w:tcBorders>
              <w:top w:val="single" w:sz="4" w:space="0" w:color="auto"/>
              <w:left w:val="single" w:sz="4" w:space="0" w:color="auto"/>
              <w:bottom w:val="single" w:sz="4" w:space="0" w:color="auto"/>
              <w:right w:val="single" w:sz="4" w:space="0" w:color="auto"/>
            </w:tcBorders>
          </w:tcPr>
          <w:p w:rsidR="00DB5AAF" w:rsidRPr="0007370F" w:rsidRDefault="00DB5AAF" w:rsidP="00DB5AAF">
            <w:pPr>
              <w:contextualSpacing/>
              <w:jc w:val="center"/>
              <w:rPr>
                <w:b/>
                <w:color w:val="FF0000"/>
              </w:rPr>
            </w:pPr>
            <w:r w:rsidRPr="0007370F">
              <w:rPr>
                <w:b/>
                <w:color w:val="FF0000"/>
              </w:rPr>
              <w:t>45</w:t>
            </w:r>
          </w:p>
        </w:tc>
        <w:tc>
          <w:tcPr>
            <w:tcW w:w="1854" w:type="dxa"/>
            <w:tcBorders>
              <w:top w:val="single" w:sz="4" w:space="0" w:color="auto"/>
              <w:left w:val="single" w:sz="4" w:space="0" w:color="auto"/>
              <w:bottom w:val="single" w:sz="4" w:space="0" w:color="auto"/>
              <w:right w:val="single" w:sz="4" w:space="0" w:color="auto"/>
            </w:tcBorders>
          </w:tcPr>
          <w:p w:rsidR="00DB5AAF" w:rsidRPr="0007370F" w:rsidRDefault="00DB5AAF" w:rsidP="00DB5AAF">
            <w:pPr>
              <w:contextualSpacing/>
              <w:jc w:val="center"/>
              <w:rPr>
                <w:b/>
                <w:color w:val="FF0000"/>
                <w:lang w:eastAsia="en-US"/>
              </w:rPr>
            </w:pPr>
            <w:r w:rsidRPr="0007370F">
              <w:rPr>
                <w:b/>
                <w:color w:val="FF0000"/>
                <w:lang w:eastAsia="en-US"/>
              </w:rPr>
              <w:t>28</w:t>
            </w:r>
          </w:p>
        </w:tc>
        <w:tc>
          <w:tcPr>
            <w:tcW w:w="2410" w:type="dxa"/>
            <w:tcBorders>
              <w:top w:val="single" w:sz="4" w:space="0" w:color="auto"/>
              <w:left w:val="single" w:sz="4" w:space="0" w:color="auto"/>
              <w:bottom w:val="single" w:sz="4" w:space="0" w:color="auto"/>
              <w:right w:val="single" w:sz="4" w:space="0" w:color="auto"/>
            </w:tcBorders>
          </w:tcPr>
          <w:p w:rsidR="00DB5AAF" w:rsidRPr="0007370F" w:rsidRDefault="00DB5AAF" w:rsidP="00DB5AAF">
            <w:pPr>
              <w:contextualSpacing/>
              <w:jc w:val="center"/>
              <w:rPr>
                <w:b/>
                <w:color w:val="FF0000"/>
                <w:lang w:eastAsia="en-US"/>
              </w:rPr>
            </w:pPr>
            <w:r w:rsidRPr="0007370F">
              <w:rPr>
                <w:b/>
                <w:color w:val="FF0000"/>
                <w:lang w:eastAsia="en-US"/>
              </w:rPr>
              <w:t>Крылова М.С.</w:t>
            </w:r>
          </w:p>
        </w:tc>
      </w:tr>
      <w:tr w:rsidR="00DB5AAF" w:rsidRPr="0007370F" w:rsidTr="00DB5AAF">
        <w:trPr>
          <w:trHeight w:val="303"/>
        </w:trPr>
        <w:tc>
          <w:tcPr>
            <w:tcW w:w="1281" w:type="dxa"/>
            <w:tcBorders>
              <w:top w:val="single" w:sz="4" w:space="0" w:color="auto"/>
              <w:left w:val="single" w:sz="4" w:space="0" w:color="auto"/>
              <w:bottom w:val="single" w:sz="4" w:space="0" w:color="auto"/>
              <w:right w:val="single" w:sz="4" w:space="0" w:color="auto"/>
            </w:tcBorders>
            <w:hideMark/>
          </w:tcPr>
          <w:p w:rsidR="00DB5AAF" w:rsidRPr="0007370F" w:rsidRDefault="00DB5AAF" w:rsidP="00DB5AAF">
            <w:pPr>
              <w:contextualSpacing/>
              <w:jc w:val="center"/>
              <w:rPr>
                <w:b/>
                <w:color w:val="FF0000"/>
                <w:lang w:eastAsia="en-US"/>
              </w:rPr>
            </w:pPr>
            <w:r w:rsidRPr="0007370F">
              <w:rPr>
                <w:b/>
                <w:color w:val="FF0000"/>
                <w:lang w:eastAsia="en-US"/>
              </w:rPr>
              <w:t>6а</w:t>
            </w:r>
          </w:p>
        </w:tc>
        <w:tc>
          <w:tcPr>
            <w:tcW w:w="2126" w:type="dxa"/>
            <w:tcBorders>
              <w:top w:val="single" w:sz="4" w:space="0" w:color="auto"/>
              <w:left w:val="single" w:sz="4" w:space="0" w:color="auto"/>
              <w:bottom w:val="single" w:sz="4" w:space="0" w:color="auto"/>
              <w:right w:val="single" w:sz="4" w:space="0" w:color="auto"/>
            </w:tcBorders>
          </w:tcPr>
          <w:p w:rsidR="00DB5AAF" w:rsidRPr="0007370F" w:rsidRDefault="00DB5AAF" w:rsidP="00DB5AAF">
            <w:pPr>
              <w:contextualSpacing/>
              <w:jc w:val="center"/>
              <w:rPr>
                <w:b/>
                <w:color w:val="FF0000"/>
              </w:rPr>
            </w:pPr>
            <w:r w:rsidRPr="0007370F">
              <w:rPr>
                <w:b/>
                <w:color w:val="FF0000"/>
              </w:rPr>
              <w:t>63</w:t>
            </w:r>
          </w:p>
        </w:tc>
        <w:tc>
          <w:tcPr>
            <w:tcW w:w="2824" w:type="dxa"/>
            <w:tcBorders>
              <w:top w:val="single" w:sz="4" w:space="0" w:color="auto"/>
              <w:left w:val="single" w:sz="4" w:space="0" w:color="auto"/>
              <w:bottom w:val="single" w:sz="4" w:space="0" w:color="auto"/>
              <w:right w:val="single" w:sz="4" w:space="0" w:color="auto"/>
            </w:tcBorders>
          </w:tcPr>
          <w:p w:rsidR="00DB5AAF" w:rsidRPr="0007370F" w:rsidRDefault="00DB5AAF" w:rsidP="00DB5AAF">
            <w:pPr>
              <w:contextualSpacing/>
              <w:jc w:val="center"/>
              <w:rPr>
                <w:b/>
                <w:color w:val="FF0000"/>
              </w:rPr>
            </w:pPr>
            <w:r w:rsidRPr="0007370F">
              <w:rPr>
                <w:b/>
                <w:color w:val="FF0000"/>
              </w:rPr>
              <w:t>76</w:t>
            </w:r>
          </w:p>
        </w:tc>
        <w:tc>
          <w:tcPr>
            <w:tcW w:w="1854" w:type="dxa"/>
            <w:tcBorders>
              <w:top w:val="single" w:sz="4" w:space="0" w:color="auto"/>
              <w:left w:val="single" w:sz="4" w:space="0" w:color="auto"/>
              <w:bottom w:val="single" w:sz="4" w:space="0" w:color="auto"/>
              <w:right w:val="single" w:sz="4" w:space="0" w:color="auto"/>
            </w:tcBorders>
          </w:tcPr>
          <w:p w:rsidR="00DB5AAF" w:rsidRPr="0007370F" w:rsidRDefault="00DB5AAF" w:rsidP="00DB5AAF">
            <w:pPr>
              <w:contextualSpacing/>
              <w:jc w:val="center"/>
              <w:rPr>
                <w:b/>
                <w:color w:val="FF0000"/>
                <w:lang w:eastAsia="en-US"/>
              </w:rPr>
            </w:pPr>
            <w:r w:rsidRPr="0007370F">
              <w:rPr>
                <w:b/>
                <w:color w:val="FF0000"/>
                <w:lang w:eastAsia="en-US"/>
              </w:rPr>
              <w:t>13</w:t>
            </w:r>
          </w:p>
        </w:tc>
        <w:tc>
          <w:tcPr>
            <w:tcW w:w="2410" w:type="dxa"/>
            <w:tcBorders>
              <w:top w:val="single" w:sz="4" w:space="0" w:color="auto"/>
              <w:left w:val="single" w:sz="4" w:space="0" w:color="auto"/>
              <w:bottom w:val="single" w:sz="4" w:space="0" w:color="auto"/>
              <w:right w:val="single" w:sz="4" w:space="0" w:color="auto"/>
            </w:tcBorders>
          </w:tcPr>
          <w:p w:rsidR="00DB5AAF" w:rsidRPr="0007370F" w:rsidRDefault="00DB5AAF" w:rsidP="00DB5AAF">
            <w:pPr>
              <w:contextualSpacing/>
              <w:jc w:val="center"/>
              <w:rPr>
                <w:b/>
                <w:color w:val="FF0000"/>
                <w:lang w:eastAsia="en-US"/>
              </w:rPr>
            </w:pPr>
            <w:r w:rsidRPr="0007370F">
              <w:rPr>
                <w:b/>
                <w:color w:val="FF0000"/>
                <w:lang w:eastAsia="en-US"/>
              </w:rPr>
              <w:t>Сергеева С.С.</w:t>
            </w:r>
          </w:p>
        </w:tc>
      </w:tr>
      <w:tr w:rsidR="00DB5AAF" w:rsidRPr="0007370F" w:rsidTr="00DB5AAF">
        <w:trPr>
          <w:trHeight w:val="239"/>
        </w:trPr>
        <w:tc>
          <w:tcPr>
            <w:tcW w:w="1281" w:type="dxa"/>
            <w:tcBorders>
              <w:top w:val="single" w:sz="4" w:space="0" w:color="auto"/>
              <w:left w:val="single" w:sz="4" w:space="0" w:color="auto"/>
              <w:bottom w:val="single" w:sz="4" w:space="0" w:color="auto"/>
              <w:right w:val="single" w:sz="4" w:space="0" w:color="auto"/>
            </w:tcBorders>
            <w:hideMark/>
          </w:tcPr>
          <w:p w:rsidR="00DB5AAF" w:rsidRPr="0007370F" w:rsidRDefault="00DB5AAF" w:rsidP="00DB5AAF">
            <w:pPr>
              <w:contextualSpacing/>
              <w:jc w:val="center"/>
              <w:rPr>
                <w:b/>
                <w:color w:val="FF0000"/>
                <w:lang w:eastAsia="en-US"/>
              </w:rPr>
            </w:pPr>
            <w:r w:rsidRPr="0007370F">
              <w:rPr>
                <w:b/>
                <w:color w:val="FF0000"/>
                <w:lang w:eastAsia="en-US"/>
              </w:rPr>
              <w:t>6б</w:t>
            </w:r>
          </w:p>
        </w:tc>
        <w:tc>
          <w:tcPr>
            <w:tcW w:w="2126" w:type="dxa"/>
            <w:tcBorders>
              <w:top w:val="single" w:sz="4" w:space="0" w:color="auto"/>
              <w:left w:val="single" w:sz="4" w:space="0" w:color="auto"/>
              <w:bottom w:val="single" w:sz="4" w:space="0" w:color="auto"/>
              <w:right w:val="single" w:sz="4" w:space="0" w:color="auto"/>
            </w:tcBorders>
          </w:tcPr>
          <w:p w:rsidR="00DB5AAF" w:rsidRPr="0007370F" w:rsidRDefault="00DB5AAF" w:rsidP="00DB5AAF">
            <w:pPr>
              <w:contextualSpacing/>
              <w:jc w:val="center"/>
              <w:rPr>
                <w:b/>
                <w:color w:val="FF0000"/>
              </w:rPr>
            </w:pPr>
            <w:r w:rsidRPr="0007370F">
              <w:rPr>
                <w:b/>
                <w:color w:val="FF0000"/>
              </w:rPr>
              <w:t>43</w:t>
            </w:r>
          </w:p>
        </w:tc>
        <w:tc>
          <w:tcPr>
            <w:tcW w:w="2824" w:type="dxa"/>
            <w:tcBorders>
              <w:top w:val="single" w:sz="4" w:space="0" w:color="auto"/>
              <w:left w:val="single" w:sz="4" w:space="0" w:color="auto"/>
              <w:bottom w:val="single" w:sz="4" w:space="0" w:color="auto"/>
              <w:right w:val="single" w:sz="4" w:space="0" w:color="auto"/>
            </w:tcBorders>
          </w:tcPr>
          <w:p w:rsidR="00DB5AAF" w:rsidRPr="0007370F" w:rsidRDefault="00DB5AAF" w:rsidP="00DB5AAF">
            <w:pPr>
              <w:contextualSpacing/>
              <w:jc w:val="center"/>
              <w:rPr>
                <w:b/>
                <w:color w:val="FF0000"/>
              </w:rPr>
            </w:pPr>
            <w:r w:rsidRPr="0007370F">
              <w:rPr>
                <w:b/>
                <w:color w:val="FF0000"/>
              </w:rPr>
              <w:t>64</w:t>
            </w:r>
          </w:p>
        </w:tc>
        <w:tc>
          <w:tcPr>
            <w:tcW w:w="1854" w:type="dxa"/>
            <w:tcBorders>
              <w:top w:val="single" w:sz="4" w:space="0" w:color="auto"/>
              <w:left w:val="single" w:sz="4" w:space="0" w:color="auto"/>
              <w:bottom w:val="single" w:sz="4" w:space="0" w:color="auto"/>
              <w:right w:val="single" w:sz="4" w:space="0" w:color="auto"/>
            </w:tcBorders>
          </w:tcPr>
          <w:p w:rsidR="00DB5AAF" w:rsidRPr="0007370F" w:rsidRDefault="00DB5AAF" w:rsidP="00DB5AAF">
            <w:pPr>
              <w:contextualSpacing/>
              <w:jc w:val="center"/>
              <w:rPr>
                <w:b/>
                <w:color w:val="FF0000"/>
                <w:lang w:eastAsia="en-US"/>
              </w:rPr>
            </w:pPr>
            <w:r w:rsidRPr="0007370F">
              <w:rPr>
                <w:b/>
                <w:color w:val="FF0000"/>
                <w:lang w:eastAsia="en-US"/>
              </w:rPr>
              <w:t>21</w:t>
            </w:r>
          </w:p>
        </w:tc>
        <w:tc>
          <w:tcPr>
            <w:tcW w:w="2410" w:type="dxa"/>
            <w:tcBorders>
              <w:top w:val="single" w:sz="4" w:space="0" w:color="auto"/>
              <w:left w:val="single" w:sz="4" w:space="0" w:color="auto"/>
              <w:bottom w:val="single" w:sz="4" w:space="0" w:color="auto"/>
              <w:right w:val="single" w:sz="4" w:space="0" w:color="auto"/>
            </w:tcBorders>
          </w:tcPr>
          <w:p w:rsidR="00DB5AAF" w:rsidRPr="0007370F" w:rsidRDefault="00DB5AAF" w:rsidP="00DB5AAF">
            <w:pPr>
              <w:contextualSpacing/>
              <w:jc w:val="center"/>
              <w:rPr>
                <w:b/>
                <w:color w:val="FF0000"/>
                <w:lang w:eastAsia="en-US"/>
              </w:rPr>
            </w:pPr>
            <w:r w:rsidRPr="0007370F">
              <w:rPr>
                <w:b/>
                <w:color w:val="FF0000"/>
                <w:lang w:eastAsia="en-US"/>
              </w:rPr>
              <w:t>Журавлева Л.Н.</w:t>
            </w:r>
          </w:p>
        </w:tc>
      </w:tr>
      <w:tr w:rsidR="00DB5AAF" w:rsidRPr="00DB5AAF" w:rsidTr="00DB5AAF">
        <w:trPr>
          <w:trHeight w:val="286"/>
        </w:trPr>
        <w:tc>
          <w:tcPr>
            <w:tcW w:w="1281" w:type="dxa"/>
            <w:tcBorders>
              <w:top w:val="single" w:sz="4" w:space="0" w:color="auto"/>
              <w:left w:val="single" w:sz="4" w:space="0" w:color="auto"/>
              <w:bottom w:val="single" w:sz="4" w:space="0" w:color="auto"/>
              <w:right w:val="single" w:sz="4" w:space="0" w:color="auto"/>
            </w:tcBorders>
            <w:hideMark/>
          </w:tcPr>
          <w:p w:rsidR="00DB5AAF" w:rsidRPr="00DB5AAF" w:rsidRDefault="00DB5AAF" w:rsidP="00DB5AAF">
            <w:pPr>
              <w:contextualSpacing/>
              <w:jc w:val="center"/>
              <w:rPr>
                <w:color w:val="auto"/>
                <w:lang w:eastAsia="en-US"/>
              </w:rPr>
            </w:pPr>
            <w:r w:rsidRPr="00DB5AAF">
              <w:rPr>
                <w:color w:val="auto"/>
                <w:lang w:eastAsia="en-US"/>
              </w:rPr>
              <w:t>6в</w:t>
            </w:r>
          </w:p>
        </w:tc>
        <w:tc>
          <w:tcPr>
            <w:tcW w:w="212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r w:rsidRPr="00DB5AAF">
              <w:rPr>
                <w:color w:val="auto"/>
              </w:rPr>
              <w:t>58</w:t>
            </w:r>
          </w:p>
        </w:tc>
        <w:tc>
          <w:tcPr>
            <w:tcW w:w="2824"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r w:rsidRPr="00DB5AAF">
              <w:rPr>
                <w:color w:val="auto"/>
              </w:rPr>
              <w:t>64</w:t>
            </w:r>
          </w:p>
        </w:tc>
        <w:tc>
          <w:tcPr>
            <w:tcW w:w="1854"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lang w:eastAsia="en-US"/>
              </w:rPr>
            </w:pPr>
            <w:r w:rsidRPr="00DB5AAF">
              <w:rPr>
                <w:color w:val="auto"/>
                <w:lang w:eastAsia="en-US"/>
              </w:rPr>
              <w:t>6</w:t>
            </w:r>
          </w:p>
        </w:tc>
        <w:tc>
          <w:tcPr>
            <w:tcW w:w="2410"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lang w:eastAsia="en-US"/>
              </w:rPr>
            </w:pPr>
            <w:r w:rsidRPr="00DB5AAF">
              <w:rPr>
                <w:color w:val="auto"/>
                <w:lang w:eastAsia="en-US"/>
              </w:rPr>
              <w:t>Сергеева С.С.</w:t>
            </w:r>
          </w:p>
        </w:tc>
      </w:tr>
      <w:tr w:rsidR="00DB5AAF" w:rsidRPr="00DB5AAF" w:rsidTr="00DB5AAF">
        <w:trPr>
          <w:trHeight w:val="286"/>
        </w:trPr>
        <w:tc>
          <w:tcPr>
            <w:tcW w:w="1281" w:type="dxa"/>
            <w:tcBorders>
              <w:top w:val="single" w:sz="4" w:space="0" w:color="auto"/>
              <w:left w:val="single" w:sz="4" w:space="0" w:color="auto"/>
              <w:bottom w:val="single" w:sz="4" w:space="0" w:color="auto"/>
              <w:right w:val="single" w:sz="4" w:space="0" w:color="auto"/>
            </w:tcBorders>
            <w:hideMark/>
          </w:tcPr>
          <w:p w:rsidR="00DB5AAF" w:rsidRPr="00DB5AAF" w:rsidRDefault="00DB5AAF" w:rsidP="00DB5AAF">
            <w:pPr>
              <w:contextualSpacing/>
              <w:jc w:val="center"/>
              <w:rPr>
                <w:color w:val="auto"/>
                <w:lang w:eastAsia="en-US"/>
              </w:rPr>
            </w:pPr>
            <w:r w:rsidRPr="00DB5AAF">
              <w:rPr>
                <w:color w:val="auto"/>
                <w:lang w:eastAsia="en-US"/>
              </w:rPr>
              <w:t>8в</w:t>
            </w:r>
          </w:p>
        </w:tc>
        <w:tc>
          <w:tcPr>
            <w:tcW w:w="212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r w:rsidRPr="00DB5AAF">
              <w:rPr>
                <w:color w:val="auto"/>
              </w:rPr>
              <w:t>38</w:t>
            </w:r>
          </w:p>
        </w:tc>
        <w:tc>
          <w:tcPr>
            <w:tcW w:w="2824"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r w:rsidRPr="00DB5AAF">
              <w:rPr>
                <w:color w:val="auto"/>
              </w:rPr>
              <w:t>46</w:t>
            </w:r>
          </w:p>
        </w:tc>
        <w:tc>
          <w:tcPr>
            <w:tcW w:w="1854"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lang w:eastAsia="en-US"/>
              </w:rPr>
            </w:pPr>
            <w:r w:rsidRPr="00DB5AAF">
              <w:rPr>
                <w:color w:val="auto"/>
                <w:lang w:eastAsia="en-US"/>
              </w:rPr>
              <w:t>8</w:t>
            </w:r>
          </w:p>
        </w:tc>
        <w:tc>
          <w:tcPr>
            <w:tcW w:w="2410"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lang w:eastAsia="en-US"/>
              </w:rPr>
            </w:pPr>
            <w:r w:rsidRPr="00DB5AAF">
              <w:rPr>
                <w:color w:val="auto"/>
                <w:lang w:eastAsia="en-US"/>
              </w:rPr>
              <w:t>Ситникова Л.Г.</w:t>
            </w:r>
          </w:p>
        </w:tc>
      </w:tr>
      <w:tr w:rsidR="00DB5AAF" w:rsidRPr="00DB5AAF" w:rsidTr="00DB5AAF">
        <w:trPr>
          <w:trHeight w:val="286"/>
        </w:trPr>
        <w:tc>
          <w:tcPr>
            <w:tcW w:w="1281" w:type="dxa"/>
            <w:tcBorders>
              <w:top w:val="single" w:sz="4" w:space="0" w:color="auto"/>
              <w:left w:val="single" w:sz="4" w:space="0" w:color="auto"/>
              <w:bottom w:val="single" w:sz="4" w:space="0" w:color="auto"/>
              <w:right w:val="single" w:sz="4" w:space="0" w:color="auto"/>
            </w:tcBorders>
            <w:hideMark/>
          </w:tcPr>
          <w:p w:rsidR="00DB5AAF" w:rsidRPr="00DB5AAF" w:rsidRDefault="00DB5AAF" w:rsidP="00DB5AAF">
            <w:pPr>
              <w:contextualSpacing/>
              <w:jc w:val="center"/>
              <w:rPr>
                <w:color w:val="auto"/>
                <w:lang w:eastAsia="en-US"/>
              </w:rPr>
            </w:pPr>
            <w:r w:rsidRPr="00DB5AAF">
              <w:rPr>
                <w:color w:val="auto"/>
                <w:lang w:eastAsia="en-US"/>
              </w:rPr>
              <w:t>10а</w:t>
            </w:r>
          </w:p>
        </w:tc>
        <w:tc>
          <w:tcPr>
            <w:tcW w:w="212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r w:rsidRPr="00DB5AAF">
              <w:rPr>
                <w:color w:val="auto"/>
              </w:rPr>
              <w:t>56</w:t>
            </w:r>
          </w:p>
        </w:tc>
        <w:tc>
          <w:tcPr>
            <w:tcW w:w="2824"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r w:rsidRPr="00DB5AAF">
              <w:rPr>
                <w:color w:val="auto"/>
              </w:rPr>
              <w:t>52</w:t>
            </w:r>
          </w:p>
        </w:tc>
        <w:tc>
          <w:tcPr>
            <w:tcW w:w="1854"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lang w:eastAsia="en-US"/>
              </w:rPr>
            </w:pPr>
            <w:r w:rsidRPr="00DB5AAF">
              <w:rPr>
                <w:color w:val="auto"/>
                <w:lang w:eastAsia="en-US"/>
              </w:rPr>
              <w:t>4</w:t>
            </w:r>
          </w:p>
        </w:tc>
        <w:tc>
          <w:tcPr>
            <w:tcW w:w="2410"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lang w:eastAsia="en-US"/>
              </w:rPr>
            </w:pPr>
            <w:r w:rsidRPr="00DB5AAF">
              <w:rPr>
                <w:color w:val="auto"/>
                <w:lang w:eastAsia="en-US"/>
              </w:rPr>
              <w:t>Сергеева С.С.</w:t>
            </w:r>
          </w:p>
        </w:tc>
      </w:tr>
      <w:tr w:rsidR="00DB5AAF" w:rsidRPr="00DB5AAF" w:rsidTr="00DB5AAF">
        <w:trPr>
          <w:trHeight w:val="286"/>
        </w:trPr>
        <w:tc>
          <w:tcPr>
            <w:tcW w:w="1281" w:type="dxa"/>
            <w:tcBorders>
              <w:top w:val="single" w:sz="4" w:space="0" w:color="auto"/>
              <w:left w:val="single" w:sz="4" w:space="0" w:color="auto"/>
              <w:bottom w:val="single" w:sz="4" w:space="0" w:color="auto"/>
              <w:right w:val="single" w:sz="4" w:space="0" w:color="auto"/>
            </w:tcBorders>
            <w:hideMark/>
          </w:tcPr>
          <w:p w:rsidR="00DB5AAF" w:rsidRPr="00DB5AAF" w:rsidRDefault="00DB5AAF" w:rsidP="00DB5AAF">
            <w:pPr>
              <w:contextualSpacing/>
              <w:jc w:val="center"/>
              <w:rPr>
                <w:color w:val="auto"/>
                <w:lang w:eastAsia="en-US"/>
              </w:rPr>
            </w:pPr>
            <w:r w:rsidRPr="00DB5AAF">
              <w:rPr>
                <w:color w:val="auto"/>
                <w:lang w:eastAsia="en-US"/>
              </w:rPr>
              <w:t>10б</w:t>
            </w:r>
          </w:p>
        </w:tc>
        <w:tc>
          <w:tcPr>
            <w:tcW w:w="2126"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r w:rsidRPr="00DB5AAF">
              <w:rPr>
                <w:color w:val="auto"/>
              </w:rPr>
              <w:t>48</w:t>
            </w:r>
          </w:p>
        </w:tc>
        <w:tc>
          <w:tcPr>
            <w:tcW w:w="2824"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rPr>
            </w:pPr>
            <w:r w:rsidRPr="00DB5AAF">
              <w:rPr>
                <w:color w:val="auto"/>
              </w:rPr>
              <w:t>54</w:t>
            </w:r>
          </w:p>
        </w:tc>
        <w:tc>
          <w:tcPr>
            <w:tcW w:w="1854"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lang w:eastAsia="en-US"/>
              </w:rPr>
            </w:pPr>
            <w:r w:rsidRPr="00DB5AAF">
              <w:rPr>
                <w:color w:val="auto"/>
                <w:lang w:eastAsia="en-US"/>
              </w:rPr>
              <w:t>6</w:t>
            </w:r>
          </w:p>
        </w:tc>
        <w:tc>
          <w:tcPr>
            <w:tcW w:w="2410"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color w:val="auto"/>
                <w:lang w:eastAsia="en-US"/>
              </w:rPr>
            </w:pPr>
            <w:r w:rsidRPr="00DB5AAF">
              <w:rPr>
                <w:color w:val="auto"/>
                <w:lang w:eastAsia="en-US"/>
              </w:rPr>
              <w:t>Ситникова Л.Г.</w:t>
            </w:r>
          </w:p>
        </w:tc>
      </w:tr>
    </w:tbl>
    <w:p w:rsidR="00DB5AAF" w:rsidRPr="0007370F" w:rsidRDefault="00DB5AAF" w:rsidP="00DB5AAF">
      <w:pPr>
        <w:contextualSpacing/>
        <w:jc w:val="both"/>
      </w:pPr>
    </w:p>
    <w:tbl>
      <w:tblPr>
        <w:tblpPr w:leftFromText="180" w:rightFromText="180" w:vertAnchor="text" w:tblpX="202" w:tblpY="1"/>
        <w:tblOverlap w:val="never"/>
        <w:tblW w:w="10314" w:type="dxa"/>
        <w:tblLayout w:type="fixed"/>
        <w:tblCellMar>
          <w:left w:w="0" w:type="dxa"/>
          <w:right w:w="0" w:type="dxa"/>
        </w:tblCellMar>
        <w:tblLook w:val="04A0" w:firstRow="1" w:lastRow="0" w:firstColumn="1" w:lastColumn="0" w:noHBand="0" w:noVBand="1"/>
      </w:tblPr>
      <w:tblGrid>
        <w:gridCol w:w="1242"/>
        <w:gridCol w:w="2127"/>
        <w:gridCol w:w="2732"/>
        <w:gridCol w:w="1945"/>
        <w:gridCol w:w="2268"/>
      </w:tblGrid>
      <w:tr w:rsidR="00DB5AAF" w:rsidRPr="00DB5AAF" w:rsidTr="00DB5AAF">
        <w:trPr>
          <w:cantSplit/>
          <w:trHeight w:val="284"/>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B5AAF" w:rsidRPr="00DB5AAF" w:rsidRDefault="00DB5AAF" w:rsidP="00DB5AAF">
            <w:pPr>
              <w:contextualSpacing/>
              <w:jc w:val="center"/>
              <w:rPr>
                <w:b/>
                <w:color w:val="auto"/>
                <w:lang w:eastAsia="en-US"/>
              </w:rPr>
            </w:pPr>
            <w:r w:rsidRPr="00DB5AAF">
              <w:rPr>
                <w:b/>
                <w:color w:val="auto"/>
                <w:lang w:eastAsia="en-US"/>
              </w:rPr>
              <w:t>Класс</w:t>
            </w:r>
          </w:p>
        </w:tc>
        <w:tc>
          <w:tcPr>
            <w:tcW w:w="2127"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b/>
                <w:color w:val="auto"/>
                <w:lang w:eastAsia="en-US"/>
              </w:rPr>
            </w:pPr>
            <w:r w:rsidRPr="00DB5AAF">
              <w:rPr>
                <w:b/>
                <w:color w:val="auto"/>
                <w:lang w:eastAsia="en-US"/>
              </w:rPr>
              <w:t>Черчение</w:t>
            </w:r>
          </w:p>
        </w:tc>
        <w:tc>
          <w:tcPr>
            <w:tcW w:w="2732"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b/>
                <w:color w:val="auto"/>
                <w:lang w:eastAsia="en-US"/>
              </w:rPr>
            </w:pPr>
            <w:r w:rsidRPr="00DB5AAF">
              <w:rPr>
                <w:b/>
                <w:color w:val="auto"/>
                <w:lang w:eastAsia="en-US"/>
              </w:rPr>
              <w:t>Качество знаний за год</w:t>
            </w:r>
          </w:p>
        </w:tc>
        <w:tc>
          <w:tcPr>
            <w:tcW w:w="1945"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b/>
                <w:color w:val="auto"/>
                <w:lang w:eastAsia="en-US"/>
              </w:rPr>
            </w:pPr>
            <w:r w:rsidRPr="00DB5AAF">
              <w:rPr>
                <w:b/>
                <w:color w:val="auto"/>
                <w:lang w:eastAsia="en-US"/>
              </w:rPr>
              <w:t>Разница в %</w:t>
            </w:r>
          </w:p>
        </w:tc>
        <w:tc>
          <w:tcPr>
            <w:tcW w:w="2268"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b/>
                <w:color w:val="auto"/>
                <w:lang w:eastAsia="en-US"/>
              </w:rPr>
            </w:pPr>
            <w:r w:rsidRPr="00DB5AAF">
              <w:rPr>
                <w:b/>
                <w:color w:val="auto"/>
                <w:lang w:eastAsia="en-US"/>
              </w:rPr>
              <w:t xml:space="preserve">Учитель </w:t>
            </w:r>
          </w:p>
        </w:tc>
      </w:tr>
      <w:tr w:rsidR="00DB5AAF" w:rsidRPr="0007370F" w:rsidTr="00DB5AAF">
        <w:trPr>
          <w:trHeight w:val="358"/>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B5AAF" w:rsidRPr="0007370F" w:rsidRDefault="00DB5AAF" w:rsidP="00DB5AAF">
            <w:pPr>
              <w:contextualSpacing/>
              <w:jc w:val="center"/>
              <w:rPr>
                <w:b/>
                <w:color w:val="365F91" w:themeColor="accent1" w:themeShade="BF"/>
                <w:lang w:eastAsia="en-US"/>
              </w:rPr>
            </w:pPr>
            <w:r w:rsidRPr="0007370F">
              <w:rPr>
                <w:b/>
                <w:color w:val="365F91" w:themeColor="accent1" w:themeShade="BF"/>
                <w:lang w:eastAsia="en-US"/>
              </w:rPr>
              <w:t>8б</w:t>
            </w:r>
          </w:p>
        </w:tc>
        <w:tc>
          <w:tcPr>
            <w:tcW w:w="2127" w:type="dxa"/>
            <w:tcBorders>
              <w:top w:val="single" w:sz="4" w:space="0" w:color="auto"/>
              <w:left w:val="single" w:sz="4" w:space="0" w:color="auto"/>
              <w:bottom w:val="single" w:sz="4" w:space="0" w:color="auto"/>
              <w:right w:val="single" w:sz="4" w:space="0" w:color="auto"/>
            </w:tcBorders>
          </w:tcPr>
          <w:p w:rsidR="00DB5AAF" w:rsidRPr="0007370F" w:rsidRDefault="00DB5AAF" w:rsidP="00DB5AAF">
            <w:pPr>
              <w:contextualSpacing/>
              <w:jc w:val="center"/>
              <w:rPr>
                <w:b/>
                <w:color w:val="365F91" w:themeColor="accent1" w:themeShade="BF"/>
                <w:lang w:eastAsia="en-US"/>
              </w:rPr>
            </w:pPr>
            <w:r w:rsidRPr="0007370F">
              <w:rPr>
                <w:b/>
                <w:color w:val="365F91" w:themeColor="accent1" w:themeShade="BF"/>
              </w:rPr>
              <w:t>83</w:t>
            </w:r>
          </w:p>
        </w:tc>
        <w:tc>
          <w:tcPr>
            <w:tcW w:w="2732" w:type="dxa"/>
            <w:tcBorders>
              <w:top w:val="single" w:sz="4" w:space="0" w:color="auto"/>
              <w:left w:val="single" w:sz="4" w:space="0" w:color="auto"/>
              <w:bottom w:val="single" w:sz="4" w:space="0" w:color="auto"/>
              <w:right w:val="single" w:sz="4" w:space="0" w:color="auto"/>
            </w:tcBorders>
          </w:tcPr>
          <w:p w:rsidR="00DB5AAF" w:rsidRPr="0007370F" w:rsidRDefault="00DB5AAF" w:rsidP="00DB5AAF">
            <w:pPr>
              <w:contextualSpacing/>
              <w:jc w:val="center"/>
              <w:rPr>
                <w:b/>
                <w:color w:val="365F91" w:themeColor="accent1" w:themeShade="BF"/>
                <w:lang w:eastAsia="en-US"/>
              </w:rPr>
            </w:pPr>
            <w:r w:rsidRPr="0007370F">
              <w:rPr>
                <w:b/>
                <w:color w:val="365F91" w:themeColor="accent1" w:themeShade="BF"/>
              </w:rPr>
              <w:t>54</w:t>
            </w:r>
          </w:p>
        </w:tc>
        <w:tc>
          <w:tcPr>
            <w:tcW w:w="1945" w:type="dxa"/>
            <w:tcBorders>
              <w:top w:val="single" w:sz="4" w:space="0" w:color="auto"/>
              <w:left w:val="single" w:sz="4" w:space="0" w:color="auto"/>
              <w:bottom w:val="single" w:sz="4" w:space="0" w:color="auto"/>
              <w:right w:val="single" w:sz="4" w:space="0" w:color="auto"/>
            </w:tcBorders>
          </w:tcPr>
          <w:p w:rsidR="00DB5AAF" w:rsidRPr="0007370F" w:rsidRDefault="00DB5AAF" w:rsidP="00DB5AAF">
            <w:pPr>
              <w:contextualSpacing/>
              <w:jc w:val="center"/>
              <w:rPr>
                <w:b/>
                <w:color w:val="365F91" w:themeColor="accent1" w:themeShade="BF"/>
                <w:lang w:eastAsia="en-US"/>
              </w:rPr>
            </w:pPr>
            <w:r w:rsidRPr="0007370F">
              <w:rPr>
                <w:b/>
                <w:color w:val="365F91" w:themeColor="accent1" w:themeShade="BF"/>
                <w:lang w:eastAsia="en-US"/>
              </w:rPr>
              <w:t>29</w:t>
            </w:r>
          </w:p>
        </w:tc>
        <w:tc>
          <w:tcPr>
            <w:tcW w:w="2268" w:type="dxa"/>
            <w:tcBorders>
              <w:top w:val="single" w:sz="4" w:space="0" w:color="auto"/>
              <w:left w:val="single" w:sz="4" w:space="0" w:color="auto"/>
              <w:bottom w:val="single" w:sz="4" w:space="0" w:color="auto"/>
              <w:right w:val="single" w:sz="4" w:space="0" w:color="auto"/>
            </w:tcBorders>
          </w:tcPr>
          <w:p w:rsidR="00DB5AAF" w:rsidRPr="0007370F" w:rsidRDefault="00DB5AAF" w:rsidP="00DB5AAF">
            <w:pPr>
              <w:contextualSpacing/>
              <w:jc w:val="center"/>
              <w:rPr>
                <w:b/>
                <w:color w:val="365F91" w:themeColor="accent1" w:themeShade="BF"/>
                <w:lang w:eastAsia="en-US"/>
              </w:rPr>
            </w:pPr>
            <w:r w:rsidRPr="0007370F">
              <w:rPr>
                <w:b/>
                <w:color w:val="365F91" w:themeColor="accent1" w:themeShade="BF"/>
                <w:lang w:eastAsia="en-US"/>
              </w:rPr>
              <w:t>Ланцова В.М.</w:t>
            </w:r>
          </w:p>
        </w:tc>
      </w:tr>
    </w:tbl>
    <w:p w:rsidR="00DB5AAF" w:rsidRPr="0007370F" w:rsidRDefault="00DB5AAF" w:rsidP="00DB5AAF">
      <w:pPr>
        <w:ind w:firstLine="708"/>
        <w:contextualSpacing/>
        <w:jc w:val="both"/>
        <w:rPr>
          <w:b/>
          <w:color w:val="FF0000"/>
        </w:rPr>
      </w:pPr>
    </w:p>
    <w:tbl>
      <w:tblPr>
        <w:tblpPr w:leftFromText="180" w:rightFromText="180" w:vertAnchor="text" w:tblpX="202" w:tblpY="1"/>
        <w:tblOverlap w:val="never"/>
        <w:tblW w:w="10456" w:type="dxa"/>
        <w:tblLayout w:type="fixed"/>
        <w:tblCellMar>
          <w:left w:w="0" w:type="dxa"/>
          <w:right w:w="0" w:type="dxa"/>
        </w:tblCellMar>
        <w:tblLook w:val="04A0" w:firstRow="1" w:lastRow="0" w:firstColumn="1" w:lastColumn="0" w:noHBand="0" w:noVBand="1"/>
      </w:tblPr>
      <w:tblGrid>
        <w:gridCol w:w="1242"/>
        <w:gridCol w:w="2127"/>
        <w:gridCol w:w="2732"/>
        <w:gridCol w:w="1945"/>
        <w:gridCol w:w="2410"/>
      </w:tblGrid>
      <w:tr w:rsidR="00DB5AAF" w:rsidRPr="00DB5AAF" w:rsidTr="00DB5AAF">
        <w:trPr>
          <w:cantSplit/>
          <w:trHeight w:val="311"/>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B5AAF" w:rsidRPr="00DB5AAF" w:rsidRDefault="00DB5AAF" w:rsidP="00DB5AAF">
            <w:pPr>
              <w:contextualSpacing/>
              <w:jc w:val="center"/>
              <w:rPr>
                <w:b/>
                <w:color w:val="auto"/>
                <w:lang w:eastAsia="en-US"/>
              </w:rPr>
            </w:pPr>
            <w:r w:rsidRPr="00DB5AAF">
              <w:rPr>
                <w:b/>
                <w:color w:val="auto"/>
                <w:lang w:eastAsia="en-US"/>
              </w:rPr>
              <w:t>Класс</w:t>
            </w:r>
          </w:p>
        </w:tc>
        <w:tc>
          <w:tcPr>
            <w:tcW w:w="2127"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b/>
                <w:color w:val="auto"/>
                <w:lang w:eastAsia="en-US"/>
              </w:rPr>
            </w:pPr>
            <w:r w:rsidRPr="00DB5AAF">
              <w:rPr>
                <w:b/>
                <w:color w:val="auto"/>
                <w:lang w:eastAsia="en-US"/>
              </w:rPr>
              <w:t xml:space="preserve">Биология </w:t>
            </w:r>
          </w:p>
        </w:tc>
        <w:tc>
          <w:tcPr>
            <w:tcW w:w="2732"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b/>
                <w:color w:val="auto"/>
                <w:lang w:eastAsia="en-US"/>
              </w:rPr>
            </w:pPr>
            <w:r w:rsidRPr="00DB5AAF">
              <w:rPr>
                <w:b/>
                <w:color w:val="auto"/>
                <w:lang w:eastAsia="en-US"/>
              </w:rPr>
              <w:t>Качество знаний за год</w:t>
            </w:r>
          </w:p>
        </w:tc>
        <w:tc>
          <w:tcPr>
            <w:tcW w:w="1945"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b/>
                <w:color w:val="auto"/>
                <w:lang w:eastAsia="en-US"/>
              </w:rPr>
            </w:pPr>
            <w:r w:rsidRPr="00DB5AAF">
              <w:rPr>
                <w:b/>
                <w:color w:val="auto"/>
                <w:lang w:eastAsia="en-US"/>
              </w:rPr>
              <w:t>Разница в %</w:t>
            </w:r>
          </w:p>
        </w:tc>
        <w:tc>
          <w:tcPr>
            <w:tcW w:w="2410" w:type="dxa"/>
            <w:tcBorders>
              <w:top w:val="single" w:sz="4" w:space="0" w:color="auto"/>
              <w:left w:val="single" w:sz="4" w:space="0" w:color="auto"/>
              <w:bottom w:val="single" w:sz="4" w:space="0" w:color="auto"/>
              <w:right w:val="single" w:sz="4" w:space="0" w:color="auto"/>
            </w:tcBorders>
          </w:tcPr>
          <w:p w:rsidR="00DB5AAF" w:rsidRPr="00DB5AAF" w:rsidRDefault="00DB5AAF" w:rsidP="00DB5AAF">
            <w:pPr>
              <w:contextualSpacing/>
              <w:jc w:val="center"/>
              <w:rPr>
                <w:b/>
                <w:color w:val="auto"/>
                <w:lang w:eastAsia="en-US"/>
              </w:rPr>
            </w:pPr>
            <w:r w:rsidRPr="00DB5AAF">
              <w:rPr>
                <w:b/>
                <w:color w:val="auto"/>
                <w:lang w:eastAsia="en-US"/>
              </w:rPr>
              <w:t xml:space="preserve">Учитель </w:t>
            </w:r>
          </w:p>
        </w:tc>
      </w:tr>
      <w:tr w:rsidR="00DB5AAF" w:rsidRPr="0007370F" w:rsidTr="00DB5AAF">
        <w:trPr>
          <w:trHeight w:val="395"/>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B5AAF" w:rsidRPr="0007370F" w:rsidRDefault="00DB5AAF" w:rsidP="00DB5AAF">
            <w:pPr>
              <w:contextualSpacing/>
              <w:jc w:val="center"/>
              <w:rPr>
                <w:b/>
                <w:color w:val="FF0000"/>
                <w:lang w:eastAsia="en-US"/>
              </w:rPr>
            </w:pPr>
            <w:r w:rsidRPr="0007370F">
              <w:rPr>
                <w:b/>
                <w:color w:val="FF0000"/>
                <w:lang w:eastAsia="en-US"/>
              </w:rPr>
              <w:t>7а</w:t>
            </w:r>
          </w:p>
        </w:tc>
        <w:tc>
          <w:tcPr>
            <w:tcW w:w="2127" w:type="dxa"/>
            <w:tcBorders>
              <w:top w:val="single" w:sz="4" w:space="0" w:color="auto"/>
              <w:left w:val="single" w:sz="4" w:space="0" w:color="auto"/>
              <w:bottom w:val="single" w:sz="4" w:space="0" w:color="auto"/>
              <w:right w:val="single" w:sz="4" w:space="0" w:color="auto"/>
            </w:tcBorders>
          </w:tcPr>
          <w:p w:rsidR="00DB5AAF" w:rsidRPr="0007370F" w:rsidRDefault="00DB5AAF" w:rsidP="00DB5AAF">
            <w:pPr>
              <w:contextualSpacing/>
              <w:jc w:val="center"/>
              <w:rPr>
                <w:b/>
                <w:color w:val="FF0000"/>
              </w:rPr>
            </w:pPr>
            <w:r w:rsidRPr="0007370F">
              <w:rPr>
                <w:b/>
                <w:color w:val="FF0000"/>
              </w:rPr>
              <w:t>35</w:t>
            </w:r>
          </w:p>
        </w:tc>
        <w:tc>
          <w:tcPr>
            <w:tcW w:w="2732" w:type="dxa"/>
            <w:tcBorders>
              <w:top w:val="single" w:sz="4" w:space="0" w:color="auto"/>
              <w:left w:val="single" w:sz="4" w:space="0" w:color="auto"/>
              <w:bottom w:val="single" w:sz="4" w:space="0" w:color="auto"/>
              <w:right w:val="single" w:sz="4" w:space="0" w:color="auto"/>
            </w:tcBorders>
          </w:tcPr>
          <w:p w:rsidR="00DB5AAF" w:rsidRPr="0007370F" w:rsidRDefault="00DB5AAF" w:rsidP="00DB5AAF">
            <w:pPr>
              <w:contextualSpacing/>
              <w:jc w:val="center"/>
              <w:rPr>
                <w:b/>
                <w:color w:val="FF0000"/>
              </w:rPr>
            </w:pPr>
            <w:r w:rsidRPr="0007370F">
              <w:rPr>
                <w:b/>
                <w:color w:val="FF0000"/>
              </w:rPr>
              <w:t>62</w:t>
            </w:r>
          </w:p>
        </w:tc>
        <w:tc>
          <w:tcPr>
            <w:tcW w:w="1945" w:type="dxa"/>
            <w:tcBorders>
              <w:top w:val="single" w:sz="4" w:space="0" w:color="auto"/>
              <w:left w:val="single" w:sz="4" w:space="0" w:color="auto"/>
              <w:bottom w:val="single" w:sz="4" w:space="0" w:color="auto"/>
              <w:right w:val="single" w:sz="4" w:space="0" w:color="auto"/>
            </w:tcBorders>
          </w:tcPr>
          <w:p w:rsidR="00DB5AAF" w:rsidRPr="0007370F" w:rsidRDefault="00DB5AAF" w:rsidP="00DB5AAF">
            <w:pPr>
              <w:contextualSpacing/>
              <w:jc w:val="center"/>
              <w:rPr>
                <w:b/>
                <w:color w:val="FF0000"/>
                <w:lang w:eastAsia="en-US"/>
              </w:rPr>
            </w:pPr>
            <w:r w:rsidRPr="0007370F">
              <w:rPr>
                <w:b/>
                <w:color w:val="FF0000"/>
                <w:lang w:eastAsia="en-US"/>
              </w:rPr>
              <w:t>27</w:t>
            </w:r>
          </w:p>
        </w:tc>
        <w:tc>
          <w:tcPr>
            <w:tcW w:w="2410" w:type="dxa"/>
            <w:tcBorders>
              <w:top w:val="single" w:sz="4" w:space="0" w:color="auto"/>
              <w:left w:val="single" w:sz="4" w:space="0" w:color="auto"/>
              <w:bottom w:val="single" w:sz="4" w:space="0" w:color="auto"/>
              <w:right w:val="single" w:sz="4" w:space="0" w:color="auto"/>
            </w:tcBorders>
          </w:tcPr>
          <w:p w:rsidR="00DB5AAF" w:rsidRPr="0007370F" w:rsidRDefault="00DB5AAF" w:rsidP="00DB5AAF">
            <w:pPr>
              <w:contextualSpacing/>
              <w:jc w:val="center"/>
              <w:rPr>
                <w:b/>
                <w:color w:val="FF0000"/>
                <w:lang w:eastAsia="en-US"/>
              </w:rPr>
            </w:pPr>
            <w:r w:rsidRPr="0007370F">
              <w:rPr>
                <w:b/>
                <w:color w:val="FF0000"/>
                <w:lang w:eastAsia="en-US"/>
              </w:rPr>
              <w:t>Удалова Т.М.</w:t>
            </w:r>
          </w:p>
        </w:tc>
      </w:tr>
      <w:tr w:rsidR="00DB5AAF" w:rsidRPr="00B63481" w:rsidTr="00DB5AAF">
        <w:trPr>
          <w:trHeight w:val="395"/>
        </w:trPr>
        <w:tc>
          <w:tcPr>
            <w:tcW w:w="12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B5AAF" w:rsidRPr="00B63481" w:rsidRDefault="00DB5AAF" w:rsidP="00DB5AAF">
            <w:pPr>
              <w:contextualSpacing/>
              <w:jc w:val="center"/>
              <w:rPr>
                <w:color w:val="auto"/>
                <w:lang w:eastAsia="en-US"/>
              </w:rPr>
            </w:pPr>
            <w:r w:rsidRPr="00B63481">
              <w:rPr>
                <w:color w:val="auto"/>
                <w:lang w:eastAsia="en-US"/>
              </w:rPr>
              <w:t>7б</w:t>
            </w:r>
          </w:p>
        </w:tc>
        <w:tc>
          <w:tcPr>
            <w:tcW w:w="2127" w:type="dxa"/>
            <w:tcBorders>
              <w:top w:val="single" w:sz="4" w:space="0" w:color="auto"/>
              <w:left w:val="single" w:sz="4" w:space="0" w:color="auto"/>
              <w:bottom w:val="single" w:sz="4" w:space="0" w:color="auto"/>
              <w:right w:val="single" w:sz="4" w:space="0" w:color="auto"/>
            </w:tcBorders>
          </w:tcPr>
          <w:p w:rsidR="00DB5AAF" w:rsidRPr="00B63481" w:rsidRDefault="00DB5AAF" w:rsidP="00DB5AAF">
            <w:pPr>
              <w:contextualSpacing/>
              <w:jc w:val="center"/>
              <w:rPr>
                <w:color w:val="auto"/>
              </w:rPr>
            </w:pPr>
            <w:r w:rsidRPr="00B63481">
              <w:rPr>
                <w:color w:val="auto"/>
              </w:rPr>
              <w:t>62</w:t>
            </w:r>
          </w:p>
        </w:tc>
        <w:tc>
          <w:tcPr>
            <w:tcW w:w="2732" w:type="dxa"/>
            <w:tcBorders>
              <w:top w:val="single" w:sz="4" w:space="0" w:color="auto"/>
              <w:left w:val="single" w:sz="4" w:space="0" w:color="auto"/>
              <w:bottom w:val="single" w:sz="4" w:space="0" w:color="auto"/>
              <w:right w:val="single" w:sz="4" w:space="0" w:color="auto"/>
            </w:tcBorders>
          </w:tcPr>
          <w:p w:rsidR="00DB5AAF" w:rsidRPr="00B63481" w:rsidRDefault="00DB5AAF" w:rsidP="00DB5AAF">
            <w:pPr>
              <w:contextualSpacing/>
              <w:jc w:val="center"/>
              <w:rPr>
                <w:color w:val="auto"/>
              </w:rPr>
            </w:pPr>
            <w:r w:rsidRPr="00B63481">
              <w:rPr>
                <w:color w:val="auto"/>
              </w:rPr>
              <w:t>70</w:t>
            </w:r>
          </w:p>
        </w:tc>
        <w:tc>
          <w:tcPr>
            <w:tcW w:w="1945" w:type="dxa"/>
            <w:tcBorders>
              <w:top w:val="single" w:sz="4" w:space="0" w:color="auto"/>
              <w:left w:val="single" w:sz="4" w:space="0" w:color="auto"/>
              <w:bottom w:val="single" w:sz="4" w:space="0" w:color="auto"/>
              <w:right w:val="single" w:sz="4" w:space="0" w:color="auto"/>
            </w:tcBorders>
          </w:tcPr>
          <w:p w:rsidR="00DB5AAF" w:rsidRPr="00B63481" w:rsidRDefault="00DB5AAF" w:rsidP="00DB5AAF">
            <w:pPr>
              <w:contextualSpacing/>
              <w:jc w:val="center"/>
              <w:rPr>
                <w:color w:val="auto"/>
                <w:lang w:eastAsia="en-US"/>
              </w:rPr>
            </w:pPr>
            <w:r w:rsidRPr="00B63481">
              <w:rPr>
                <w:color w:val="auto"/>
                <w:lang w:eastAsia="en-US"/>
              </w:rPr>
              <w:t>8</w:t>
            </w:r>
          </w:p>
        </w:tc>
        <w:tc>
          <w:tcPr>
            <w:tcW w:w="2410" w:type="dxa"/>
            <w:tcBorders>
              <w:top w:val="single" w:sz="4" w:space="0" w:color="auto"/>
              <w:left w:val="single" w:sz="4" w:space="0" w:color="auto"/>
              <w:bottom w:val="single" w:sz="4" w:space="0" w:color="auto"/>
              <w:right w:val="single" w:sz="4" w:space="0" w:color="auto"/>
            </w:tcBorders>
          </w:tcPr>
          <w:p w:rsidR="00DB5AAF" w:rsidRPr="00B63481" w:rsidRDefault="00DB5AAF" w:rsidP="00DB5AAF">
            <w:pPr>
              <w:contextualSpacing/>
              <w:jc w:val="center"/>
              <w:rPr>
                <w:color w:val="auto"/>
                <w:lang w:eastAsia="en-US"/>
              </w:rPr>
            </w:pPr>
            <w:r w:rsidRPr="00B63481">
              <w:rPr>
                <w:color w:val="auto"/>
                <w:lang w:eastAsia="en-US"/>
              </w:rPr>
              <w:t>Удалова Т.М.</w:t>
            </w:r>
          </w:p>
        </w:tc>
      </w:tr>
    </w:tbl>
    <w:p w:rsidR="00DB5AAF" w:rsidRPr="0007370F" w:rsidRDefault="00DB5AAF" w:rsidP="00DB5AAF">
      <w:pPr>
        <w:contextualSpacing/>
        <w:jc w:val="both"/>
      </w:pPr>
    </w:p>
    <w:tbl>
      <w:tblPr>
        <w:tblpPr w:leftFromText="180" w:rightFromText="180" w:vertAnchor="text" w:tblpX="61" w:tblpY="1"/>
        <w:tblOverlap w:val="never"/>
        <w:tblW w:w="10598" w:type="dxa"/>
        <w:tblLayout w:type="fixed"/>
        <w:tblCellMar>
          <w:left w:w="0" w:type="dxa"/>
          <w:right w:w="0" w:type="dxa"/>
        </w:tblCellMar>
        <w:tblLook w:val="04A0" w:firstRow="1" w:lastRow="0" w:firstColumn="1" w:lastColumn="0" w:noHBand="0" w:noVBand="1"/>
      </w:tblPr>
      <w:tblGrid>
        <w:gridCol w:w="1384"/>
        <w:gridCol w:w="2126"/>
        <w:gridCol w:w="2727"/>
        <w:gridCol w:w="1951"/>
        <w:gridCol w:w="2410"/>
      </w:tblGrid>
      <w:tr w:rsidR="00DB5AAF" w:rsidRPr="00B63481" w:rsidTr="00DB5AAF">
        <w:trPr>
          <w:cantSplit/>
          <w:trHeight w:val="301"/>
        </w:trPr>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B5AAF" w:rsidRPr="00B63481" w:rsidRDefault="00DB5AAF" w:rsidP="00DB5AAF">
            <w:pPr>
              <w:contextualSpacing/>
              <w:jc w:val="center"/>
              <w:rPr>
                <w:b/>
                <w:color w:val="auto"/>
                <w:lang w:eastAsia="en-US"/>
              </w:rPr>
            </w:pPr>
            <w:r w:rsidRPr="00B63481">
              <w:rPr>
                <w:b/>
                <w:color w:val="auto"/>
                <w:lang w:eastAsia="en-US"/>
              </w:rPr>
              <w:t>Класс</w:t>
            </w:r>
          </w:p>
        </w:tc>
        <w:tc>
          <w:tcPr>
            <w:tcW w:w="2126" w:type="dxa"/>
            <w:tcBorders>
              <w:top w:val="single" w:sz="4" w:space="0" w:color="auto"/>
              <w:left w:val="single" w:sz="4" w:space="0" w:color="auto"/>
              <w:bottom w:val="single" w:sz="4" w:space="0" w:color="auto"/>
              <w:right w:val="single" w:sz="4" w:space="0" w:color="auto"/>
            </w:tcBorders>
          </w:tcPr>
          <w:p w:rsidR="00DB5AAF" w:rsidRPr="00B63481" w:rsidRDefault="00DB5AAF" w:rsidP="00DB5AAF">
            <w:pPr>
              <w:contextualSpacing/>
              <w:jc w:val="center"/>
              <w:rPr>
                <w:b/>
                <w:color w:val="auto"/>
                <w:lang w:eastAsia="en-US"/>
              </w:rPr>
            </w:pPr>
            <w:r w:rsidRPr="00B63481">
              <w:rPr>
                <w:b/>
                <w:color w:val="auto"/>
                <w:lang w:eastAsia="en-US"/>
              </w:rPr>
              <w:t>География</w:t>
            </w:r>
          </w:p>
        </w:tc>
        <w:tc>
          <w:tcPr>
            <w:tcW w:w="2727" w:type="dxa"/>
            <w:tcBorders>
              <w:top w:val="single" w:sz="4" w:space="0" w:color="auto"/>
              <w:left w:val="single" w:sz="4" w:space="0" w:color="auto"/>
              <w:bottom w:val="single" w:sz="4" w:space="0" w:color="auto"/>
              <w:right w:val="single" w:sz="4" w:space="0" w:color="auto"/>
            </w:tcBorders>
          </w:tcPr>
          <w:p w:rsidR="00DB5AAF" w:rsidRPr="00B63481" w:rsidRDefault="00DB5AAF" w:rsidP="00DB5AAF">
            <w:pPr>
              <w:contextualSpacing/>
              <w:jc w:val="center"/>
              <w:rPr>
                <w:b/>
                <w:color w:val="auto"/>
                <w:lang w:eastAsia="en-US"/>
              </w:rPr>
            </w:pPr>
            <w:r w:rsidRPr="00B63481">
              <w:rPr>
                <w:b/>
                <w:color w:val="auto"/>
                <w:lang w:eastAsia="en-US"/>
              </w:rPr>
              <w:t>Качество знаний за год</w:t>
            </w:r>
          </w:p>
        </w:tc>
        <w:tc>
          <w:tcPr>
            <w:tcW w:w="1951" w:type="dxa"/>
            <w:tcBorders>
              <w:top w:val="single" w:sz="4" w:space="0" w:color="auto"/>
              <w:left w:val="single" w:sz="4" w:space="0" w:color="auto"/>
              <w:bottom w:val="single" w:sz="4" w:space="0" w:color="auto"/>
              <w:right w:val="single" w:sz="4" w:space="0" w:color="auto"/>
            </w:tcBorders>
          </w:tcPr>
          <w:p w:rsidR="00DB5AAF" w:rsidRPr="00B63481" w:rsidRDefault="00DB5AAF" w:rsidP="00DB5AAF">
            <w:pPr>
              <w:contextualSpacing/>
              <w:jc w:val="center"/>
              <w:rPr>
                <w:b/>
                <w:color w:val="auto"/>
                <w:lang w:eastAsia="en-US"/>
              </w:rPr>
            </w:pPr>
            <w:r w:rsidRPr="00B63481">
              <w:rPr>
                <w:b/>
                <w:color w:val="auto"/>
                <w:lang w:eastAsia="en-US"/>
              </w:rPr>
              <w:t>Разница в %</w:t>
            </w:r>
          </w:p>
        </w:tc>
        <w:tc>
          <w:tcPr>
            <w:tcW w:w="2410" w:type="dxa"/>
            <w:tcBorders>
              <w:top w:val="single" w:sz="4" w:space="0" w:color="auto"/>
              <w:left w:val="single" w:sz="4" w:space="0" w:color="auto"/>
              <w:bottom w:val="single" w:sz="4" w:space="0" w:color="auto"/>
              <w:right w:val="single" w:sz="4" w:space="0" w:color="auto"/>
            </w:tcBorders>
          </w:tcPr>
          <w:p w:rsidR="00DB5AAF" w:rsidRPr="00B63481" w:rsidRDefault="00DB5AAF" w:rsidP="00DB5AAF">
            <w:pPr>
              <w:contextualSpacing/>
              <w:jc w:val="center"/>
              <w:rPr>
                <w:b/>
                <w:color w:val="auto"/>
                <w:lang w:eastAsia="en-US"/>
              </w:rPr>
            </w:pPr>
            <w:r w:rsidRPr="00B63481">
              <w:rPr>
                <w:b/>
                <w:color w:val="auto"/>
                <w:lang w:eastAsia="en-US"/>
              </w:rPr>
              <w:t xml:space="preserve">Учитель </w:t>
            </w:r>
          </w:p>
        </w:tc>
      </w:tr>
      <w:tr w:rsidR="00DB5AAF" w:rsidRPr="0007370F" w:rsidTr="00DB5AAF">
        <w:trPr>
          <w:trHeight w:val="368"/>
        </w:trPr>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B5AAF" w:rsidRPr="0007370F" w:rsidRDefault="00DB5AAF" w:rsidP="00DB5AAF">
            <w:pPr>
              <w:contextualSpacing/>
              <w:jc w:val="center"/>
              <w:rPr>
                <w:b/>
                <w:color w:val="FF0000"/>
                <w:lang w:eastAsia="en-US"/>
              </w:rPr>
            </w:pPr>
            <w:r w:rsidRPr="0007370F">
              <w:rPr>
                <w:b/>
                <w:color w:val="FF0000"/>
                <w:lang w:eastAsia="en-US"/>
              </w:rPr>
              <w:t>7а</w:t>
            </w:r>
          </w:p>
        </w:tc>
        <w:tc>
          <w:tcPr>
            <w:tcW w:w="2126" w:type="dxa"/>
            <w:tcBorders>
              <w:top w:val="single" w:sz="4" w:space="0" w:color="auto"/>
              <w:left w:val="single" w:sz="4" w:space="0" w:color="auto"/>
              <w:bottom w:val="single" w:sz="4" w:space="0" w:color="auto"/>
              <w:right w:val="single" w:sz="4" w:space="0" w:color="auto"/>
            </w:tcBorders>
          </w:tcPr>
          <w:p w:rsidR="00DB5AAF" w:rsidRPr="0007370F" w:rsidRDefault="00DB5AAF" w:rsidP="00DB5AAF">
            <w:pPr>
              <w:contextualSpacing/>
              <w:jc w:val="center"/>
              <w:rPr>
                <w:b/>
                <w:color w:val="FF0000"/>
                <w:lang w:eastAsia="en-US"/>
              </w:rPr>
            </w:pPr>
            <w:r w:rsidRPr="0007370F">
              <w:rPr>
                <w:b/>
                <w:color w:val="FF0000"/>
                <w:lang w:eastAsia="en-US"/>
              </w:rPr>
              <w:t>72</w:t>
            </w:r>
          </w:p>
        </w:tc>
        <w:tc>
          <w:tcPr>
            <w:tcW w:w="2727" w:type="dxa"/>
            <w:tcBorders>
              <w:top w:val="single" w:sz="4" w:space="0" w:color="auto"/>
              <w:left w:val="single" w:sz="4" w:space="0" w:color="auto"/>
              <w:bottom w:val="single" w:sz="4" w:space="0" w:color="auto"/>
              <w:right w:val="single" w:sz="4" w:space="0" w:color="auto"/>
            </w:tcBorders>
          </w:tcPr>
          <w:p w:rsidR="00DB5AAF" w:rsidRPr="0007370F" w:rsidRDefault="00DB5AAF" w:rsidP="00DB5AAF">
            <w:pPr>
              <w:contextualSpacing/>
              <w:jc w:val="center"/>
              <w:rPr>
                <w:b/>
                <w:i/>
                <w:color w:val="FF0000"/>
                <w:lang w:eastAsia="en-US"/>
              </w:rPr>
            </w:pPr>
            <w:r w:rsidRPr="0007370F">
              <w:rPr>
                <w:b/>
                <w:color w:val="FF0000"/>
              </w:rPr>
              <w:t>92</w:t>
            </w:r>
          </w:p>
        </w:tc>
        <w:tc>
          <w:tcPr>
            <w:tcW w:w="1951" w:type="dxa"/>
            <w:tcBorders>
              <w:top w:val="single" w:sz="4" w:space="0" w:color="auto"/>
              <w:left w:val="single" w:sz="4" w:space="0" w:color="auto"/>
              <w:bottom w:val="single" w:sz="4" w:space="0" w:color="auto"/>
              <w:right w:val="single" w:sz="4" w:space="0" w:color="auto"/>
            </w:tcBorders>
          </w:tcPr>
          <w:p w:rsidR="00DB5AAF" w:rsidRPr="0007370F" w:rsidRDefault="00DB5AAF" w:rsidP="00DB5AAF">
            <w:pPr>
              <w:contextualSpacing/>
              <w:jc w:val="center"/>
              <w:rPr>
                <w:b/>
                <w:color w:val="FF0000"/>
                <w:lang w:eastAsia="en-US"/>
              </w:rPr>
            </w:pPr>
            <w:r w:rsidRPr="0007370F">
              <w:rPr>
                <w:b/>
                <w:color w:val="FF0000"/>
                <w:lang w:eastAsia="en-US"/>
              </w:rPr>
              <w:t>20</w:t>
            </w:r>
          </w:p>
        </w:tc>
        <w:tc>
          <w:tcPr>
            <w:tcW w:w="2410" w:type="dxa"/>
            <w:tcBorders>
              <w:top w:val="single" w:sz="4" w:space="0" w:color="auto"/>
              <w:left w:val="single" w:sz="4" w:space="0" w:color="auto"/>
              <w:bottom w:val="single" w:sz="4" w:space="0" w:color="auto"/>
              <w:right w:val="single" w:sz="4" w:space="0" w:color="auto"/>
            </w:tcBorders>
          </w:tcPr>
          <w:p w:rsidR="00DB5AAF" w:rsidRPr="0007370F" w:rsidRDefault="00DB5AAF" w:rsidP="00DB5AAF">
            <w:pPr>
              <w:contextualSpacing/>
              <w:jc w:val="center"/>
              <w:rPr>
                <w:b/>
                <w:i/>
                <w:color w:val="FF0000"/>
                <w:lang w:eastAsia="en-US"/>
              </w:rPr>
            </w:pPr>
            <w:r w:rsidRPr="0007370F">
              <w:rPr>
                <w:b/>
                <w:color w:val="FF0000"/>
                <w:lang w:eastAsia="en-US"/>
              </w:rPr>
              <w:t>Ковина Т.В.</w:t>
            </w:r>
          </w:p>
        </w:tc>
      </w:tr>
      <w:tr w:rsidR="00DB5AAF" w:rsidRPr="0007370F" w:rsidTr="00DB5AAF">
        <w:trPr>
          <w:trHeight w:val="368"/>
        </w:trPr>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B5AAF" w:rsidRPr="0007370F" w:rsidRDefault="00DB5AAF" w:rsidP="00DB5AAF">
            <w:pPr>
              <w:contextualSpacing/>
              <w:jc w:val="center"/>
              <w:rPr>
                <w:b/>
                <w:color w:val="365F91" w:themeColor="accent1" w:themeShade="BF"/>
                <w:lang w:eastAsia="en-US"/>
              </w:rPr>
            </w:pPr>
            <w:r w:rsidRPr="0007370F">
              <w:rPr>
                <w:b/>
                <w:color w:val="365F91" w:themeColor="accent1" w:themeShade="BF"/>
                <w:lang w:eastAsia="en-US"/>
              </w:rPr>
              <w:t>8б</w:t>
            </w:r>
          </w:p>
        </w:tc>
        <w:tc>
          <w:tcPr>
            <w:tcW w:w="2126" w:type="dxa"/>
            <w:tcBorders>
              <w:top w:val="single" w:sz="4" w:space="0" w:color="auto"/>
              <w:left w:val="single" w:sz="4" w:space="0" w:color="auto"/>
              <w:bottom w:val="single" w:sz="4" w:space="0" w:color="auto"/>
              <w:right w:val="single" w:sz="4" w:space="0" w:color="auto"/>
            </w:tcBorders>
          </w:tcPr>
          <w:p w:rsidR="00DB5AAF" w:rsidRPr="0007370F" w:rsidRDefault="00DB5AAF" w:rsidP="00DB5AAF">
            <w:pPr>
              <w:contextualSpacing/>
              <w:jc w:val="center"/>
              <w:rPr>
                <w:b/>
                <w:color w:val="365F91" w:themeColor="accent1" w:themeShade="BF"/>
                <w:lang w:eastAsia="en-US"/>
              </w:rPr>
            </w:pPr>
            <w:r w:rsidRPr="0007370F">
              <w:rPr>
                <w:b/>
                <w:color w:val="365F91" w:themeColor="accent1" w:themeShade="BF"/>
                <w:lang w:eastAsia="en-US"/>
              </w:rPr>
              <w:t>88</w:t>
            </w:r>
          </w:p>
        </w:tc>
        <w:tc>
          <w:tcPr>
            <w:tcW w:w="2727" w:type="dxa"/>
            <w:tcBorders>
              <w:top w:val="single" w:sz="4" w:space="0" w:color="auto"/>
              <w:left w:val="single" w:sz="4" w:space="0" w:color="auto"/>
              <w:bottom w:val="single" w:sz="4" w:space="0" w:color="auto"/>
              <w:right w:val="single" w:sz="4" w:space="0" w:color="auto"/>
            </w:tcBorders>
          </w:tcPr>
          <w:p w:rsidR="00DB5AAF" w:rsidRPr="0007370F" w:rsidRDefault="00DB5AAF" w:rsidP="00DB5AAF">
            <w:pPr>
              <w:contextualSpacing/>
              <w:jc w:val="center"/>
              <w:rPr>
                <w:b/>
                <w:color w:val="365F91" w:themeColor="accent1" w:themeShade="BF"/>
                <w:lang w:eastAsia="en-US"/>
              </w:rPr>
            </w:pPr>
            <w:r w:rsidRPr="0007370F">
              <w:rPr>
                <w:b/>
                <w:color w:val="365F91" w:themeColor="accent1" w:themeShade="BF"/>
              </w:rPr>
              <w:t>65</w:t>
            </w:r>
          </w:p>
        </w:tc>
        <w:tc>
          <w:tcPr>
            <w:tcW w:w="1951" w:type="dxa"/>
            <w:tcBorders>
              <w:top w:val="single" w:sz="4" w:space="0" w:color="auto"/>
              <w:left w:val="single" w:sz="4" w:space="0" w:color="auto"/>
              <w:bottom w:val="single" w:sz="4" w:space="0" w:color="auto"/>
              <w:right w:val="single" w:sz="4" w:space="0" w:color="auto"/>
            </w:tcBorders>
          </w:tcPr>
          <w:p w:rsidR="00DB5AAF" w:rsidRPr="0007370F" w:rsidRDefault="00DB5AAF" w:rsidP="00DB5AAF">
            <w:pPr>
              <w:contextualSpacing/>
              <w:jc w:val="center"/>
              <w:rPr>
                <w:b/>
                <w:color w:val="365F91" w:themeColor="accent1" w:themeShade="BF"/>
                <w:lang w:eastAsia="en-US"/>
              </w:rPr>
            </w:pPr>
            <w:r w:rsidRPr="0007370F">
              <w:rPr>
                <w:b/>
                <w:color w:val="365F91" w:themeColor="accent1" w:themeShade="BF"/>
                <w:lang w:eastAsia="en-US"/>
              </w:rPr>
              <w:t>23</w:t>
            </w:r>
          </w:p>
        </w:tc>
        <w:tc>
          <w:tcPr>
            <w:tcW w:w="2410" w:type="dxa"/>
            <w:tcBorders>
              <w:top w:val="single" w:sz="4" w:space="0" w:color="auto"/>
              <w:left w:val="single" w:sz="4" w:space="0" w:color="auto"/>
              <w:bottom w:val="single" w:sz="4" w:space="0" w:color="auto"/>
              <w:right w:val="single" w:sz="4" w:space="0" w:color="auto"/>
            </w:tcBorders>
          </w:tcPr>
          <w:p w:rsidR="00DB5AAF" w:rsidRPr="0007370F" w:rsidRDefault="00DB5AAF" w:rsidP="00DB5AAF">
            <w:pPr>
              <w:contextualSpacing/>
              <w:jc w:val="center"/>
              <w:rPr>
                <w:b/>
                <w:color w:val="365F91" w:themeColor="accent1" w:themeShade="BF"/>
                <w:lang w:eastAsia="en-US"/>
              </w:rPr>
            </w:pPr>
            <w:r w:rsidRPr="0007370F">
              <w:rPr>
                <w:b/>
                <w:color w:val="365F91" w:themeColor="accent1" w:themeShade="BF"/>
                <w:lang w:eastAsia="en-US"/>
              </w:rPr>
              <w:t>Ковина Т.В.</w:t>
            </w:r>
          </w:p>
        </w:tc>
      </w:tr>
    </w:tbl>
    <w:p w:rsidR="00DB5AAF" w:rsidRPr="0007370F" w:rsidRDefault="00DB5AAF" w:rsidP="00DB5AAF">
      <w:pPr>
        <w:ind w:firstLine="708"/>
        <w:contextualSpacing/>
        <w:jc w:val="both"/>
      </w:pPr>
    </w:p>
    <w:tbl>
      <w:tblPr>
        <w:tblpPr w:leftFromText="180" w:rightFromText="180" w:vertAnchor="text" w:tblpX="61" w:tblpY="1"/>
        <w:tblOverlap w:val="never"/>
        <w:tblW w:w="10598" w:type="dxa"/>
        <w:tblLayout w:type="fixed"/>
        <w:tblCellMar>
          <w:left w:w="0" w:type="dxa"/>
          <w:right w:w="0" w:type="dxa"/>
        </w:tblCellMar>
        <w:tblLook w:val="04A0" w:firstRow="1" w:lastRow="0" w:firstColumn="1" w:lastColumn="0" w:noHBand="0" w:noVBand="1"/>
      </w:tblPr>
      <w:tblGrid>
        <w:gridCol w:w="1384"/>
        <w:gridCol w:w="2126"/>
        <w:gridCol w:w="2755"/>
        <w:gridCol w:w="1923"/>
        <w:gridCol w:w="2410"/>
      </w:tblGrid>
      <w:tr w:rsidR="00DB5AAF" w:rsidRPr="00B63481" w:rsidTr="00B63481">
        <w:trPr>
          <w:cantSplit/>
          <w:trHeight w:val="307"/>
        </w:trPr>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B5AAF" w:rsidRPr="00B63481" w:rsidRDefault="00DB5AAF" w:rsidP="00B63481">
            <w:pPr>
              <w:contextualSpacing/>
              <w:jc w:val="center"/>
              <w:rPr>
                <w:b/>
                <w:color w:val="auto"/>
                <w:lang w:eastAsia="en-US"/>
              </w:rPr>
            </w:pPr>
            <w:r w:rsidRPr="00B63481">
              <w:rPr>
                <w:b/>
                <w:color w:val="auto"/>
                <w:lang w:eastAsia="en-US"/>
              </w:rPr>
              <w:t>Класс</w:t>
            </w:r>
          </w:p>
        </w:tc>
        <w:tc>
          <w:tcPr>
            <w:tcW w:w="2126" w:type="dxa"/>
            <w:tcBorders>
              <w:top w:val="single" w:sz="4" w:space="0" w:color="auto"/>
              <w:left w:val="single" w:sz="4" w:space="0" w:color="auto"/>
              <w:bottom w:val="single" w:sz="4" w:space="0" w:color="auto"/>
              <w:right w:val="single" w:sz="4" w:space="0" w:color="auto"/>
            </w:tcBorders>
          </w:tcPr>
          <w:p w:rsidR="00DB5AAF" w:rsidRPr="00B63481" w:rsidRDefault="00DB5AAF" w:rsidP="00B63481">
            <w:pPr>
              <w:contextualSpacing/>
              <w:jc w:val="center"/>
              <w:rPr>
                <w:b/>
                <w:color w:val="auto"/>
                <w:lang w:eastAsia="en-US"/>
              </w:rPr>
            </w:pPr>
            <w:r w:rsidRPr="00B63481">
              <w:rPr>
                <w:b/>
                <w:color w:val="auto"/>
                <w:lang w:eastAsia="en-US"/>
              </w:rPr>
              <w:t>Информатика</w:t>
            </w:r>
          </w:p>
        </w:tc>
        <w:tc>
          <w:tcPr>
            <w:tcW w:w="2755" w:type="dxa"/>
            <w:tcBorders>
              <w:top w:val="single" w:sz="4" w:space="0" w:color="auto"/>
              <w:left w:val="single" w:sz="4" w:space="0" w:color="auto"/>
              <w:bottom w:val="single" w:sz="4" w:space="0" w:color="auto"/>
              <w:right w:val="single" w:sz="4" w:space="0" w:color="auto"/>
            </w:tcBorders>
          </w:tcPr>
          <w:p w:rsidR="00DB5AAF" w:rsidRPr="00B63481" w:rsidRDefault="00DB5AAF" w:rsidP="00B63481">
            <w:pPr>
              <w:contextualSpacing/>
              <w:jc w:val="center"/>
              <w:rPr>
                <w:b/>
                <w:color w:val="auto"/>
                <w:lang w:eastAsia="en-US"/>
              </w:rPr>
            </w:pPr>
            <w:r w:rsidRPr="00B63481">
              <w:rPr>
                <w:b/>
                <w:color w:val="auto"/>
                <w:lang w:eastAsia="en-US"/>
              </w:rPr>
              <w:t>Качество знаний за год</w:t>
            </w:r>
          </w:p>
        </w:tc>
        <w:tc>
          <w:tcPr>
            <w:tcW w:w="1923" w:type="dxa"/>
            <w:tcBorders>
              <w:top w:val="single" w:sz="4" w:space="0" w:color="auto"/>
              <w:left w:val="single" w:sz="4" w:space="0" w:color="auto"/>
              <w:bottom w:val="single" w:sz="4" w:space="0" w:color="auto"/>
              <w:right w:val="single" w:sz="4" w:space="0" w:color="auto"/>
            </w:tcBorders>
          </w:tcPr>
          <w:p w:rsidR="00DB5AAF" w:rsidRPr="00B63481" w:rsidRDefault="00DB5AAF" w:rsidP="00B63481">
            <w:pPr>
              <w:contextualSpacing/>
              <w:jc w:val="center"/>
              <w:rPr>
                <w:b/>
                <w:color w:val="auto"/>
                <w:lang w:eastAsia="en-US"/>
              </w:rPr>
            </w:pPr>
            <w:r w:rsidRPr="00B63481">
              <w:rPr>
                <w:b/>
                <w:color w:val="auto"/>
                <w:lang w:eastAsia="en-US"/>
              </w:rPr>
              <w:t>Разница в %</w:t>
            </w:r>
          </w:p>
        </w:tc>
        <w:tc>
          <w:tcPr>
            <w:tcW w:w="2410" w:type="dxa"/>
            <w:tcBorders>
              <w:top w:val="single" w:sz="4" w:space="0" w:color="auto"/>
              <w:left w:val="single" w:sz="4" w:space="0" w:color="auto"/>
              <w:bottom w:val="single" w:sz="4" w:space="0" w:color="auto"/>
              <w:right w:val="single" w:sz="4" w:space="0" w:color="auto"/>
            </w:tcBorders>
          </w:tcPr>
          <w:p w:rsidR="00DB5AAF" w:rsidRPr="00B63481" w:rsidRDefault="00DB5AAF" w:rsidP="00B63481">
            <w:pPr>
              <w:contextualSpacing/>
              <w:jc w:val="center"/>
              <w:rPr>
                <w:b/>
                <w:color w:val="auto"/>
                <w:lang w:eastAsia="en-US"/>
              </w:rPr>
            </w:pPr>
            <w:r w:rsidRPr="00B63481">
              <w:rPr>
                <w:b/>
                <w:color w:val="auto"/>
                <w:lang w:eastAsia="en-US"/>
              </w:rPr>
              <w:t xml:space="preserve">Учитель </w:t>
            </w:r>
          </w:p>
        </w:tc>
      </w:tr>
      <w:tr w:rsidR="00DB5AAF" w:rsidRPr="0007370F" w:rsidTr="00B63481">
        <w:trPr>
          <w:trHeight w:val="381"/>
        </w:trPr>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B5AAF" w:rsidRPr="0007370F" w:rsidRDefault="00DB5AAF" w:rsidP="00B63481">
            <w:pPr>
              <w:contextualSpacing/>
              <w:jc w:val="center"/>
              <w:rPr>
                <w:b/>
                <w:color w:val="FF0000"/>
                <w:lang w:eastAsia="en-US"/>
              </w:rPr>
            </w:pPr>
            <w:r w:rsidRPr="0007370F">
              <w:rPr>
                <w:b/>
                <w:color w:val="FF0000"/>
                <w:lang w:eastAsia="en-US"/>
              </w:rPr>
              <w:t>8а (1 гр)</w:t>
            </w:r>
          </w:p>
        </w:tc>
        <w:tc>
          <w:tcPr>
            <w:tcW w:w="2126" w:type="dxa"/>
            <w:tcBorders>
              <w:top w:val="single" w:sz="4" w:space="0" w:color="auto"/>
              <w:left w:val="single" w:sz="4" w:space="0" w:color="auto"/>
              <w:bottom w:val="single" w:sz="4" w:space="0" w:color="auto"/>
              <w:right w:val="single" w:sz="4" w:space="0" w:color="auto"/>
            </w:tcBorders>
          </w:tcPr>
          <w:p w:rsidR="00DB5AAF" w:rsidRPr="0007370F" w:rsidRDefault="00DB5AAF" w:rsidP="00B63481">
            <w:pPr>
              <w:contextualSpacing/>
              <w:jc w:val="center"/>
              <w:rPr>
                <w:b/>
                <w:color w:val="FF0000"/>
                <w:lang w:eastAsia="en-US"/>
              </w:rPr>
            </w:pPr>
            <w:r w:rsidRPr="0007370F">
              <w:rPr>
                <w:b/>
                <w:color w:val="FF0000"/>
                <w:lang w:eastAsia="en-US"/>
              </w:rPr>
              <w:t>88</w:t>
            </w:r>
          </w:p>
        </w:tc>
        <w:tc>
          <w:tcPr>
            <w:tcW w:w="2755" w:type="dxa"/>
            <w:tcBorders>
              <w:top w:val="single" w:sz="4" w:space="0" w:color="auto"/>
              <w:left w:val="single" w:sz="4" w:space="0" w:color="auto"/>
              <w:bottom w:val="single" w:sz="4" w:space="0" w:color="auto"/>
              <w:right w:val="single" w:sz="4" w:space="0" w:color="auto"/>
            </w:tcBorders>
          </w:tcPr>
          <w:p w:rsidR="00DB5AAF" w:rsidRPr="0007370F" w:rsidRDefault="00DB5AAF" w:rsidP="00B63481">
            <w:pPr>
              <w:contextualSpacing/>
              <w:jc w:val="center"/>
              <w:rPr>
                <w:b/>
                <w:color w:val="FF0000"/>
                <w:lang w:eastAsia="en-US"/>
              </w:rPr>
            </w:pPr>
            <w:r w:rsidRPr="0007370F">
              <w:rPr>
                <w:b/>
                <w:color w:val="FF0000"/>
                <w:lang w:eastAsia="en-US"/>
              </w:rPr>
              <w:t>100</w:t>
            </w:r>
          </w:p>
        </w:tc>
        <w:tc>
          <w:tcPr>
            <w:tcW w:w="1923" w:type="dxa"/>
            <w:tcBorders>
              <w:top w:val="single" w:sz="4" w:space="0" w:color="auto"/>
              <w:left w:val="single" w:sz="4" w:space="0" w:color="auto"/>
              <w:bottom w:val="single" w:sz="4" w:space="0" w:color="auto"/>
              <w:right w:val="single" w:sz="4" w:space="0" w:color="auto"/>
            </w:tcBorders>
          </w:tcPr>
          <w:p w:rsidR="00DB5AAF" w:rsidRPr="0007370F" w:rsidRDefault="00DB5AAF" w:rsidP="00B63481">
            <w:pPr>
              <w:contextualSpacing/>
              <w:jc w:val="center"/>
              <w:rPr>
                <w:b/>
                <w:color w:val="FF0000"/>
                <w:lang w:eastAsia="en-US"/>
              </w:rPr>
            </w:pPr>
            <w:r w:rsidRPr="0007370F">
              <w:rPr>
                <w:b/>
                <w:color w:val="FF0000"/>
                <w:lang w:eastAsia="en-US"/>
              </w:rPr>
              <w:t>12</w:t>
            </w:r>
          </w:p>
        </w:tc>
        <w:tc>
          <w:tcPr>
            <w:tcW w:w="2410" w:type="dxa"/>
            <w:tcBorders>
              <w:top w:val="single" w:sz="4" w:space="0" w:color="auto"/>
              <w:left w:val="single" w:sz="4" w:space="0" w:color="auto"/>
              <w:bottom w:val="single" w:sz="4" w:space="0" w:color="auto"/>
              <w:right w:val="single" w:sz="4" w:space="0" w:color="auto"/>
            </w:tcBorders>
          </w:tcPr>
          <w:p w:rsidR="00DB5AAF" w:rsidRPr="0007370F" w:rsidRDefault="00DB5AAF" w:rsidP="00B63481">
            <w:pPr>
              <w:contextualSpacing/>
              <w:jc w:val="center"/>
              <w:rPr>
                <w:b/>
                <w:color w:val="FF0000"/>
                <w:lang w:eastAsia="en-US"/>
              </w:rPr>
            </w:pPr>
            <w:r w:rsidRPr="0007370F">
              <w:rPr>
                <w:b/>
                <w:color w:val="FF0000"/>
                <w:lang w:eastAsia="en-US"/>
              </w:rPr>
              <w:t>Королева В.И.</w:t>
            </w:r>
          </w:p>
        </w:tc>
      </w:tr>
      <w:tr w:rsidR="00DB5AAF" w:rsidRPr="00B63481" w:rsidTr="00B63481">
        <w:trPr>
          <w:trHeight w:val="381"/>
        </w:trPr>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B5AAF" w:rsidRPr="00B63481" w:rsidRDefault="00DB5AAF" w:rsidP="00B63481">
            <w:pPr>
              <w:contextualSpacing/>
              <w:jc w:val="center"/>
              <w:rPr>
                <w:b/>
                <w:i/>
                <w:color w:val="auto"/>
                <w:lang w:eastAsia="en-US"/>
              </w:rPr>
            </w:pPr>
            <w:r w:rsidRPr="00B63481">
              <w:rPr>
                <w:color w:val="auto"/>
                <w:lang w:eastAsia="en-US"/>
              </w:rPr>
              <w:t>8а (2 гр)</w:t>
            </w:r>
          </w:p>
        </w:tc>
        <w:tc>
          <w:tcPr>
            <w:tcW w:w="2126" w:type="dxa"/>
            <w:tcBorders>
              <w:top w:val="single" w:sz="4" w:space="0" w:color="auto"/>
              <w:left w:val="single" w:sz="4" w:space="0" w:color="auto"/>
              <w:bottom w:val="single" w:sz="4" w:space="0" w:color="auto"/>
              <w:right w:val="single" w:sz="4" w:space="0" w:color="auto"/>
            </w:tcBorders>
          </w:tcPr>
          <w:p w:rsidR="00DB5AAF" w:rsidRPr="00B63481" w:rsidRDefault="00DB5AAF" w:rsidP="00B63481">
            <w:pPr>
              <w:contextualSpacing/>
              <w:jc w:val="center"/>
              <w:rPr>
                <w:color w:val="auto"/>
                <w:lang w:eastAsia="en-US"/>
              </w:rPr>
            </w:pPr>
            <w:r w:rsidRPr="00B63481">
              <w:rPr>
                <w:color w:val="auto"/>
                <w:lang w:eastAsia="en-US"/>
              </w:rPr>
              <w:t>100</w:t>
            </w:r>
          </w:p>
        </w:tc>
        <w:tc>
          <w:tcPr>
            <w:tcW w:w="2755" w:type="dxa"/>
            <w:tcBorders>
              <w:top w:val="single" w:sz="4" w:space="0" w:color="auto"/>
              <w:left w:val="single" w:sz="4" w:space="0" w:color="auto"/>
              <w:bottom w:val="single" w:sz="4" w:space="0" w:color="auto"/>
              <w:right w:val="single" w:sz="4" w:space="0" w:color="auto"/>
            </w:tcBorders>
          </w:tcPr>
          <w:p w:rsidR="00DB5AAF" w:rsidRPr="00B63481" w:rsidRDefault="00DB5AAF" w:rsidP="00B63481">
            <w:pPr>
              <w:contextualSpacing/>
              <w:jc w:val="center"/>
              <w:rPr>
                <w:color w:val="auto"/>
                <w:lang w:eastAsia="en-US"/>
              </w:rPr>
            </w:pPr>
            <w:r w:rsidRPr="00B63481">
              <w:rPr>
                <w:color w:val="auto"/>
                <w:lang w:eastAsia="en-US"/>
              </w:rPr>
              <w:t>93</w:t>
            </w:r>
          </w:p>
        </w:tc>
        <w:tc>
          <w:tcPr>
            <w:tcW w:w="1923" w:type="dxa"/>
            <w:tcBorders>
              <w:top w:val="single" w:sz="4" w:space="0" w:color="auto"/>
              <w:left w:val="single" w:sz="4" w:space="0" w:color="auto"/>
              <w:bottom w:val="single" w:sz="4" w:space="0" w:color="auto"/>
              <w:right w:val="single" w:sz="4" w:space="0" w:color="auto"/>
            </w:tcBorders>
          </w:tcPr>
          <w:p w:rsidR="00DB5AAF" w:rsidRPr="00B63481" w:rsidRDefault="00DB5AAF" w:rsidP="00B63481">
            <w:pPr>
              <w:contextualSpacing/>
              <w:jc w:val="center"/>
              <w:rPr>
                <w:color w:val="auto"/>
                <w:lang w:eastAsia="en-US"/>
              </w:rPr>
            </w:pPr>
            <w:r w:rsidRPr="00B63481">
              <w:rPr>
                <w:color w:val="auto"/>
                <w:lang w:eastAsia="en-US"/>
              </w:rPr>
              <w:t>7</w:t>
            </w:r>
          </w:p>
        </w:tc>
        <w:tc>
          <w:tcPr>
            <w:tcW w:w="2410" w:type="dxa"/>
            <w:tcBorders>
              <w:top w:val="single" w:sz="4" w:space="0" w:color="auto"/>
              <w:left w:val="single" w:sz="4" w:space="0" w:color="auto"/>
              <w:bottom w:val="single" w:sz="4" w:space="0" w:color="auto"/>
              <w:right w:val="single" w:sz="4" w:space="0" w:color="auto"/>
            </w:tcBorders>
          </w:tcPr>
          <w:p w:rsidR="00DB5AAF" w:rsidRPr="00B63481" w:rsidRDefault="00DB5AAF" w:rsidP="00B63481">
            <w:pPr>
              <w:contextualSpacing/>
              <w:jc w:val="center"/>
              <w:rPr>
                <w:color w:val="auto"/>
                <w:lang w:eastAsia="en-US"/>
              </w:rPr>
            </w:pPr>
            <w:r w:rsidRPr="00B63481">
              <w:rPr>
                <w:color w:val="auto"/>
                <w:lang w:eastAsia="en-US"/>
              </w:rPr>
              <w:t>Короткова М.В.</w:t>
            </w:r>
          </w:p>
        </w:tc>
      </w:tr>
    </w:tbl>
    <w:p w:rsidR="00DB5AAF" w:rsidRPr="0007370F" w:rsidRDefault="00DB5AAF" w:rsidP="00DB5AAF">
      <w:pPr>
        <w:ind w:firstLine="708"/>
        <w:contextualSpacing/>
        <w:jc w:val="both"/>
      </w:pPr>
    </w:p>
    <w:tbl>
      <w:tblPr>
        <w:tblpPr w:leftFromText="180" w:rightFromText="180" w:vertAnchor="text" w:tblpX="61" w:tblpY="1"/>
        <w:tblOverlap w:val="never"/>
        <w:tblW w:w="10598" w:type="dxa"/>
        <w:tblLayout w:type="fixed"/>
        <w:tblCellMar>
          <w:left w:w="0" w:type="dxa"/>
          <w:right w:w="0" w:type="dxa"/>
        </w:tblCellMar>
        <w:tblLook w:val="04A0" w:firstRow="1" w:lastRow="0" w:firstColumn="1" w:lastColumn="0" w:noHBand="0" w:noVBand="1"/>
      </w:tblPr>
      <w:tblGrid>
        <w:gridCol w:w="1384"/>
        <w:gridCol w:w="2126"/>
        <w:gridCol w:w="2766"/>
        <w:gridCol w:w="1912"/>
        <w:gridCol w:w="2410"/>
      </w:tblGrid>
      <w:tr w:rsidR="00DB5AAF" w:rsidRPr="00B63481" w:rsidTr="00B63481">
        <w:trPr>
          <w:cantSplit/>
          <w:trHeight w:val="335"/>
        </w:trPr>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B5AAF" w:rsidRPr="00B63481" w:rsidRDefault="00DB5AAF" w:rsidP="00B63481">
            <w:pPr>
              <w:contextualSpacing/>
              <w:jc w:val="center"/>
              <w:rPr>
                <w:b/>
                <w:color w:val="auto"/>
                <w:lang w:eastAsia="en-US"/>
              </w:rPr>
            </w:pPr>
            <w:r w:rsidRPr="00B63481">
              <w:rPr>
                <w:b/>
                <w:color w:val="auto"/>
                <w:lang w:eastAsia="en-US"/>
              </w:rPr>
              <w:t>Класс</w:t>
            </w:r>
          </w:p>
        </w:tc>
        <w:tc>
          <w:tcPr>
            <w:tcW w:w="2126" w:type="dxa"/>
            <w:tcBorders>
              <w:top w:val="single" w:sz="4" w:space="0" w:color="auto"/>
              <w:left w:val="single" w:sz="4" w:space="0" w:color="auto"/>
              <w:bottom w:val="single" w:sz="4" w:space="0" w:color="auto"/>
              <w:right w:val="single" w:sz="4" w:space="0" w:color="auto"/>
            </w:tcBorders>
          </w:tcPr>
          <w:p w:rsidR="00DB5AAF" w:rsidRPr="00B63481" w:rsidRDefault="00DB5AAF" w:rsidP="00B63481">
            <w:pPr>
              <w:contextualSpacing/>
              <w:jc w:val="center"/>
              <w:rPr>
                <w:b/>
                <w:color w:val="auto"/>
                <w:lang w:eastAsia="en-US"/>
              </w:rPr>
            </w:pPr>
            <w:r w:rsidRPr="00B63481">
              <w:rPr>
                <w:b/>
                <w:color w:val="auto"/>
                <w:lang w:eastAsia="en-US"/>
              </w:rPr>
              <w:t xml:space="preserve">Химия </w:t>
            </w:r>
          </w:p>
        </w:tc>
        <w:tc>
          <w:tcPr>
            <w:tcW w:w="2766" w:type="dxa"/>
            <w:tcBorders>
              <w:top w:val="single" w:sz="4" w:space="0" w:color="auto"/>
              <w:left w:val="single" w:sz="4" w:space="0" w:color="auto"/>
              <w:bottom w:val="single" w:sz="4" w:space="0" w:color="auto"/>
              <w:right w:val="single" w:sz="4" w:space="0" w:color="auto"/>
            </w:tcBorders>
          </w:tcPr>
          <w:p w:rsidR="00DB5AAF" w:rsidRPr="00B63481" w:rsidRDefault="00DB5AAF" w:rsidP="00B63481">
            <w:pPr>
              <w:contextualSpacing/>
              <w:jc w:val="center"/>
              <w:rPr>
                <w:b/>
                <w:color w:val="auto"/>
                <w:lang w:eastAsia="en-US"/>
              </w:rPr>
            </w:pPr>
            <w:r w:rsidRPr="00B63481">
              <w:rPr>
                <w:b/>
                <w:color w:val="auto"/>
                <w:lang w:eastAsia="en-US"/>
              </w:rPr>
              <w:t>Качество знаний за год</w:t>
            </w:r>
          </w:p>
        </w:tc>
        <w:tc>
          <w:tcPr>
            <w:tcW w:w="1912" w:type="dxa"/>
            <w:tcBorders>
              <w:top w:val="single" w:sz="4" w:space="0" w:color="auto"/>
              <w:left w:val="single" w:sz="4" w:space="0" w:color="auto"/>
              <w:bottom w:val="single" w:sz="4" w:space="0" w:color="auto"/>
              <w:right w:val="single" w:sz="4" w:space="0" w:color="auto"/>
            </w:tcBorders>
          </w:tcPr>
          <w:p w:rsidR="00DB5AAF" w:rsidRPr="00B63481" w:rsidRDefault="00DB5AAF" w:rsidP="00B63481">
            <w:pPr>
              <w:contextualSpacing/>
              <w:jc w:val="center"/>
              <w:rPr>
                <w:b/>
                <w:color w:val="auto"/>
                <w:lang w:eastAsia="en-US"/>
              </w:rPr>
            </w:pPr>
            <w:r w:rsidRPr="00B63481">
              <w:rPr>
                <w:b/>
                <w:color w:val="auto"/>
                <w:lang w:eastAsia="en-US"/>
              </w:rPr>
              <w:t>Разница в %</w:t>
            </w:r>
          </w:p>
        </w:tc>
        <w:tc>
          <w:tcPr>
            <w:tcW w:w="2410" w:type="dxa"/>
            <w:tcBorders>
              <w:top w:val="single" w:sz="4" w:space="0" w:color="auto"/>
              <w:left w:val="single" w:sz="4" w:space="0" w:color="auto"/>
              <w:bottom w:val="single" w:sz="4" w:space="0" w:color="auto"/>
              <w:right w:val="single" w:sz="4" w:space="0" w:color="auto"/>
            </w:tcBorders>
          </w:tcPr>
          <w:p w:rsidR="00DB5AAF" w:rsidRPr="00B63481" w:rsidRDefault="00DB5AAF" w:rsidP="00B63481">
            <w:pPr>
              <w:contextualSpacing/>
              <w:jc w:val="center"/>
              <w:rPr>
                <w:b/>
                <w:color w:val="auto"/>
                <w:lang w:eastAsia="en-US"/>
              </w:rPr>
            </w:pPr>
            <w:r w:rsidRPr="00B63481">
              <w:rPr>
                <w:b/>
                <w:color w:val="auto"/>
                <w:lang w:eastAsia="en-US"/>
              </w:rPr>
              <w:t xml:space="preserve">Учитель </w:t>
            </w:r>
          </w:p>
        </w:tc>
      </w:tr>
      <w:tr w:rsidR="00DB5AAF" w:rsidRPr="0007370F" w:rsidTr="00B63481">
        <w:trPr>
          <w:trHeight w:val="417"/>
        </w:trPr>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B5AAF" w:rsidRPr="0007370F" w:rsidRDefault="00DB5AAF" w:rsidP="00B63481">
            <w:pPr>
              <w:contextualSpacing/>
              <w:jc w:val="center"/>
              <w:rPr>
                <w:b/>
                <w:color w:val="FF0000"/>
                <w:lang w:eastAsia="en-US"/>
              </w:rPr>
            </w:pPr>
            <w:r w:rsidRPr="0007370F">
              <w:rPr>
                <w:b/>
                <w:color w:val="FF0000"/>
                <w:lang w:eastAsia="en-US"/>
              </w:rPr>
              <w:t>8а</w:t>
            </w:r>
          </w:p>
        </w:tc>
        <w:tc>
          <w:tcPr>
            <w:tcW w:w="2126" w:type="dxa"/>
            <w:tcBorders>
              <w:top w:val="single" w:sz="4" w:space="0" w:color="auto"/>
              <w:left w:val="single" w:sz="4" w:space="0" w:color="auto"/>
              <w:bottom w:val="single" w:sz="4" w:space="0" w:color="auto"/>
              <w:right w:val="single" w:sz="4" w:space="0" w:color="auto"/>
            </w:tcBorders>
          </w:tcPr>
          <w:p w:rsidR="00DB5AAF" w:rsidRPr="0007370F" w:rsidRDefault="00DB5AAF" w:rsidP="00B63481">
            <w:pPr>
              <w:contextualSpacing/>
              <w:jc w:val="center"/>
              <w:rPr>
                <w:b/>
                <w:color w:val="FF0000"/>
                <w:lang w:eastAsia="en-US"/>
              </w:rPr>
            </w:pPr>
            <w:r w:rsidRPr="0007370F">
              <w:rPr>
                <w:b/>
                <w:color w:val="FF0000"/>
                <w:lang w:eastAsia="en-US"/>
              </w:rPr>
              <w:t>33</w:t>
            </w:r>
          </w:p>
        </w:tc>
        <w:tc>
          <w:tcPr>
            <w:tcW w:w="2766" w:type="dxa"/>
            <w:tcBorders>
              <w:top w:val="single" w:sz="4" w:space="0" w:color="auto"/>
              <w:left w:val="single" w:sz="4" w:space="0" w:color="auto"/>
              <w:bottom w:val="single" w:sz="4" w:space="0" w:color="auto"/>
              <w:right w:val="single" w:sz="4" w:space="0" w:color="auto"/>
            </w:tcBorders>
          </w:tcPr>
          <w:p w:rsidR="00DB5AAF" w:rsidRPr="0007370F" w:rsidRDefault="00DB5AAF" w:rsidP="00B63481">
            <w:pPr>
              <w:contextualSpacing/>
              <w:jc w:val="center"/>
              <w:rPr>
                <w:b/>
                <w:color w:val="FF0000"/>
                <w:lang w:eastAsia="en-US"/>
              </w:rPr>
            </w:pPr>
            <w:r w:rsidRPr="0007370F">
              <w:rPr>
                <w:b/>
                <w:color w:val="FF0000"/>
                <w:lang w:eastAsia="en-US"/>
              </w:rPr>
              <w:t>74</w:t>
            </w:r>
          </w:p>
        </w:tc>
        <w:tc>
          <w:tcPr>
            <w:tcW w:w="1912" w:type="dxa"/>
            <w:tcBorders>
              <w:top w:val="single" w:sz="4" w:space="0" w:color="auto"/>
              <w:left w:val="single" w:sz="4" w:space="0" w:color="auto"/>
              <w:bottom w:val="single" w:sz="4" w:space="0" w:color="auto"/>
              <w:right w:val="single" w:sz="4" w:space="0" w:color="auto"/>
            </w:tcBorders>
          </w:tcPr>
          <w:p w:rsidR="00DB5AAF" w:rsidRPr="0007370F" w:rsidRDefault="00DB5AAF" w:rsidP="00B63481">
            <w:pPr>
              <w:contextualSpacing/>
              <w:jc w:val="center"/>
              <w:rPr>
                <w:b/>
                <w:color w:val="FF0000"/>
                <w:lang w:eastAsia="en-US"/>
              </w:rPr>
            </w:pPr>
            <w:r w:rsidRPr="0007370F">
              <w:rPr>
                <w:b/>
                <w:color w:val="FF0000"/>
                <w:lang w:eastAsia="en-US"/>
              </w:rPr>
              <w:t>41</w:t>
            </w:r>
          </w:p>
        </w:tc>
        <w:tc>
          <w:tcPr>
            <w:tcW w:w="2410" w:type="dxa"/>
            <w:tcBorders>
              <w:top w:val="single" w:sz="4" w:space="0" w:color="auto"/>
              <w:left w:val="single" w:sz="4" w:space="0" w:color="auto"/>
              <w:bottom w:val="single" w:sz="4" w:space="0" w:color="auto"/>
              <w:right w:val="single" w:sz="4" w:space="0" w:color="auto"/>
            </w:tcBorders>
          </w:tcPr>
          <w:p w:rsidR="00DB5AAF" w:rsidRPr="0007370F" w:rsidRDefault="00DB5AAF" w:rsidP="00B63481">
            <w:pPr>
              <w:contextualSpacing/>
              <w:jc w:val="center"/>
              <w:rPr>
                <w:b/>
                <w:color w:val="FF0000"/>
                <w:lang w:eastAsia="en-US"/>
              </w:rPr>
            </w:pPr>
            <w:r w:rsidRPr="0007370F">
              <w:rPr>
                <w:b/>
                <w:color w:val="FF0000"/>
                <w:lang w:eastAsia="en-US"/>
              </w:rPr>
              <w:t>Киданова О.В.</w:t>
            </w:r>
          </w:p>
        </w:tc>
      </w:tr>
    </w:tbl>
    <w:p w:rsidR="00DB5AAF" w:rsidRPr="0007370F" w:rsidRDefault="00DB5AAF" w:rsidP="00DB5AAF">
      <w:pPr>
        <w:contextualSpacing/>
        <w:jc w:val="both"/>
      </w:pPr>
      <w:r w:rsidRPr="0007370F">
        <w:t xml:space="preserve"> </w:t>
      </w:r>
      <w:r w:rsidRPr="0007370F">
        <w:tab/>
      </w:r>
    </w:p>
    <w:tbl>
      <w:tblPr>
        <w:tblpPr w:leftFromText="180" w:rightFromText="180" w:vertAnchor="text" w:tblpX="61" w:tblpY="1"/>
        <w:tblOverlap w:val="never"/>
        <w:tblW w:w="10598" w:type="dxa"/>
        <w:tblLayout w:type="fixed"/>
        <w:tblCellMar>
          <w:left w:w="0" w:type="dxa"/>
          <w:right w:w="0" w:type="dxa"/>
        </w:tblCellMar>
        <w:tblLook w:val="04A0" w:firstRow="1" w:lastRow="0" w:firstColumn="1" w:lastColumn="0" w:noHBand="0" w:noVBand="1"/>
      </w:tblPr>
      <w:tblGrid>
        <w:gridCol w:w="1384"/>
        <w:gridCol w:w="2126"/>
        <w:gridCol w:w="2755"/>
        <w:gridCol w:w="1923"/>
        <w:gridCol w:w="2410"/>
      </w:tblGrid>
      <w:tr w:rsidR="00DB5AAF" w:rsidRPr="00B63481" w:rsidTr="00B63481">
        <w:trPr>
          <w:cantSplit/>
          <w:trHeight w:val="307"/>
        </w:trPr>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B5AAF" w:rsidRPr="00B63481" w:rsidRDefault="00DB5AAF" w:rsidP="00B63481">
            <w:pPr>
              <w:contextualSpacing/>
              <w:jc w:val="center"/>
              <w:rPr>
                <w:b/>
                <w:color w:val="auto"/>
                <w:lang w:eastAsia="en-US"/>
              </w:rPr>
            </w:pPr>
            <w:r w:rsidRPr="00B63481">
              <w:rPr>
                <w:b/>
                <w:color w:val="auto"/>
                <w:lang w:eastAsia="en-US"/>
              </w:rPr>
              <w:t>Класс</w:t>
            </w:r>
          </w:p>
        </w:tc>
        <w:tc>
          <w:tcPr>
            <w:tcW w:w="2126" w:type="dxa"/>
            <w:tcBorders>
              <w:top w:val="single" w:sz="4" w:space="0" w:color="auto"/>
              <w:left w:val="single" w:sz="4" w:space="0" w:color="auto"/>
              <w:bottom w:val="single" w:sz="4" w:space="0" w:color="auto"/>
              <w:right w:val="single" w:sz="4" w:space="0" w:color="auto"/>
            </w:tcBorders>
          </w:tcPr>
          <w:p w:rsidR="00DB5AAF" w:rsidRPr="00B63481" w:rsidRDefault="00DB5AAF" w:rsidP="00B63481">
            <w:pPr>
              <w:contextualSpacing/>
              <w:jc w:val="center"/>
              <w:rPr>
                <w:b/>
                <w:color w:val="auto"/>
                <w:lang w:eastAsia="en-US"/>
              </w:rPr>
            </w:pPr>
            <w:r w:rsidRPr="00B63481">
              <w:rPr>
                <w:b/>
                <w:color w:val="auto"/>
                <w:lang w:eastAsia="en-US"/>
              </w:rPr>
              <w:t>Иностранный язык</w:t>
            </w:r>
          </w:p>
        </w:tc>
        <w:tc>
          <w:tcPr>
            <w:tcW w:w="2755" w:type="dxa"/>
            <w:tcBorders>
              <w:top w:val="single" w:sz="4" w:space="0" w:color="auto"/>
              <w:left w:val="single" w:sz="4" w:space="0" w:color="auto"/>
              <w:bottom w:val="single" w:sz="4" w:space="0" w:color="auto"/>
              <w:right w:val="single" w:sz="4" w:space="0" w:color="auto"/>
            </w:tcBorders>
          </w:tcPr>
          <w:p w:rsidR="00DB5AAF" w:rsidRPr="00B63481" w:rsidRDefault="00DB5AAF" w:rsidP="00B63481">
            <w:pPr>
              <w:contextualSpacing/>
              <w:jc w:val="center"/>
              <w:rPr>
                <w:b/>
                <w:color w:val="auto"/>
                <w:lang w:eastAsia="en-US"/>
              </w:rPr>
            </w:pPr>
            <w:r w:rsidRPr="00B63481">
              <w:rPr>
                <w:b/>
                <w:color w:val="auto"/>
                <w:lang w:eastAsia="en-US"/>
              </w:rPr>
              <w:t>Качество знаний за год</w:t>
            </w:r>
          </w:p>
        </w:tc>
        <w:tc>
          <w:tcPr>
            <w:tcW w:w="1923" w:type="dxa"/>
            <w:tcBorders>
              <w:top w:val="single" w:sz="4" w:space="0" w:color="auto"/>
              <w:left w:val="single" w:sz="4" w:space="0" w:color="auto"/>
              <w:bottom w:val="single" w:sz="4" w:space="0" w:color="auto"/>
              <w:right w:val="single" w:sz="4" w:space="0" w:color="auto"/>
            </w:tcBorders>
          </w:tcPr>
          <w:p w:rsidR="00DB5AAF" w:rsidRPr="00B63481" w:rsidRDefault="00DB5AAF" w:rsidP="00B63481">
            <w:pPr>
              <w:contextualSpacing/>
              <w:jc w:val="center"/>
              <w:rPr>
                <w:b/>
                <w:color w:val="auto"/>
                <w:lang w:eastAsia="en-US"/>
              </w:rPr>
            </w:pPr>
            <w:r w:rsidRPr="00B63481">
              <w:rPr>
                <w:b/>
                <w:color w:val="auto"/>
                <w:lang w:eastAsia="en-US"/>
              </w:rPr>
              <w:t>Разница в %</w:t>
            </w:r>
          </w:p>
        </w:tc>
        <w:tc>
          <w:tcPr>
            <w:tcW w:w="2410" w:type="dxa"/>
            <w:tcBorders>
              <w:top w:val="single" w:sz="4" w:space="0" w:color="auto"/>
              <w:left w:val="single" w:sz="4" w:space="0" w:color="auto"/>
              <w:bottom w:val="single" w:sz="4" w:space="0" w:color="auto"/>
              <w:right w:val="single" w:sz="4" w:space="0" w:color="auto"/>
            </w:tcBorders>
          </w:tcPr>
          <w:p w:rsidR="00DB5AAF" w:rsidRPr="00B63481" w:rsidRDefault="00DB5AAF" w:rsidP="00B63481">
            <w:pPr>
              <w:contextualSpacing/>
              <w:jc w:val="center"/>
              <w:rPr>
                <w:b/>
                <w:color w:val="auto"/>
                <w:lang w:eastAsia="en-US"/>
              </w:rPr>
            </w:pPr>
            <w:r w:rsidRPr="00B63481">
              <w:rPr>
                <w:b/>
                <w:color w:val="auto"/>
                <w:lang w:eastAsia="en-US"/>
              </w:rPr>
              <w:t xml:space="preserve">Учитель </w:t>
            </w:r>
          </w:p>
        </w:tc>
      </w:tr>
      <w:tr w:rsidR="00DB5AAF" w:rsidRPr="0007370F" w:rsidTr="00B63481">
        <w:trPr>
          <w:trHeight w:val="381"/>
        </w:trPr>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B5AAF" w:rsidRPr="0007370F" w:rsidRDefault="00DB5AAF" w:rsidP="00B63481">
            <w:pPr>
              <w:contextualSpacing/>
              <w:jc w:val="center"/>
              <w:rPr>
                <w:b/>
                <w:color w:val="365F91" w:themeColor="accent1" w:themeShade="BF"/>
                <w:lang w:eastAsia="en-US"/>
              </w:rPr>
            </w:pPr>
            <w:r w:rsidRPr="0007370F">
              <w:rPr>
                <w:b/>
                <w:color w:val="365F91" w:themeColor="accent1" w:themeShade="BF"/>
                <w:lang w:eastAsia="en-US"/>
              </w:rPr>
              <w:lastRenderedPageBreak/>
              <w:t>7б (1 гр)</w:t>
            </w:r>
          </w:p>
        </w:tc>
        <w:tc>
          <w:tcPr>
            <w:tcW w:w="2126" w:type="dxa"/>
            <w:tcBorders>
              <w:top w:val="single" w:sz="4" w:space="0" w:color="auto"/>
              <w:left w:val="single" w:sz="4" w:space="0" w:color="auto"/>
              <w:bottom w:val="single" w:sz="4" w:space="0" w:color="auto"/>
              <w:right w:val="single" w:sz="4" w:space="0" w:color="auto"/>
            </w:tcBorders>
          </w:tcPr>
          <w:p w:rsidR="00DB5AAF" w:rsidRPr="0007370F" w:rsidRDefault="00DB5AAF" w:rsidP="00B63481">
            <w:pPr>
              <w:contextualSpacing/>
              <w:jc w:val="center"/>
              <w:rPr>
                <w:b/>
                <w:i/>
                <w:color w:val="365F91" w:themeColor="accent1" w:themeShade="BF"/>
                <w:lang w:eastAsia="en-US"/>
              </w:rPr>
            </w:pPr>
            <w:r w:rsidRPr="0007370F">
              <w:rPr>
                <w:b/>
                <w:color w:val="365F91" w:themeColor="accent1" w:themeShade="BF"/>
              </w:rPr>
              <w:t>50</w:t>
            </w:r>
          </w:p>
        </w:tc>
        <w:tc>
          <w:tcPr>
            <w:tcW w:w="2755" w:type="dxa"/>
            <w:tcBorders>
              <w:top w:val="single" w:sz="4" w:space="0" w:color="auto"/>
              <w:left w:val="single" w:sz="4" w:space="0" w:color="auto"/>
              <w:bottom w:val="single" w:sz="4" w:space="0" w:color="auto"/>
              <w:right w:val="single" w:sz="4" w:space="0" w:color="auto"/>
            </w:tcBorders>
          </w:tcPr>
          <w:p w:rsidR="00DB5AAF" w:rsidRPr="0007370F" w:rsidRDefault="00DB5AAF" w:rsidP="00B63481">
            <w:pPr>
              <w:contextualSpacing/>
              <w:jc w:val="center"/>
              <w:rPr>
                <w:b/>
                <w:color w:val="365F91" w:themeColor="accent1" w:themeShade="BF"/>
                <w:lang w:eastAsia="en-US"/>
              </w:rPr>
            </w:pPr>
            <w:r w:rsidRPr="0007370F">
              <w:rPr>
                <w:b/>
                <w:color w:val="365F91" w:themeColor="accent1" w:themeShade="BF"/>
                <w:lang w:eastAsia="en-US"/>
              </w:rPr>
              <w:t>39</w:t>
            </w:r>
          </w:p>
        </w:tc>
        <w:tc>
          <w:tcPr>
            <w:tcW w:w="1923" w:type="dxa"/>
            <w:tcBorders>
              <w:top w:val="single" w:sz="4" w:space="0" w:color="auto"/>
              <w:left w:val="single" w:sz="4" w:space="0" w:color="auto"/>
              <w:bottom w:val="single" w:sz="4" w:space="0" w:color="auto"/>
              <w:right w:val="single" w:sz="4" w:space="0" w:color="auto"/>
            </w:tcBorders>
          </w:tcPr>
          <w:p w:rsidR="00DB5AAF" w:rsidRPr="0007370F" w:rsidRDefault="00DB5AAF" w:rsidP="00B63481">
            <w:pPr>
              <w:contextualSpacing/>
              <w:jc w:val="center"/>
              <w:rPr>
                <w:b/>
                <w:color w:val="365F91" w:themeColor="accent1" w:themeShade="BF"/>
                <w:lang w:eastAsia="en-US"/>
              </w:rPr>
            </w:pPr>
            <w:r w:rsidRPr="0007370F">
              <w:rPr>
                <w:b/>
                <w:color w:val="365F91" w:themeColor="accent1" w:themeShade="BF"/>
                <w:lang w:eastAsia="en-US"/>
              </w:rPr>
              <w:t>11</w:t>
            </w:r>
          </w:p>
        </w:tc>
        <w:tc>
          <w:tcPr>
            <w:tcW w:w="2410" w:type="dxa"/>
            <w:tcBorders>
              <w:top w:val="single" w:sz="4" w:space="0" w:color="auto"/>
              <w:left w:val="single" w:sz="4" w:space="0" w:color="auto"/>
              <w:bottom w:val="single" w:sz="4" w:space="0" w:color="auto"/>
              <w:right w:val="single" w:sz="4" w:space="0" w:color="auto"/>
            </w:tcBorders>
          </w:tcPr>
          <w:p w:rsidR="00DB5AAF" w:rsidRPr="0007370F" w:rsidRDefault="00DB5AAF" w:rsidP="00B63481">
            <w:pPr>
              <w:contextualSpacing/>
              <w:jc w:val="center"/>
              <w:rPr>
                <w:b/>
                <w:color w:val="365F91" w:themeColor="accent1" w:themeShade="BF"/>
                <w:lang w:eastAsia="en-US"/>
              </w:rPr>
            </w:pPr>
            <w:r w:rsidRPr="0007370F">
              <w:rPr>
                <w:b/>
                <w:color w:val="365F91" w:themeColor="accent1" w:themeShade="BF"/>
                <w:lang w:eastAsia="en-US"/>
              </w:rPr>
              <w:t>Бутакова С.В.</w:t>
            </w:r>
          </w:p>
        </w:tc>
      </w:tr>
      <w:tr w:rsidR="00DB5AAF" w:rsidRPr="00B63481" w:rsidTr="00B63481">
        <w:trPr>
          <w:trHeight w:val="381"/>
        </w:trPr>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B5AAF" w:rsidRPr="00B63481" w:rsidRDefault="00DB5AAF" w:rsidP="00B63481">
            <w:pPr>
              <w:contextualSpacing/>
              <w:jc w:val="center"/>
              <w:rPr>
                <w:b/>
                <w:i/>
                <w:color w:val="auto"/>
                <w:lang w:eastAsia="en-US"/>
              </w:rPr>
            </w:pPr>
            <w:r w:rsidRPr="00B63481">
              <w:rPr>
                <w:color w:val="auto"/>
                <w:lang w:eastAsia="en-US"/>
              </w:rPr>
              <w:t>7б (2 гр)</w:t>
            </w:r>
          </w:p>
        </w:tc>
        <w:tc>
          <w:tcPr>
            <w:tcW w:w="2126" w:type="dxa"/>
            <w:tcBorders>
              <w:top w:val="single" w:sz="4" w:space="0" w:color="auto"/>
              <w:left w:val="single" w:sz="4" w:space="0" w:color="auto"/>
              <w:bottom w:val="single" w:sz="4" w:space="0" w:color="auto"/>
              <w:right w:val="single" w:sz="4" w:space="0" w:color="auto"/>
            </w:tcBorders>
          </w:tcPr>
          <w:p w:rsidR="00DB5AAF" w:rsidRPr="00B63481" w:rsidRDefault="00DB5AAF" w:rsidP="00B63481">
            <w:pPr>
              <w:contextualSpacing/>
              <w:jc w:val="center"/>
              <w:rPr>
                <w:b/>
                <w:i/>
                <w:color w:val="auto"/>
                <w:lang w:eastAsia="en-US"/>
              </w:rPr>
            </w:pPr>
            <w:r w:rsidRPr="00B63481">
              <w:rPr>
                <w:color w:val="auto"/>
              </w:rPr>
              <w:t>64</w:t>
            </w:r>
          </w:p>
        </w:tc>
        <w:tc>
          <w:tcPr>
            <w:tcW w:w="2755" w:type="dxa"/>
            <w:tcBorders>
              <w:top w:val="single" w:sz="4" w:space="0" w:color="auto"/>
              <w:left w:val="single" w:sz="4" w:space="0" w:color="auto"/>
              <w:bottom w:val="single" w:sz="4" w:space="0" w:color="auto"/>
              <w:right w:val="single" w:sz="4" w:space="0" w:color="auto"/>
            </w:tcBorders>
          </w:tcPr>
          <w:p w:rsidR="00DB5AAF" w:rsidRPr="00B63481" w:rsidRDefault="00DB5AAF" w:rsidP="00B63481">
            <w:pPr>
              <w:contextualSpacing/>
              <w:jc w:val="center"/>
              <w:rPr>
                <w:color w:val="auto"/>
                <w:lang w:eastAsia="en-US"/>
              </w:rPr>
            </w:pPr>
            <w:r w:rsidRPr="00B63481">
              <w:rPr>
                <w:color w:val="auto"/>
                <w:lang w:eastAsia="en-US"/>
              </w:rPr>
              <w:t>64</w:t>
            </w:r>
          </w:p>
        </w:tc>
        <w:tc>
          <w:tcPr>
            <w:tcW w:w="1923" w:type="dxa"/>
            <w:tcBorders>
              <w:top w:val="single" w:sz="4" w:space="0" w:color="auto"/>
              <w:left w:val="single" w:sz="4" w:space="0" w:color="auto"/>
              <w:bottom w:val="single" w:sz="4" w:space="0" w:color="auto"/>
              <w:right w:val="single" w:sz="4" w:space="0" w:color="auto"/>
            </w:tcBorders>
          </w:tcPr>
          <w:p w:rsidR="00DB5AAF" w:rsidRPr="00B63481" w:rsidRDefault="00DB5AAF" w:rsidP="00B63481">
            <w:pPr>
              <w:contextualSpacing/>
              <w:jc w:val="center"/>
              <w:rPr>
                <w:color w:val="auto"/>
                <w:lang w:eastAsia="en-US"/>
              </w:rPr>
            </w:pPr>
            <w:r w:rsidRPr="00B63481">
              <w:rPr>
                <w:color w:val="auto"/>
                <w:lang w:eastAsia="en-US"/>
              </w:rPr>
              <w:t>0</w:t>
            </w:r>
          </w:p>
        </w:tc>
        <w:tc>
          <w:tcPr>
            <w:tcW w:w="2410" w:type="dxa"/>
            <w:tcBorders>
              <w:top w:val="single" w:sz="4" w:space="0" w:color="auto"/>
              <w:left w:val="single" w:sz="4" w:space="0" w:color="auto"/>
              <w:bottom w:val="single" w:sz="4" w:space="0" w:color="auto"/>
              <w:right w:val="single" w:sz="4" w:space="0" w:color="auto"/>
            </w:tcBorders>
          </w:tcPr>
          <w:p w:rsidR="00DB5AAF" w:rsidRPr="00B63481" w:rsidRDefault="00DB5AAF" w:rsidP="00B63481">
            <w:pPr>
              <w:contextualSpacing/>
              <w:jc w:val="center"/>
              <w:rPr>
                <w:color w:val="auto"/>
                <w:lang w:eastAsia="en-US"/>
              </w:rPr>
            </w:pPr>
            <w:r w:rsidRPr="00B63481">
              <w:rPr>
                <w:color w:val="auto"/>
                <w:lang w:eastAsia="en-US"/>
              </w:rPr>
              <w:t>Крючкова Т.Г.</w:t>
            </w:r>
          </w:p>
        </w:tc>
      </w:tr>
    </w:tbl>
    <w:p w:rsidR="00DB5AAF" w:rsidRPr="00B63481" w:rsidRDefault="00DB5AAF" w:rsidP="00DB5AAF">
      <w:pPr>
        <w:contextualSpacing/>
        <w:jc w:val="both"/>
        <w:rPr>
          <w:color w:val="auto"/>
        </w:rPr>
      </w:pPr>
    </w:p>
    <w:tbl>
      <w:tblPr>
        <w:tblpPr w:leftFromText="180" w:rightFromText="180" w:vertAnchor="text" w:tblpX="61" w:tblpY="1"/>
        <w:tblOverlap w:val="never"/>
        <w:tblW w:w="10598" w:type="dxa"/>
        <w:tblLayout w:type="fixed"/>
        <w:tblCellMar>
          <w:left w:w="0" w:type="dxa"/>
          <w:right w:w="0" w:type="dxa"/>
        </w:tblCellMar>
        <w:tblLook w:val="04A0" w:firstRow="1" w:lastRow="0" w:firstColumn="1" w:lastColumn="0" w:noHBand="0" w:noVBand="1"/>
      </w:tblPr>
      <w:tblGrid>
        <w:gridCol w:w="1384"/>
        <w:gridCol w:w="2126"/>
        <w:gridCol w:w="2766"/>
        <w:gridCol w:w="1912"/>
        <w:gridCol w:w="2410"/>
      </w:tblGrid>
      <w:tr w:rsidR="00DB5AAF" w:rsidRPr="00B63481" w:rsidTr="00B63481">
        <w:trPr>
          <w:cantSplit/>
          <w:trHeight w:val="335"/>
        </w:trPr>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B5AAF" w:rsidRPr="00B63481" w:rsidRDefault="00DB5AAF" w:rsidP="00B63481">
            <w:pPr>
              <w:contextualSpacing/>
              <w:jc w:val="center"/>
              <w:rPr>
                <w:b/>
                <w:color w:val="auto"/>
                <w:lang w:eastAsia="en-US"/>
              </w:rPr>
            </w:pPr>
            <w:r w:rsidRPr="00B63481">
              <w:rPr>
                <w:b/>
                <w:color w:val="auto"/>
                <w:lang w:eastAsia="en-US"/>
              </w:rPr>
              <w:t>Класс</w:t>
            </w:r>
          </w:p>
        </w:tc>
        <w:tc>
          <w:tcPr>
            <w:tcW w:w="2126" w:type="dxa"/>
            <w:tcBorders>
              <w:top w:val="single" w:sz="4" w:space="0" w:color="auto"/>
              <w:left w:val="single" w:sz="4" w:space="0" w:color="auto"/>
              <w:bottom w:val="single" w:sz="4" w:space="0" w:color="auto"/>
              <w:right w:val="single" w:sz="4" w:space="0" w:color="auto"/>
            </w:tcBorders>
          </w:tcPr>
          <w:p w:rsidR="00DB5AAF" w:rsidRPr="00B63481" w:rsidRDefault="00DB5AAF" w:rsidP="00B63481">
            <w:pPr>
              <w:contextualSpacing/>
              <w:jc w:val="center"/>
              <w:rPr>
                <w:b/>
                <w:color w:val="auto"/>
                <w:lang w:eastAsia="en-US"/>
              </w:rPr>
            </w:pPr>
            <w:r w:rsidRPr="00B63481">
              <w:rPr>
                <w:b/>
                <w:color w:val="auto"/>
                <w:lang w:eastAsia="en-US"/>
              </w:rPr>
              <w:t>Обществознание</w:t>
            </w:r>
          </w:p>
        </w:tc>
        <w:tc>
          <w:tcPr>
            <w:tcW w:w="2766" w:type="dxa"/>
            <w:tcBorders>
              <w:top w:val="single" w:sz="4" w:space="0" w:color="auto"/>
              <w:left w:val="single" w:sz="4" w:space="0" w:color="auto"/>
              <w:bottom w:val="single" w:sz="4" w:space="0" w:color="auto"/>
              <w:right w:val="single" w:sz="4" w:space="0" w:color="auto"/>
            </w:tcBorders>
          </w:tcPr>
          <w:p w:rsidR="00DB5AAF" w:rsidRPr="00B63481" w:rsidRDefault="00DB5AAF" w:rsidP="00B63481">
            <w:pPr>
              <w:contextualSpacing/>
              <w:jc w:val="center"/>
              <w:rPr>
                <w:b/>
                <w:color w:val="auto"/>
                <w:lang w:eastAsia="en-US"/>
              </w:rPr>
            </w:pPr>
            <w:r w:rsidRPr="00B63481">
              <w:rPr>
                <w:b/>
                <w:color w:val="auto"/>
                <w:lang w:eastAsia="en-US"/>
              </w:rPr>
              <w:t>Качество знаний за год</w:t>
            </w:r>
          </w:p>
        </w:tc>
        <w:tc>
          <w:tcPr>
            <w:tcW w:w="1912" w:type="dxa"/>
            <w:tcBorders>
              <w:top w:val="single" w:sz="4" w:space="0" w:color="auto"/>
              <w:left w:val="single" w:sz="4" w:space="0" w:color="auto"/>
              <w:bottom w:val="single" w:sz="4" w:space="0" w:color="auto"/>
              <w:right w:val="single" w:sz="4" w:space="0" w:color="auto"/>
            </w:tcBorders>
          </w:tcPr>
          <w:p w:rsidR="00DB5AAF" w:rsidRPr="00B63481" w:rsidRDefault="00DB5AAF" w:rsidP="00B63481">
            <w:pPr>
              <w:contextualSpacing/>
              <w:jc w:val="center"/>
              <w:rPr>
                <w:b/>
                <w:color w:val="auto"/>
                <w:lang w:eastAsia="en-US"/>
              </w:rPr>
            </w:pPr>
            <w:r w:rsidRPr="00B63481">
              <w:rPr>
                <w:b/>
                <w:color w:val="auto"/>
                <w:lang w:eastAsia="en-US"/>
              </w:rPr>
              <w:t>Разница в %</w:t>
            </w:r>
          </w:p>
        </w:tc>
        <w:tc>
          <w:tcPr>
            <w:tcW w:w="2410" w:type="dxa"/>
            <w:tcBorders>
              <w:top w:val="single" w:sz="4" w:space="0" w:color="auto"/>
              <w:left w:val="single" w:sz="4" w:space="0" w:color="auto"/>
              <w:bottom w:val="single" w:sz="4" w:space="0" w:color="auto"/>
              <w:right w:val="single" w:sz="4" w:space="0" w:color="auto"/>
            </w:tcBorders>
          </w:tcPr>
          <w:p w:rsidR="00DB5AAF" w:rsidRPr="00B63481" w:rsidRDefault="00DB5AAF" w:rsidP="00B63481">
            <w:pPr>
              <w:contextualSpacing/>
              <w:jc w:val="center"/>
              <w:rPr>
                <w:b/>
                <w:color w:val="auto"/>
                <w:lang w:eastAsia="en-US"/>
              </w:rPr>
            </w:pPr>
            <w:r w:rsidRPr="00B63481">
              <w:rPr>
                <w:b/>
                <w:color w:val="auto"/>
                <w:lang w:eastAsia="en-US"/>
              </w:rPr>
              <w:t xml:space="preserve">Учитель </w:t>
            </w:r>
          </w:p>
        </w:tc>
      </w:tr>
      <w:tr w:rsidR="00DB5AAF" w:rsidRPr="00B63481" w:rsidTr="00B63481">
        <w:trPr>
          <w:trHeight w:val="417"/>
        </w:trPr>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B5AAF" w:rsidRPr="00B63481" w:rsidRDefault="00DB5AAF" w:rsidP="00B63481">
            <w:pPr>
              <w:contextualSpacing/>
              <w:jc w:val="center"/>
              <w:rPr>
                <w:color w:val="auto"/>
                <w:lang w:eastAsia="en-US"/>
              </w:rPr>
            </w:pPr>
            <w:r w:rsidRPr="00B63481">
              <w:rPr>
                <w:color w:val="auto"/>
                <w:lang w:eastAsia="en-US"/>
              </w:rPr>
              <w:t>8в</w:t>
            </w:r>
          </w:p>
        </w:tc>
        <w:tc>
          <w:tcPr>
            <w:tcW w:w="2126" w:type="dxa"/>
            <w:tcBorders>
              <w:top w:val="single" w:sz="4" w:space="0" w:color="auto"/>
              <w:left w:val="single" w:sz="4" w:space="0" w:color="auto"/>
              <w:bottom w:val="single" w:sz="4" w:space="0" w:color="auto"/>
              <w:right w:val="single" w:sz="4" w:space="0" w:color="auto"/>
            </w:tcBorders>
          </w:tcPr>
          <w:p w:rsidR="00DB5AAF" w:rsidRPr="00B63481" w:rsidRDefault="00DB5AAF" w:rsidP="00B63481">
            <w:pPr>
              <w:contextualSpacing/>
              <w:jc w:val="center"/>
              <w:rPr>
                <w:color w:val="auto"/>
                <w:lang w:eastAsia="en-US"/>
              </w:rPr>
            </w:pPr>
            <w:r w:rsidRPr="00B63481">
              <w:rPr>
                <w:color w:val="auto"/>
                <w:lang w:eastAsia="en-US"/>
              </w:rPr>
              <w:t>71</w:t>
            </w:r>
          </w:p>
        </w:tc>
        <w:tc>
          <w:tcPr>
            <w:tcW w:w="2766" w:type="dxa"/>
            <w:tcBorders>
              <w:top w:val="single" w:sz="4" w:space="0" w:color="auto"/>
              <w:left w:val="single" w:sz="4" w:space="0" w:color="auto"/>
              <w:bottom w:val="single" w:sz="4" w:space="0" w:color="auto"/>
              <w:right w:val="single" w:sz="4" w:space="0" w:color="auto"/>
            </w:tcBorders>
          </w:tcPr>
          <w:p w:rsidR="00DB5AAF" w:rsidRPr="00B63481" w:rsidRDefault="00DB5AAF" w:rsidP="00B63481">
            <w:pPr>
              <w:contextualSpacing/>
              <w:jc w:val="center"/>
              <w:rPr>
                <w:color w:val="auto"/>
                <w:lang w:eastAsia="en-US"/>
              </w:rPr>
            </w:pPr>
            <w:r w:rsidRPr="00B63481">
              <w:rPr>
                <w:color w:val="auto"/>
                <w:lang w:eastAsia="en-US"/>
              </w:rPr>
              <w:t>68</w:t>
            </w:r>
          </w:p>
        </w:tc>
        <w:tc>
          <w:tcPr>
            <w:tcW w:w="1912" w:type="dxa"/>
            <w:tcBorders>
              <w:top w:val="single" w:sz="4" w:space="0" w:color="auto"/>
              <w:left w:val="single" w:sz="4" w:space="0" w:color="auto"/>
              <w:bottom w:val="single" w:sz="4" w:space="0" w:color="auto"/>
              <w:right w:val="single" w:sz="4" w:space="0" w:color="auto"/>
            </w:tcBorders>
          </w:tcPr>
          <w:p w:rsidR="00DB5AAF" w:rsidRPr="00B63481" w:rsidRDefault="00DB5AAF" w:rsidP="00B63481">
            <w:pPr>
              <w:contextualSpacing/>
              <w:jc w:val="center"/>
              <w:rPr>
                <w:b/>
                <w:color w:val="auto"/>
                <w:lang w:eastAsia="en-US"/>
              </w:rPr>
            </w:pPr>
            <w:r w:rsidRPr="00B63481">
              <w:rPr>
                <w:b/>
                <w:color w:val="auto"/>
                <w:lang w:eastAsia="en-US"/>
              </w:rPr>
              <w:t>3</w:t>
            </w:r>
          </w:p>
        </w:tc>
        <w:tc>
          <w:tcPr>
            <w:tcW w:w="2410" w:type="dxa"/>
            <w:tcBorders>
              <w:top w:val="single" w:sz="4" w:space="0" w:color="auto"/>
              <w:left w:val="single" w:sz="4" w:space="0" w:color="auto"/>
              <w:bottom w:val="single" w:sz="4" w:space="0" w:color="auto"/>
              <w:right w:val="single" w:sz="4" w:space="0" w:color="auto"/>
            </w:tcBorders>
          </w:tcPr>
          <w:p w:rsidR="00DB5AAF" w:rsidRPr="00B63481" w:rsidRDefault="00DB5AAF" w:rsidP="00B63481">
            <w:pPr>
              <w:contextualSpacing/>
              <w:jc w:val="center"/>
              <w:rPr>
                <w:color w:val="auto"/>
                <w:lang w:eastAsia="en-US"/>
              </w:rPr>
            </w:pPr>
            <w:r w:rsidRPr="00B63481">
              <w:rPr>
                <w:color w:val="auto"/>
                <w:lang w:eastAsia="en-US"/>
              </w:rPr>
              <w:t>Панина О.А.</w:t>
            </w:r>
          </w:p>
        </w:tc>
      </w:tr>
    </w:tbl>
    <w:p w:rsidR="00DB5AAF" w:rsidRPr="0007370F" w:rsidRDefault="00DB5AAF" w:rsidP="00DB5AAF">
      <w:pPr>
        <w:contextualSpacing/>
        <w:jc w:val="both"/>
      </w:pPr>
    </w:p>
    <w:p w:rsidR="00DB5AAF" w:rsidRPr="00B63481" w:rsidRDefault="00DB5AAF" w:rsidP="00DB5AAF">
      <w:pPr>
        <w:ind w:firstLine="708"/>
        <w:contextualSpacing/>
        <w:jc w:val="both"/>
        <w:rPr>
          <w:color w:val="auto"/>
        </w:rPr>
      </w:pPr>
      <w:r w:rsidRPr="00B63481">
        <w:rPr>
          <w:color w:val="auto"/>
        </w:rPr>
        <w:t xml:space="preserve">В данной таблице прослеживается сохранение или изменение качества знаний, показанное в ходе промежуточной аттестации, по сравнению с качеством знаний за год по учебному предмету. В следующем учебном году в план внутришкольного контроля внести пункт о персональном контроле вышеуказанных учителей при работе в данных классах, результаты которых выделены красным цветом. Результаты, показанные в таблице синим цветом, говорят о том, что обучающиеся добросовестно отнеслись к подготовке к промежуточным экзаменам. </w:t>
      </w:r>
    </w:p>
    <w:p w:rsidR="00DB5AAF" w:rsidRPr="00B63481" w:rsidRDefault="00DB5AAF" w:rsidP="00DB5AAF">
      <w:pPr>
        <w:contextualSpacing/>
        <w:rPr>
          <w:color w:val="auto"/>
        </w:rPr>
      </w:pPr>
    </w:p>
    <w:p w:rsidR="00DB5AAF" w:rsidRPr="00B63481" w:rsidRDefault="00DB5AAF" w:rsidP="00DB5AAF">
      <w:pPr>
        <w:contextualSpacing/>
        <w:rPr>
          <w:color w:val="auto"/>
        </w:rPr>
      </w:pPr>
      <w:r w:rsidRPr="00B63481">
        <w:rPr>
          <w:b/>
          <w:color w:val="auto"/>
          <w:u w:val="single"/>
        </w:rPr>
        <w:t xml:space="preserve">Рекомендации: </w:t>
      </w:r>
      <w:r w:rsidRPr="00B63481">
        <w:rPr>
          <w:color w:val="auto"/>
        </w:rPr>
        <w:t>учителям, показавшим завышенный результат по итогам работ или по итогам года более тщательно относиться к прорабатыванию материала в классах, где был получен такой результат.</w:t>
      </w:r>
    </w:p>
    <w:p w:rsidR="0005552E" w:rsidRPr="00B63481" w:rsidRDefault="0005552E" w:rsidP="0005552E">
      <w:pPr>
        <w:jc w:val="both"/>
        <w:rPr>
          <w:u w:val="single"/>
        </w:rPr>
      </w:pPr>
    </w:p>
    <w:p w:rsidR="002357DD" w:rsidRPr="00194A55" w:rsidRDefault="002357DD" w:rsidP="002357DD">
      <w:pPr>
        <w:pStyle w:val="a9"/>
        <w:jc w:val="left"/>
        <w:rPr>
          <w:b w:val="0"/>
          <w:bCs w:val="0"/>
          <w:color w:val="auto"/>
          <w:szCs w:val="20"/>
          <w:u w:val="single"/>
        </w:rPr>
      </w:pPr>
      <w:r w:rsidRPr="00194A55">
        <w:rPr>
          <w:b w:val="0"/>
          <w:bCs w:val="0"/>
          <w:color w:val="auto"/>
          <w:szCs w:val="20"/>
          <w:u w:val="single"/>
        </w:rPr>
        <w:t xml:space="preserve">5.2. Выбор предметов для итоговой аттестации за курс основной школы  </w:t>
      </w:r>
    </w:p>
    <w:p w:rsidR="002357DD" w:rsidRPr="00194A55" w:rsidRDefault="002357DD" w:rsidP="002357DD">
      <w:pPr>
        <w:pStyle w:val="a9"/>
        <w:rPr>
          <w:b w:val="0"/>
          <w:bCs w:val="0"/>
          <w:color w:val="auto"/>
          <w:szCs w:val="20"/>
          <w:u w:val="single"/>
        </w:rPr>
      </w:pPr>
    </w:p>
    <w:tbl>
      <w:tblPr>
        <w:tblStyle w:val="af4"/>
        <w:tblW w:w="0" w:type="auto"/>
        <w:tblInd w:w="108" w:type="dxa"/>
        <w:tblLook w:val="04A0" w:firstRow="1" w:lastRow="0" w:firstColumn="1" w:lastColumn="0" w:noHBand="0" w:noVBand="1"/>
      </w:tblPr>
      <w:tblGrid>
        <w:gridCol w:w="569"/>
        <w:gridCol w:w="2833"/>
        <w:gridCol w:w="1630"/>
        <w:gridCol w:w="1630"/>
        <w:gridCol w:w="1630"/>
        <w:gridCol w:w="1631"/>
      </w:tblGrid>
      <w:tr w:rsidR="002357DD" w:rsidRPr="00194A55" w:rsidTr="00B46671">
        <w:tc>
          <w:tcPr>
            <w:tcW w:w="569" w:type="dxa"/>
          </w:tcPr>
          <w:p w:rsidR="002357DD" w:rsidRPr="00194A55" w:rsidRDefault="002357DD" w:rsidP="002357DD">
            <w:pPr>
              <w:jc w:val="both"/>
              <w:rPr>
                <w:color w:val="auto"/>
                <w:szCs w:val="20"/>
              </w:rPr>
            </w:pPr>
            <w:r w:rsidRPr="00194A55">
              <w:rPr>
                <w:color w:val="auto"/>
                <w:szCs w:val="20"/>
              </w:rPr>
              <w:t>№</w:t>
            </w:r>
          </w:p>
        </w:tc>
        <w:tc>
          <w:tcPr>
            <w:tcW w:w="2833" w:type="dxa"/>
          </w:tcPr>
          <w:p w:rsidR="002357DD" w:rsidRPr="00194A55" w:rsidRDefault="002357DD" w:rsidP="002357DD">
            <w:pPr>
              <w:contextualSpacing/>
              <w:jc w:val="both"/>
              <w:rPr>
                <w:color w:val="auto"/>
                <w:szCs w:val="20"/>
              </w:rPr>
            </w:pPr>
            <w:r w:rsidRPr="00194A55">
              <w:rPr>
                <w:color w:val="auto"/>
                <w:szCs w:val="20"/>
              </w:rPr>
              <w:t>Предмет</w:t>
            </w:r>
          </w:p>
        </w:tc>
        <w:tc>
          <w:tcPr>
            <w:tcW w:w="1630" w:type="dxa"/>
          </w:tcPr>
          <w:p w:rsidR="002357DD" w:rsidRPr="00194A55" w:rsidRDefault="002357DD" w:rsidP="002357DD">
            <w:pPr>
              <w:contextualSpacing/>
              <w:jc w:val="center"/>
              <w:rPr>
                <w:color w:val="auto"/>
                <w:szCs w:val="20"/>
              </w:rPr>
            </w:pPr>
            <w:r w:rsidRPr="00194A55">
              <w:rPr>
                <w:color w:val="auto"/>
                <w:szCs w:val="20"/>
              </w:rPr>
              <w:t>9а</w:t>
            </w:r>
          </w:p>
        </w:tc>
        <w:tc>
          <w:tcPr>
            <w:tcW w:w="1630" w:type="dxa"/>
          </w:tcPr>
          <w:p w:rsidR="002357DD" w:rsidRPr="00194A55" w:rsidRDefault="002357DD" w:rsidP="002357DD">
            <w:pPr>
              <w:contextualSpacing/>
              <w:jc w:val="center"/>
              <w:rPr>
                <w:color w:val="auto"/>
                <w:szCs w:val="20"/>
              </w:rPr>
            </w:pPr>
            <w:r w:rsidRPr="00194A55">
              <w:rPr>
                <w:color w:val="auto"/>
                <w:szCs w:val="20"/>
              </w:rPr>
              <w:t>9б</w:t>
            </w:r>
          </w:p>
        </w:tc>
        <w:tc>
          <w:tcPr>
            <w:tcW w:w="1630" w:type="dxa"/>
          </w:tcPr>
          <w:p w:rsidR="002357DD" w:rsidRPr="00194A55" w:rsidRDefault="002357DD" w:rsidP="002357DD">
            <w:pPr>
              <w:contextualSpacing/>
              <w:jc w:val="center"/>
              <w:rPr>
                <w:color w:val="auto"/>
                <w:szCs w:val="20"/>
              </w:rPr>
            </w:pPr>
            <w:r w:rsidRPr="00194A55">
              <w:rPr>
                <w:color w:val="auto"/>
                <w:szCs w:val="20"/>
              </w:rPr>
              <w:t>всего</w:t>
            </w:r>
          </w:p>
        </w:tc>
        <w:tc>
          <w:tcPr>
            <w:tcW w:w="1631" w:type="dxa"/>
          </w:tcPr>
          <w:p w:rsidR="002357DD" w:rsidRPr="00194A55" w:rsidRDefault="002357DD" w:rsidP="002357DD">
            <w:pPr>
              <w:contextualSpacing/>
              <w:jc w:val="center"/>
              <w:rPr>
                <w:color w:val="auto"/>
                <w:szCs w:val="20"/>
              </w:rPr>
            </w:pPr>
            <w:r w:rsidRPr="00194A55">
              <w:rPr>
                <w:color w:val="auto"/>
                <w:szCs w:val="20"/>
              </w:rPr>
              <w:t>%</w:t>
            </w:r>
          </w:p>
        </w:tc>
      </w:tr>
      <w:tr w:rsidR="002357DD" w:rsidRPr="00194A55" w:rsidTr="00B46671">
        <w:tc>
          <w:tcPr>
            <w:tcW w:w="569" w:type="dxa"/>
          </w:tcPr>
          <w:p w:rsidR="002357DD" w:rsidRPr="00194A55" w:rsidRDefault="002357DD" w:rsidP="002357DD">
            <w:pPr>
              <w:pStyle w:val="af5"/>
              <w:numPr>
                <w:ilvl w:val="0"/>
                <w:numId w:val="4"/>
              </w:numPr>
              <w:ind w:left="644" w:hanging="720"/>
              <w:jc w:val="both"/>
              <w:rPr>
                <w:color w:val="auto"/>
                <w:szCs w:val="20"/>
              </w:rPr>
            </w:pPr>
          </w:p>
        </w:tc>
        <w:tc>
          <w:tcPr>
            <w:tcW w:w="2833" w:type="dxa"/>
          </w:tcPr>
          <w:p w:rsidR="002357DD" w:rsidRPr="00194A55" w:rsidRDefault="002357DD" w:rsidP="002357DD">
            <w:pPr>
              <w:contextualSpacing/>
              <w:jc w:val="both"/>
              <w:rPr>
                <w:color w:val="auto"/>
                <w:szCs w:val="20"/>
              </w:rPr>
            </w:pPr>
            <w:r w:rsidRPr="00194A55">
              <w:rPr>
                <w:color w:val="auto"/>
                <w:szCs w:val="20"/>
              </w:rPr>
              <w:t>Русский язык (обяз.)</w:t>
            </w:r>
          </w:p>
        </w:tc>
        <w:tc>
          <w:tcPr>
            <w:tcW w:w="1630" w:type="dxa"/>
          </w:tcPr>
          <w:p w:rsidR="002357DD" w:rsidRPr="00194A55" w:rsidRDefault="002357DD" w:rsidP="002357DD">
            <w:pPr>
              <w:contextualSpacing/>
              <w:jc w:val="center"/>
              <w:rPr>
                <w:color w:val="auto"/>
                <w:szCs w:val="20"/>
              </w:rPr>
            </w:pPr>
            <w:r w:rsidRPr="00194A55">
              <w:rPr>
                <w:color w:val="auto"/>
                <w:szCs w:val="20"/>
              </w:rPr>
              <w:t>26</w:t>
            </w:r>
          </w:p>
        </w:tc>
        <w:tc>
          <w:tcPr>
            <w:tcW w:w="1630" w:type="dxa"/>
          </w:tcPr>
          <w:p w:rsidR="002357DD" w:rsidRPr="00194A55" w:rsidRDefault="002357DD" w:rsidP="002357DD">
            <w:pPr>
              <w:contextualSpacing/>
              <w:jc w:val="center"/>
              <w:rPr>
                <w:color w:val="auto"/>
                <w:szCs w:val="20"/>
              </w:rPr>
            </w:pPr>
            <w:r w:rsidRPr="00194A55">
              <w:rPr>
                <w:color w:val="auto"/>
                <w:szCs w:val="20"/>
              </w:rPr>
              <w:t>27</w:t>
            </w:r>
          </w:p>
        </w:tc>
        <w:tc>
          <w:tcPr>
            <w:tcW w:w="1630" w:type="dxa"/>
          </w:tcPr>
          <w:p w:rsidR="002357DD" w:rsidRPr="00194A55" w:rsidRDefault="002357DD" w:rsidP="002357DD">
            <w:pPr>
              <w:contextualSpacing/>
              <w:jc w:val="center"/>
              <w:rPr>
                <w:color w:val="auto"/>
                <w:szCs w:val="20"/>
              </w:rPr>
            </w:pPr>
            <w:r w:rsidRPr="00194A55">
              <w:rPr>
                <w:color w:val="auto"/>
                <w:szCs w:val="20"/>
              </w:rPr>
              <w:t>53</w:t>
            </w:r>
          </w:p>
        </w:tc>
        <w:tc>
          <w:tcPr>
            <w:tcW w:w="1631" w:type="dxa"/>
          </w:tcPr>
          <w:p w:rsidR="002357DD" w:rsidRPr="00194A55" w:rsidRDefault="002357DD" w:rsidP="002357DD">
            <w:pPr>
              <w:contextualSpacing/>
              <w:jc w:val="center"/>
              <w:rPr>
                <w:color w:val="auto"/>
                <w:szCs w:val="20"/>
              </w:rPr>
            </w:pPr>
            <w:r w:rsidRPr="00194A55">
              <w:rPr>
                <w:color w:val="auto"/>
                <w:szCs w:val="20"/>
              </w:rPr>
              <w:t>100</w:t>
            </w:r>
          </w:p>
        </w:tc>
      </w:tr>
      <w:tr w:rsidR="002357DD" w:rsidRPr="00194A55" w:rsidTr="00B46671">
        <w:tc>
          <w:tcPr>
            <w:tcW w:w="569" w:type="dxa"/>
          </w:tcPr>
          <w:p w:rsidR="002357DD" w:rsidRPr="00194A55" w:rsidRDefault="002357DD" w:rsidP="002357DD">
            <w:pPr>
              <w:pStyle w:val="af5"/>
              <w:numPr>
                <w:ilvl w:val="0"/>
                <w:numId w:val="4"/>
              </w:numPr>
              <w:ind w:left="644" w:hanging="720"/>
              <w:jc w:val="both"/>
              <w:rPr>
                <w:color w:val="auto"/>
                <w:szCs w:val="20"/>
              </w:rPr>
            </w:pPr>
          </w:p>
        </w:tc>
        <w:tc>
          <w:tcPr>
            <w:tcW w:w="2833" w:type="dxa"/>
          </w:tcPr>
          <w:p w:rsidR="002357DD" w:rsidRPr="00194A55" w:rsidRDefault="002357DD" w:rsidP="002357DD">
            <w:pPr>
              <w:contextualSpacing/>
              <w:jc w:val="both"/>
              <w:rPr>
                <w:color w:val="auto"/>
                <w:szCs w:val="20"/>
              </w:rPr>
            </w:pPr>
            <w:r w:rsidRPr="00194A55">
              <w:rPr>
                <w:color w:val="auto"/>
                <w:szCs w:val="20"/>
              </w:rPr>
              <w:t>Математика (обяз.)</w:t>
            </w:r>
          </w:p>
        </w:tc>
        <w:tc>
          <w:tcPr>
            <w:tcW w:w="1630" w:type="dxa"/>
          </w:tcPr>
          <w:p w:rsidR="002357DD" w:rsidRPr="00194A55" w:rsidRDefault="002357DD" w:rsidP="002357DD">
            <w:pPr>
              <w:contextualSpacing/>
              <w:jc w:val="center"/>
              <w:rPr>
                <w:color w:val="auto"/>
                <w:szCs w:val="20"/>
              </w:rPr>
            </w:pPr>
            <w:r w:rsidRPr="00194A55">
              <w:rPr>
                <w:color w:val="auto"/>
                <w:szCs w:val="20"/>
              </w:rPr>
              <w:t>26</w:t>
            </w:r>
          </w:p>
        </w:tc>
        <w:tc>
          <w:tcPr>
            <w:tcW w:w="1630" w:type="dxa"/>
          </w:tcPr>
          <w:p w:rsidR="002357DD" w:rsidRPr="00194A55" w:rsidRDefault="002357DD" w:rsidP="002357DD">
            <w:pPr>
              <w:contextualSpacing/>
              <w:jc w:val="center"/>
              <w:rPr>
                <w:color w:val="auto"/>
                <w:szCs w:val="20"/>
              </w:rPr>
            </w:pPr>
            <w:r w:rsidRPr="00194A55">
              <w:rPr>
                <w:color w:val="auto"/>
                <w:szCs w:val="20"/>
              </w:rPr>
              <w:t>27</w:t>
            </w:r>
          </w:p>
        </w:tc>
        <w:tc>
          <w:tcPr>
            <w:tcW w:w="1630" w:type="dxa"/>
          </w:tcPr>
          <w:p w:rsidR="002357DD" w:rsidRPr="00194A55" w:rsidRDefault="002357DD" w:rsidP="002357DD">
            <w:pPr>
              <w:contextualSpacing/>
              <w:jc w:val="center"/>
              <w:rPr>
                <w:color w:val="auto"/>
                <w:szCs w:val="20"/>
              </w:rPr>
            </w:pPr>
            <w:r w:rsidRPr="00194A55">
              <w:rPr>
                <w:color w:val="auto"/>
                <w:szCs w:val="20"/>
              </w:rPr>
              <w:t>53</w:t>
            </w:r>
          </w:p>
        </w:tc>
        <w:tc>
          <w:tcPr>
            <w:tcW w:w="1631" w:type="dxa"/>
          </w:tcPr>
          <w:p w:rsidR="002357DD" w:rsidRPr="00194A55" w:rsidRDefault="002357DD" w:rsidP="002357DD">
            <w:pPr>
              <w:contextualSpacing/>
              <w:jc w:val="center"/>
              <w:rPr>
                <w:color w:val="auto"/>
                <w:szCs w:val="20"/>
              </w:rPr>
            </w:pPr>
            <w:r w:rsidRPr="00194A55">
              <w:rPr>
                <w:color w:val="auto"/>
                <w:szCs w:val="20"/>
              </w:rPr>
              <w:t>100</w:t>
            </w:r>
          </w:p>
        </w:tc>
      </w:tr>
      <w:tr w:rsidR="002357DD" w:rsidRPr="00194A55" w:rsidTr="00B46671">
        <w:tc>
          <w:tcPr>
            <w:tcW w:w="569" w:type="dxa"/>
          </w:tcPr>
          <w:p w:rsidR="002357DD" w:rsidRPr="00194A55" w:rsidRDefault="002357DD" w:rsidP="002357DD">
            <w:pPr>
              <w:pStyle w:val="af5"/>
              <w:numPr>
                <w:ilvl w:val="0"/>
                <w:numId w:val="4"/>
              </w:numPr>
              <w:ind w:left="644" w:hanging="720"/>
              <w:jc w:val="both"/>
              <w:rPr>
                <w:color w:val="auto"/>
                <w:szCs w:val="20"/>
              </w:rPr>
            </w:pPr>
          </w:p>
        </w:tc>
        <w:tc>
          <w:tcPr>
            <w:tcW w:w="2833" w:type="dxa"/>
          </w:tcPr>
          <w:p w:rsidR="002357DD" w:rsidRPr="00194A55" w:rsidRDefault="002357DD" w:rsidP="002357DD">
            <w:pPr>
              <w:contextualSpacing/>
              <w:jc w:val="both"/>
              <w:rPr>
                <w:color w:val="auto"/>
                <w:szCs w:val="20"/>
              </w:rPr>
            </w:pPr>
            <w:r w:rsidRPr="00194A55">
              <w:rPr>
                <w:color w:val="auto"/>
                <w:szCs w:val="20"/>
              </w:rPr>
              <w:t xml:space="preserve">География </w:t>
            </w:r>
          </w:p>
        </w:tc>
        <w:tc>
          <w:tcPr>
            <w:tcW w:w="1630" w:type="dxa"/>
          </w:tcPr>
          <w:p w:rsidR="002357DD" w:rsidRPr="00194A55" w:rsidRDefault="002357DD" w:rsidP="002357DD">
            <w:pPr>
              <w:contextualSpacing/>
              <w:jc w:val="center"/>
              <w:rPr>
                <w:color w:val="auto"/>
                <w:szCs w:val="20"/>
              </w:rPr>
            </w:pPr>
            <w:r w:rsidRPr="00194A55">
              <w:rPr>
                <w:color w:val="auto"/>
                <w:szCs w:val="20"/>
              </w:rPr>
              <w:t>5</w:t>
            </w:r>
          </w:p>
        </w:tc>
        <w:tc>
          <w:tcPr>
            <w:tcW w:w="1630" w:type="dxa"/>
          </w:tcPr>
          <w:p w:rsidR="002357DD" w:rsidRPr="00194A55" w:rsidRDefault="002357DD" w:rsidP="002357DD">
            <w:pPr>
              <w:contextualSpacing/>
              <w:jc w:val="center"/>
              <w:rPr>
                <w:color w:val="auto"/>
                <w:szCs w:val="20"/>
              </w:rPr>
            </w:pPr>
            <w:r w:rsidRPr="00194A55">
              <w:rPr>
                <w:color w:val="auto"/>
                <w:szCs w:val="20"/>
              </w:rPr>
              <w:t>6</w:t>
            </w:r>
          </w:p>
        </w:tc>
        <w:tc>
          <w:tcPr>
            <w:tcW w:w="1630" w:type="dxa"/>
          </w:tcPr>
          <w:p w:rsidR="002357DD" w:rsidRPr="00194A55" w:rsidRDefault="002357DD" w:rsidP="002357DD">
            <w:pPr>
              <w:contextualSpacing/>
              <w:jc w:val="center"/>
              <w:rPr>
                <w:color w:val="auto"/>
                <w:szCs w:val="20"/>
              </w:rPr>
            </w:pPr>
            <w:r w:rsidRPr="00194A55">
              <w:rPr>
                <w:color w:val="auto"/>
                <w:szCs w:val="20"/>
              </w:rPr>
              <w:t>11</w:t>
            </w:r>
          </w:p>
        </w:tc>
        <w:tc>
          <w:tcPr>
            <w:tcW w:w="1631" w:type="dxa"/>
          </w:tcPr>
          <w:p w:rsidR="002357DD" w:rsidRPr="00194A55" w:rsidRDefault="002357DD" w:rsidP="002357DD">
            <w:pPr>
              <w:contextualSpacing/>
              <w:jc w:val="center"/>
              <w:rPr>
                <w:color w:val="auto"/>
                <w:szCs w:val="20"/>
              </w:rPr>
            </w:pPr>
            <w:r w:rsidRPr="00194A55">
              <w:rPr>
                <w:color w:val="auto"/>
                <w:szCs w:val="20"/>
              </w:rPr>
              <w:t>21</w:t>
            </w:r>
          </w:p>
        </w:tc>
      </w:tr>
      <w:tr w:rsidR="002357DD" w:rsidRPr="00194A55" w:rsidTr="00B46671">
        <w:tc>
          <w:tcPr>
            <w:tcW w:w="569" w:type="dxa"/>
          </w:tcPr>
          <w:p w:rsidR="002357DD" w:rsidRPr="00194A55" w:rsidRDefault="002357DD" w:rsidP="002357DD">
            <w:pPr>
              <w:pStyle w:val="af5"/>
              <w:numPr>
                <w:ilvl w:val="0"/>
                <w:numId w:val="4"/>
              </w:numPr>
              <w:ind w:left="644" w:hanging="720"/>
              <w:jc w:val="both"/>
              <w:rPr>
                <w:color w:val="auto"/>
                <w:szCs w:val="20"/>
              </w:rPr>
            </w:pPr>
          </w:p>
        </w:tc>
        <w:tc>
          <w:tcPr>
            <w:tcW w:w="2833" w:type="dxa"/>
          </w:tcPr>
          <w:p w:rsidR="002357DD" w:rsidRPr="00194A55" w:rsidRDefault="002357DD" w:rsidP="002357DD">
            <w:pPr>
              <w:contextualSpacing/>
              <w:jc w:val="both"/>
              <w:rPr>
                <w:color w:val="auto"/>
                <w:szCs w:val="20"/>
              </w:rPr>
            </w:pPr>
            <w:r w:rsidRPr="00194A55">
              <w:rPr>
                <w:color w:val="auto"/>
                <w:szCs w:val="20"/>
              </w:rPr>
              <w:t xml:space="preserve">Биология </w:t>
            </w:r>
          </w:p>
        </w:tc>
        <w:tc>
          <w:tcPr>
            <w:tcW w:w="1630" w:type="dxa"/>
          </w:tcPr>
          <w:p w:rsidR="002357DD" w:rsidRPr="00194A55" w:rsidRDefault="002357DD" w:rsidP="002357DD">
            <w:pPr>
              <w:contextualSpacing/>
              <w:jc w:val="center"/>
              <w:rPr>
                <w:color w:val="auto"/>
                <w:szCs w:val="20"/>
              </w:rPr>
            </w:pPr>
            <w:r w:rsidRPr="00194A55">
              <w:rPr>
                <w:color w:val="auto"/>
                <w:szCs w:val="20"/>
              </w:rPr>
              <w:t>7</w:t>
            </w:r>
          </w:p>
        </w:tc>
        <w:tc>
          <w:tcPr>
            <w:tcW w:w="1630" w:type="dxa"/>
          </w:tcPr>
          <w:p w:rsidR="002357DD" w:rsidRPr="00194A55" w:rsidRDefault="002357DD" w:rsidP="002357DD">
            <w:pPr>
              <w:contextualSpacing/>
              <w:jc w:val="center"/>
              <w:rPr>
                <w:color w:val="auto"/>
                <w:szCs w:val="20"/>
              </w:rPr>
            </w:pPr>
            <w:r w:rsidRPr="00194A55">
              <w:rPr>
                <w:color w:val="auto"/>
                <w:szCs w:val="20"/>
              </w:rPr>
              <w:t>8</w:t>
            </w:r>
          </w:p>
        </w:tc>
        <w:tc>
          <w:tcPr>
            <w:tcW w:w="1630" w:type="dxa"/>
          </w:tcPr>
          <w:p w:rsidR="002357DD" w:rsidRPr="00194A55" w:rsidRDefault="002357DD" w:rsidP="002357DD">
            <w:pPr>
              <w:contextualSpacing/>
              <w:jc w:val="center"/>
              <w:rPr>
                <w:color w:val="auto"/>
                <w:szCs w:val="20"/>
              </w:rPr>
            </w:pPr>
            <w:r w:rsidRPr="00194A55">
              <w:rPr>
                <w:color w:val="auto"/>
                <w:szCs w:val="20"/>
              </w:rPr>
              <w:t>15</w:t>
            </w:r>
          </w:p>
        </w:tc>
        <w:tc>
          <w:tcPr>
            <w:tcW w:w="1631" w:type="dxa"/>
          </w:tcPr>
          <w:p w:rsidR="002357DD" w:rsidRPr="00194A55" w:rsidRDefault="002357DD" w:rsidP="002357DD">
            <w:pPr>
              <w:contextualSpacing/>
              <w:jc w:val="center"/>
              <w:rPr>
                <w:color w:val="auto"/>
                <w:szCs w:val="20"/>
              </w:rPr>
            </w:pPr>
            <w:r w:rsidRPr="00194A55">
              <w:rPr>
                <w:color w:val="auto"/>
                <w:szCs w:val="20"/>
              </w:rPr>
              <w:t>28</w:t>
            </w:r>
          </w:p>
        </w:tc>
      </w:tr>
      <w:tr w:rsidR="002357DD" w:rsidRPr="00194A55" w:rsidTr="00B46671">
        <w:tc>
          <w:tcPr>
            <w:tcW w:w="569" w:type="dxa"/>
          </w:tcPr>
          <w:p w:rsidR="002357DD" w:rsidRPr="00194A55" w:rsidRDefault="002357DD" w:rsidP="002357DD">
            <w:pPr>
              <w:pStyle w:val="af5"/>
              <w:numPr>
                <w:ilvl w:val="0"/>
                <w:numId w:val="4"/>
              </w:numPr>
              <w:ind w:left="644" w:hanging="720"/>
              <w:jc w:val="both"/>
              <w:rPr>
                <w:color w:val="auto"/>
                <w:szCs w:val="20"/>
              </w:rPr>
            </w:pPr>
          </w:p>
        </w:tc>
        <w:tc>
          <w:tcPr>
            <w:tcW w:w="2833" w:type="dxa"/>
          </w:tcPr>
          <w:p w:rsidR="002357DD" w:rsidRPr="00194A55" w:rsidRDefault="002357DD" w:rsidP="002357DD">
            <w:pPr>
              <w:contextualSpacing/>
              <w:jc w:val="both"/>
              <w:rPr>
                <w:color w:val="auto"/>
                <w:szCs w:val="20"/>
              </w:rPr>
            </w:pPr>
            <w:r w:rsidRPr="00194A55">
              <w:rPr>
                <w:color w:val="auto"/>
                <w:szCs w:val="20"/>
              </w:rPr>
              <w:t>Информатика и ИКТ</w:t>
            </w:r>
          </w:p>
        </w:tc>
        <w:tc>
          <w:tcPr>
            <w:tcW w:w="1630" w:type="dxa"/>
          </w:tcPr>
          <w:p w:rsidR="002357DD" w:rsidRPr="00194A55" w:rsidRDefault="002357DD" w:rsidP="002357DD">
            <w:pPr>
              <w:contextualSpacing/>
              <w:jc w:val="center"/>
              <w:rPr>
                <w:color w:val="auto"/>
                <w:szCs w:val="20"/>
              </w:rPr>
            </w:pPr>
            <w:r w:rsidRPr="00194A55">
              <w:rPr>
                <w:color w:val="auto"/>
                <w:szCs w:val="20"/>
              </w:rPr>
              <w:t>18</w:t>
            </w:r>
          </w:p>
        </w:tc>
        <w:tc>
          <w:tcPr>
            <w:tcW w:w="1630" w:type="dxa"/>
          </w:tcPr>
          <w:p w:rsidR="002357DD" w:rsidRPr="00194A55" w:rsidRDefault="002357DD" w:rsidP="002357DD">
            <w:pPr>
              <w:contextualSpacing/>
              <w:jc w:val="center"/>
              <w:rPr>
                <w:color w:val="auto"/>
                <w:szCs w:val="20"/>
              </w:rPr>
            </w:pPr>
            <w:r w:rsidRPr="00194A55">
              <w:rPr>
                <w:color w:val="auto"/>
                <w:szCs w:val="20"/>
              </w:rPr>
              <w:t>17</w:t>
            </w:r>
          </w:p>
        </w:tc>
        <w:tc>
          <w:tcPr>
            <w:tcW w:w="1630" w:type="dxa"/>
          </w:tcPr>
          <w:p w:rsidR="002357DD" w:rsidRPr="00194A55" w:rsidRDefault="002357DD" w:rsidP="002357DD">
            <w:pPr>
              <w:contextualSpacing/>
              <w:jc w:val="center"/>
              <w:rPr>
                <w:color w:val="auto"/>
                <w:szCs w:val="20"/>
              </w:rPr>
            </w:pPr>
            <w:r w:rsidRPr="00194A55">
              <w:rPr>
                <w:color w:val="auto"/>
                <w:szCs w:val="20"/>
              </w:rPr>
              <w:t>35</w:t>
            </w:r>
          </w:p>
        </w:tc>
        <w:tc>
          <w:tcPr>
            <w:tcW w:w="1631" w:type="dxa"/>
          </w:tcPr>
          <w:p w:rsidR="002357DD" w:rsidRPr="00194A55" w:rsidRDefault="002357DD" w:rsidP="002357DD">
            <w:pPr>
              <w:contextualSpacing/>
              <w:jc w:val="center"/>
              <w:rPr>
                <w:color w:val="auto"/>
                <w:szCs w:val="20"/>
              </w:rPr>
            </w:pPr>
            <w:r w:rsidRPr="00194A55">
              <w:rPr>
                <w:color w:val="auto"/>
                <w:szCs w:val="20"/>
              </w:rPr>
              <w:t>66</w:t>
            </w:r>
          </w:p>
        </w:tc>
      </w:tr>
      <w:tr w:rsidR="002357DD" w:rsidRPr="00194A55" w:rsidTr="00B46671">
        <w:tc>
          <w:tcPr>
            <w:tcW w:w="569" w:type="dxa"/>
          </w:tcPr>
          <w:p w:rsidR="002357DD" w:rsidRPr="00194A55" w:rsidRDefault="002357DD" w:rsidP="002357DD">
            <w:pPr>
              <w:pStyle w:val="af5"/>
              <w:numPr>
                <w:ilvl w:val="0"/>
                <w:numId w:val="4"/>
              </w:numPr>
              <w:ind w:left="644" w:hanging="720"/>
              <w:jc w:val="both"/>
              <w:rPr>
                <w:color w:val="auto"/>
                <w:szCs w:val="20"/>
              </w:rPr>
            </w:pPr>
          </w:p>
        </w:tc>
        <w:tc>
          <w:tcPr>
            <w:tcW w:w="2833" w:type="dxa"/>
          </w:tcPr>
          <w:p w:rsidR="002357DD" w:rsidRPr="00194A55" w:rsidRDefault="002357DD" w:rsidP="002357DD">
            <w:pPr>
              <w:contextualSpacing/>
              <w:jc w:val="both"/>
              <w:rPr>
                <w:color w:val="auto"/>
                <w:szCs w:val="20"/>
              </w:rPr>
            </w:pPr>
            <w:r w:rsidRPr="00194A55">
              <w:rPr>
                <w:color w:val="auto"/>
                <w:szCs w:val="20"/>
              </w:rPr>
              <w:t>Физич. культура</w:t>
            </w:r>
          </w:p>
        </w:tc>
        <w:tc>
          <w:tcPr>
            <w:tcW w:w="1630" w:type="dxa"/>
          </w:tcPr>
          <w:p w:rsidR="002357DD" w:rsidRPr="00194A55" w:rsidRDefault="002357DD" w:rsidP="002357DD">
            <w:pPr>
              <w:contextualSpacing/>
              <w:jc w:val="center"/>
              <w:rPr>
                <w:color w:val="auto"/>
                <w:szCs w:val="20"/>
              </w:rPr>
            </w:pPr>
            <w:r w:rsidRPr="00194A55">
              <w:rPr>
                <w:color w:val="auto"/>
                <w:szCs w:val="20"/>
              </w:rPr>
              <w:t>10</w:t>
            </w:r>
          </w:p>
        </w:tc>
        <w:tc>
          <w:tcPr>
            <w:tcW w:w="1630" w:type="dxa"/>
          </w:tcPr>
          <w:p w:rsidR="002357DD" w:rsidRPr="00194A55" w:rsidRDefault="002357DD" w:rsidP="002357DD">
            <w:pPr>
              <w:contextualSpacing/>
              <w:jc w:val="center"/>
              <w:rPr>
                <w:color w:val="auto"/>
                <w:szCs w:val="20"/>
              </w:rPr>
            </w:pPr>
            <w:r w:rsidRPr="00194A55">
              <w:rPr>
                <w:color w:val="auto"/>
                <w:szCs w:val="20"/>
              </w:rPr>
              <w:t>12</w:t>
            </w:r>
          </w:p>
        </w:tc>
        <w:tc>
          <w:tcPr>
            <w:tcW w:w="1630" w:type="dxa"/>
          </w:tcPr>
          <w:p w:rsidR="002357DD" w:rsidRPr="00194A55" w:rsidRDefault="002357DD" w:rsidP="002357DD">
            <w:pPr>
              <w:contextualSpacing/>
              <w:jc w:val="center"/>
              <w:rPr>
                <w:color w:val="auto"/>
                <w:szCs w:val="20"/>
              </w:rPr>
            </w:pPr>
            <w:r w:rsidRPr="00194A55">
              <w:rPr>
                <w:color w:val="auto"/>
                <w:szCs w:val="20"/>
              </w:rPr>
              <w:t>22</w:t>
            </w:r>
          </w:p>
        </w:tc>
        <w:tc>
          <w:tcPr>
            <w:tcW w:w="1631" w:type="dxa"/>
          </w:tcPr>
          <w:p w:rsidR="002357DD" w:rsidRPr="00194A55" w:rsidRDefault="002357DD" w:rsidP="002357DD">
            <w:pPr>
              <w:contextualSpacing/>
              <w:jc w:val="center"/>
              <w:rPr>
                <w:color w:val="auto"/>
                <w:szCs w:val="20"/>
              </w:rPr>
            </w:pPr>
            <w:r w:rsidRPr="00194A55">
              <w:rPr>
                <w:color w:val="auto"/>
                <w:szCs w:val="20"/>
              </w:rPr>
              <w:t>42</w:t>
            </w:r>
          </w:p>
        </w:tc>
      </w:tr>
      <w:tr w:rsidR="002357DD" w:rsidRPr="00194A55" w:rsidTr="00B46671">
        <w:tc>
          <w:tcPr>
            <w:tcW w:w="569" w:type="dxa"/>
          </w:tcPr>
          <w:p w:rsidR="002357DD" w:rsidRPr="00194A55" w:rsidRDefault="002357DD" w:rsidP="002357DD">
            <w:pPr>
              <w:pStyle w:val="af5"/>
              <w:numPr>
                <w:ilvl w:val="0"/>
                <w:numId w:val="4"/>
              </w:numPr>
              <w:ind w:left="644" w:hanging="720"/>
              <w:jc w:val="both"/>
              <w:rPr>
                <w:color w:val="auto"/>
                <w:szCs w:val="20"/>
              </w:rPr>
            </w:pPr>
          </w:p>
        </w:tc>
        <w:tc>
          <w:tcPr>
            <w:tcW w:w="2833" w:type="dxa"/>
          </w:tcPr>
          <w:p w:rsidR="002357DD" w:rsidRPr="00194A55" w:rsidRDefault="002357DD" w:rsidP="002357DD">
            <w:pPr>
              <w:contextualSpacing/>
              <w:jc w:val="both"/>
              <w:rPr>
                <w:color w:val="auto"/>
                <w:szCs w:val="20"/>
              </w:rPr>
            </w:pPr>
            <w:r w:rsidRPr="00194A55">
              <w:rPr>
                <w:color w:val="auto"/>
                <w:szCs w:val="20"/>
              </w:rPr>
              <w:t>Обществознание</w:t>
            </w:r>
          </w:p>
        </w:tc>
        <w:tc>
          <w:tcPr>
            <w:tcW w:w="1630" w:type="dxa"/>
          </w:tcPr>
          <w:p w:rsidR="002357DD" w:rsidRPr="00194A55" w:rsidRDefault="002357DD" w:rsidP="002357DD">
            <w:pPr>
              <w:contextualSpacing/>
              <w:jc w:val="center"/>
              <w:rPr>
                <w:color w:val="auto"/>
                <w:szCs w:val="20"/>
              </w:rPr>
            </w:pPr>
            <w:r w:rsidRPr="00194A55">
              <w:rPr>
                <w:color w:val="auto"/>
                <w:szCs w:val="20"/>
              </w:rPr>
              <w:t>9</w:t>
            </w:r>
          </w:p>
        </w:tc>
        <w:tc>
          <w:tcPr>
            <w:tcW w:w="1630" w:type="dxa"/>
          </w:tcPr>
          <w:p w:rsidR="002357DD" w:rsidRPr="00194A55" w:rsidRDefault="002357DD" w:rsidP="002357DD">
            <w:pPr>
              <w:contextualSpacing/>
              <w:jc w:val="center"/>
              <w:rPr>
                <w:color w:val="auto"/>
                <w:szCs w:val="20"/>
              </w:rPr>
            </w:pPr>
            <w:r w:rsidRPr="00194A55">
              <w:rPr>
                <w:color w:val="auto"/>
                <w:szCs w:val="20"/>
              </w:rPr>
              <w:t>8</w:t>
            </w:r>
          </w:p>
        </w:tc>
        <w:tc>
          <w:tcPr>
            <w:tcW w:w="1630" w:type="dxa"/>
          </w:tcPr>
          <w:p w:rsidR="002357DD" w:rsidRPr="00194A55" w:rsidRDefault="002357DD" w:rsidP="002357DD">
            <w:pPr>
              <w:contextualSpacing/>
              <w:jc w:val="center"/>
              <w:rPr>
                <w:color w:val="auto"/>
                <w:szCs w:val="20"/>
              </w:rPr>
            </w:pPr>
            <w:r w:rsidRPr="00194A55">
              <w:rPr>
                <w:color w:val="auto"/>
                <w:szCs w:val="20"/>
              </w:rPr>
              <w:t>17</w:t>
            </w:r>
          </w:p>
        </w:tc>
        <w:tc>
          <w:tcPr>
            <w:tcW w:w="1631" w:type="dxa"/>
          </w:tcPr>
          <w:p w:rsidR="002357DD" w:rsidRPr="00194A55" w:rsidRDefault="002357DD" w:rsidP="002357DD">
            <w:pPr>
              <w:contextualSpacing/>
              <w:jc w:val="center"/>
              <w:rPr>
                <w:color w:val="auto"/>
                <w:szCs w:val="20"/>
              </w:rPr>
            </w:pPr>
            <w:r w:rsidRPr="00194A55">
              <w:rPr>
                <w:color w:val="auto"/>
                <w:szCs w:val="20"/>
              </w:rPr>
              <w:t>32</w:t>
            </w:r>
          </w:p>
        </w:tc>
      </w:tr>
      <w:tr w:rsidR="002357DD" w:rsidRPr="00194A55" w:rsidTr="00B46671">
        <w:tc>
          <w:tcPr>
            <w:tcW w:w="569" w:type="dxa"/>
          </w:tcPr>
          <w:p w:rsidR="002357DD" w:rsidRPr="00194A55" w:rsidRDefault="002357DD" w:rsidP="002357DD">
            <w:pPr>
              <w:pStyle w:val="af5"/>
              <w:numPr>
                <w:ilvl w:val="0"/>
                <w:numId w:val="4"/>
              </w:numPr>
              <w:ind w:left="644" w:hanging="720"/>
              <w:jc w:val="both"/>
              <w:rPr>
                <w:color w:val="auto"/>
                <w:szCs w:val="20"/>
              </w:rPr>
            </w:pPr>
          </w:p>
        </w:tc>
        <w:tc>
          <w:tcPr>
            <w:tcW w:w="2833" w:type="dxa"/>
          </w:tcPr>
          <w:p w:rsidR="002357DD" w:rsidRPr="00194A55" w:rsidRDefault="002357DD" w:rsidP="002357DD">
            <w:pPr>
              <w:contextualSpacing/>
              <w:jc w:val="both"/>
              <w:rPr>
                <w:color w:val="auto"/>
                <w:szCs w:val="20"/>
              </w:rPr>
            </w:pPr>
            <w:r w:rsidRPr="00194A55">
              <w:rPr>
                <w:color w:val="auto"/>
                <w:szCs w:val="20"/>
              </w:rPr>
              <w:t>Физика</w:t>
            </w:r>
          </w:p>
        </w:tc>
        <w:tc>
          <w:tcPr>
            <w:tcW w:w="1630" w:type="dxa"/>
          </w:tcPr>
          <w:p w:rsidR="002357DD" w:rsidRPr="00194A55" w:rsidRDefault="002357DD" w:rsidP="002357DD">
            <w:pPr>
              <w:contextualSpacing/>
              <w:jc w:val="center"/>
              <w:rPr>
                <w:color w:val="auto"/>
                <w:szCs w:val="20"/>
              </w:rPr>
            </w:pPr>
            <w:r w:rsidRPr="00194A55">
              <w:rPr>
                <w:color w:val="auto"/>
                <w:szCs w:val="20"/>
              </w:rPr>
              <w:t>1</w:t>
            </w:r>
          </w:p>
        </w:tc>
        <w:tc>
          <w:tcPr>
            <w:tcW w:w="1630" w:type="dxa"/>
          </w:tcPr>
          <w:p w:rsidR="002357DD" w:rsidRPr="00194A55" w:rsidRDefault="002357DD" w:rsidP="002357DD">
            <w:pPr>
              <w:contextualSpacing/>
              <w:jc w:val="center"/>
              <w:rPr>
                <w:color w:val="auto"/>
                <w:szCs w:val="20"/>
              </w:rPr>
            </w:pPr>
            <w:r w:rsidRPr="00194A55">
              <w:rPr>
                <w:color w:val="auto"/>
                <w:szCs w:val="20"/>
              </w:rPr>
              <w:t>-</w:t>
            </w:r>
          </w:p>
        </w:tc>
        <w:tc>
          <w:tcPr>
            <w:tcW w:w="1630" w:type="dxa"/>
          </w:tcPr>
          <w:p w:rsidR="002357DD" w:rsidRPr="00194A55" w:rsidRDefault="002357DD" w:rsidP="002357DD">
            <w:pPr>
              <w:contextualSpacing/>
              <w:jc w:val="center"/>
              <w:rPr>
                <w:color w:val="auto"/>
                <w:szCs w:val="20"/>
              </w:rPr>
            </w:pPr>
            <w:r w:rsidRPr="00194A55">
              <w:rPr>
                <w:color w:val="auto"/>
                <w:szCs w:val="20"/>
              </w:rPr>
              <w:t>1</w:t>
            </w:r>
          </w:p>
        </w:tc>
        <w:tc>
          <w:tcPr>
            <w:tcW w:w="1631" w:type="dxa"/>
          </w:tcPr>
          <w:p w:rsidR="002357DD" w:rsidRPr="00194A55" w:rsidRDefault="002357DD" w:rsidP="002357DD">
            <w:pPr>
              <w:contextualSpacing/>
              <w:jc w:val="center"/>
              <w:rPr>
                <w:color w:val="auto"/>
                <w:szCs w:val="20"/>
              </w:rPr>
            </w:pPr>
            <w:r w:rsidRPr="00194A55">
              <w:rPr>
                <w:color w:val="auto"/>
                <w:szCs w:val="20"/>
              </w:rPr>
              <w:t>2</w:t>
            </w:r>
          </w:p>
        </w:tc>
      </w:tr>
      <w:tr w:rsidR="002357DD" w:rsidRPr="00194A55" w:rsidTr="00B46671">
        <w:tc>
          <w:tcPr>
            <w:tcW w:w="569" w:type="dxa"/>
          </w:tcPr>
          <w:p w:rsidR="002357DD" w:rsidRPr="00194A55" w:rsidRDefault="002357DD" w:rsidP="002357DD">
            <w:pPr>
              <w:pStyle w:val="af5"/>
              <w:numPr>
                <w:ilvl w:val="0"/>
                <w:numId w:val="4"/>
              </w:numPr>
              <w:ind w:left="644" w:hanging="720"/>
              <w:jc w:val="both"/>
              <w:rPr>
                <w:color w:val="auto"/>
                <w:szCs w:val="20"/>
              </w:rPr>
            </w:pPr>
          </w:p>
        </w:tc>
        <w:tc>
          <w:tcPr>
            <w:tcW w:w="2833" w:type="dxa"/>
          </w:tcPr>
          <w:p w:rsidR="002357DD" w:rsidRPr="00194A55" w:rsidRDefault="002357DD" w:rsidP="002357DD">
            <w:pPr>
              <w:contextualSpacing/>
              <w:jc w:val="both"/>
              <w:rPr>
                <w:color w:val="auto"/>
                <w:szCs w:val="20"/>
              </w:rPr>
            </w:pPr>
            <w:r w:rsidRPr="00194A55">
              <w:rPr>
                <w:color w:val="auto"/>
                <w:szCs w:val="20"/>
              </w:rPr>
              <w:t xml:space="preserve">Литература </w:t>
            </w:r>
          </w:p>
        </w:tc>
        <w:tc>
          <w:tcPr>
            <w:tcW w:w="1630" w:type="dxa"/>
          </w:tcPr>
          <w:p w:rsidR="002357DD" w:rsidRPr="00194A55" w:rsidRDefault="002357DD" w:rsidP="002357DD">
            <w:pPr>
              <w:contextualSpacing/>
              <w:jc w:val="center"/>
              <w:rPr>
                <w:color w:val="auto"/>
                <w:szCs w:val="20"/>
              </w:rPr>
            </w:pPr>
            <w:r w:rsidRPr="00194A55">
              <w:rPr>
                <w:color w:val="auto"/>
                <w:szCs w:val="20"/>
              </w:rPr>
              <w:t>-</w:t>
            </w:r>
          </w:p>
        </w:tc>
        <w:tc>
          <w:tcPr>
            <w:tcW w:w="1630" w:type="dxa"/>
          </w:tcPr>
          <w:p w:rsidR="002357DD" w:rsidRPr="00194A55" w:rsidRDefault="002357DD" w:rsidP="002357DD">
            <w:pPr>
              <w:contextualSpacing/>
              <w:jc w:val="center"/>
              <w:rPr>
                <w:color w:val="auto"/>
                <w:szCs w:val="20"/>
              </w:rPr>
            </w:pPr>
            <w:r w:rsidRPr="00194A55">
              <w:rPr>
                <w:color w:val="auto"/>
                <w:szCs w:val="20"/>
              </w:rPr>
              <w:t>-</w:t>
            </w:r>
          </w:p>
        </w:tc>
        <w:tc>
          <w:tcPr>
            <w:tcW w:w="1630" w:type="dxa"/>
          </w:tcPr>
          <w:p w:rsidR="002357DD" w:rsidRPr="00194A55" w:rsidRDefault="002357DD" w:rsidP="002357DD">
            <w:pPr>
              <w:contextualSpacing/>
              <w:jc w:val="center"/>
              <w:rPr>
                <w:color w:val="auto"/>
                <w:szCs w:val="20"/>
              </w:rPr>
            </w:pPr>
            <w:r w:rsidRPr="00194A55">
              <w:rPr>
                <w:color w:val="auto"/>
                <w:szCs w:val="20"/>
              </w:rPr>
              <w:t>-</w:t>
            </w:r>
          </w:p>
        </w:tc>
        <w:tc>
          <w:tcPr>
            <w:tcW w:w="1631" w:type="dxa"/>
          </w:tcPr>
          <w:p w:rsidR="002357DD" w:rsidRPr="00194A55" w:rsidRDefault="002357DD" w:rsidP="002357DD">
            <w:pPr>
              <w:contextualSpacing/>
              <w:jc w:val="center"/>
              <w:rPr>
                <w:color w:val="auto"/>
                <w:szCs w:val="20"/>
              </w:rPr>
            </w:pPr>
            <w:r w:rsidRPr="00194A55">
              <w:rPr>
                <w:color w:val="auto"/>
                <w:szCs w:val="20"/>
              </w:rPr>
              <w:t>-</w:t>
            </w:r>
          </w:p>
        </w:tc>
      </w:tr>
      <w:tr w:rsidR="002357DD" w:rsidRPr="00194A55" w:rsidTr="00B46671">
        <w:tc>
          <w:tcPr>
            <w:tcW w:w="569" w:type="dxa"/>
          </w:tcPr>
          <w:p w:rsidR="002357DD" w:rsidRPr="00194A55" w:rsidRDefault="002357DD" w:rsidP="002357DD">
            <w:pPr>
              <w:pStyle w:val="af5"/>
              <w:numPr>
                <w:ilvl w:val="0"/>
                <w:numId w:val="4"/>
              </w:numPr>
              <w:ind w:left="644" w:hanging="720"/>
              <w:jc w:val="both"/>
              <w:rPr>
                <w:color w:val="auto"/>
                <w:szCs w:val="20"/>
              </w:rPr>
            </w:pPr>
          </w:p>
        </w:tc>
        <w:tc>
          <w:tcPr>
            <w:tcW w:w="2833" w:type="dxa"/>
          </w:tcPr>
          <w:p w:rsidR="002357DD" w:rsidRPr="00194A55" w:rsidRDefault="002357DD" w:rsidP="002357DD">
            <w:pPr>
              <w:contextualSpacing/>
              <w:jc w:val="both"/>
              <w:rPr>
                <w:color w:val="auto"/>
                <w:szCs w:val="20"/>
              </w:rPr>
            </w:pPr>
            <w:r w:rsidRPr="00194A55">
              <w:rPr>
                <w:color w:val="auto"/>
                <w:szCs w:val="20"/>
              </w:rPr>
              <w:t>История</w:t>
            </w:r>
          </w:p>
        </w:tc>
        <w:tc>
          <w:tcPr>
            <w:tcW w:w="1630" w:type="dxa"/>
          </w:tcPr>
          <w:p w:rsidR="002357DD" w:rsidRPr="00194A55" w:rsidRDefault="002357DD" w:rsidP="002357DD">
            <w:pPr>
              <w:contextualSpacing/>
              <w:jc w:val="center"/>
              <w:rPr>
                <w:color w:val="auto"/>
                <w:szCs w:val="20"/>
              </w:rPr>
            </w:pPr>
            <w:r w:rsidRPr="00194A55">
              <w:rPr>
                <w:color w:val="auto"/>
                <w:szCs w:val="20"/>
              </w:rPr>
              <w:t>-</w:t>
            </w:r>
          </w:p>
        </w:tc>
        <w:tc>
          <w:tcPr>
            <w:tcW w:w="1630" w:type="dxa"/>
          </w:tcPr>
          <w:p w:rsidR="002357DD" w:rsidRPr="00194A55" w:rsidRDefault="002357DD" w:rsidP="002357DD">
            <w:pPr>
              <w:contextualSpacing/>
              <w:jc w:val="center"/>
              <w:rPr>
                <w:color w:val="auto"/>
                <w:szCs w:val="20"/>
              </w:rPr>
            </w:pPr>
            <w:r w:rsidRPr="00194A55">
              <w:rPr>
                <w:color w:val="auto"/>
                <w:szCs w:val="20"/>
              </w:rPr>
              <w:t>-</w:t>
            </w:r>
          </w:p>
        </w:tc>
        <w:tc>
          <w:tcPr>
            <w:tcW w:w="1630" w:type="dxa"/>
          </w:tcPr>
          <w:p w:rsidR="002357DD" w:rsidRPr="00194A55" w:rsidRDefault="002357DD" w:rsidP="002357DD">
            <w:pPr>
              <w:contextualSpacing/>
              <w:jc w:val="center"/>
              <w:rPr>
                <w:color w:val="auto"/>
                <w:szCs w:val="20"/>
              </w:rPr>
            </w:pPr>
            <w:r w:rsidRPr="00194A55">
              <w:rPr>
                <w:color w:val="auto"/>
                <w:szCs w:val="20"/>
              </w:rPr>
              <w:t>-</w:t>
            </w:r>
          </w:p>
        </w:tc>
        <w:tc>
          <w:tcPr>
            <w:tcW w:w="1631" w:type="dxa"/>
          </w:tcPr>
          <w:p w:rsidR="002357DD" w:rsidRPr="00194A55" w:rsidRDefault="002357DD" w:rsidP="002357DD">
            <w:pPr>
              <w:contextualSpacing/>
              <w:jc w:val="center"/>
              <w:rPr>
                <w:color w:val="auto"/>
                <w:szCs w:val="20"/>
              </w:rPr>
            </w:pPr>
            <w:r w:rsidRPr="00194A55">
              <w:rPr>
                <w:color w:val="auto"/>
                <w:szCs w:val="20"/>
              </w:rPr>
              <w:t>-</w:t>
            </w:r>
          </w:p>
        </w:tc>
      </w:tr>
      <w:tr w:rsidR="002357DD" w:rsidRPr="00194A55" w:rsidTr="00B46671">
        <w:tc>
          <w:tcPr>
            <w:tcW w:w="569" w:type="dxa"/>
          </w:tcPr>
          <w:p w:rsidR="002357DD" w:rsidRPr="00194A55" w:rsidRDefault="002357DD" w:rsidP="002357DD">
            <w:pPr>
              <w:pStyle w:val="af5"/>
              <w:numPr>
                <w:ilvl w:val="0"/>
                <w:numId w:val="4"/>
              </w:numPr>
              <w:ind w:left="644" w:hanging="720"/>
              <w:jc w:val="both"/>
              <w:rPr>
                <w:color w:val="auto"/>
                <w:szCs w:val="20"/>
              </w:rPr>
            </w:pPr>
          </w:p>
        </w:tc>
        <w:tc>
          <w:tcPr>
            <w:tcW w:w="2833" w:type="dxa"/>
          </w:tcPr>
          <w:p w:rsidR="002357DD" w:rsidRPr="00194A55" w:rsidRDefault="002357DD" w:rsidP="002357DD">
            <w:pPr>
              <w:contextualSpacing/>
              <w:jc w:val="both"/>
              <w:rPr>
                <w:color w:val="auto"/>
                <w:szCs w:val="20"/>
              </w:rPr>
            </w:pPr>
            <w:r w:rsidRPr="00194A55">
              <w:rPr>
                <w:color w:val="auto"/>
                <w:szCs w:val="20"/>
              </w:rPr>
              <w:t>Иностранный язык</w:t>
            </w:r>
          </w:p>
        </w:tc>
        <w:tc>
          <w:tcPr>
            <w:tcW w:w="1630" w:type="dxa"/>
          </w:tcPr>
          <w:p w:rsidR="002357DD" w:rsidRPr="00194A55" w:rsidRDefault="002357DD" w:rsidP="002357DD">
            <w:pPr>
              <w:contextualSpacing/>
              <w:jc w:val="center"/>
              <w:rPr>
                <w:color w:val="auto"/>
                <w:szCs w:val="20"/>
              </w:rPr>
            </w:pPr>
            <w:r w:rsidRPr="00194A55">
              <w:rPr>
                <w:color w:val="auto"/>
                <w:szCs w:val="20"/>
              </w:rPr>
              <w:t>2</w:t>
            </w:r>
          </w:p>
        </w:tc>
        <w:tc>
          <w:tcPr>
            <w:tcW w:w="1630" w:type="dxa"/>
          </w:tcPr>
          <w:p w:rsidR="002357DD" w:rsidRPr="00194A55" w:rsidRDefault="002357DD" w:rsidP="002357DD">
            <w:pPr>
              <w:contextualSpacing/>
              <w:jc w:val="center"/>
              <w:rPr>
                <w:color w:val="auto"/>
                <w:szCs w:val="20"/>
              </w:rPr>
            </w:pPr>
            <w:r w:rsidRPr="00194A55">
              <w:rPr>
                <w:color w:val="auto"/>
                <w:szCs w:val="20"/>
              </w:rPr>
              <w:t>3</w:t>
            </w:r>
          </w:p>
        </w:tc>
        <w:tc>
          <w:tcPr>
            <w:tcW w:w="1630" w:type="dxa"/>
          </w:tcPr>
          <w:p w:rsidR="002357DD" w:rsidRPr="00194A55" w:rsidRDefault="002357DD" w:rsidP="002357DD">
            <w:pPr>
              <w:contextualSpacing/>
              <w:jc w:val="center"/>
              <w:rPr>
                <w:color w:val="auto"/>
                <w:szCs w:val="20"/>
              </w:rPr>
            </w:pPr>
            <w:r w:rsidRPr="00194A55">
              <w:rPr>
                <w:color w:val="auto"/>
                <w:szCs w:val="20"/>
              </w:rPr>
              <w:t>5</w:t>
            </w:r>
          </w:p>
        </w:tc>
        <w:tc>
          <w:tcPr>
            <w:tcW w:w="1631" w:type="dxa"/>
          </w:tcPr>
          <w:p w:rsidR="002357DD" w:rsidRPr="00194A55" w:rsidRDefault="002357DD" w:rsidP="002357DD">
            <w:pPr>
              <w:contextualSpacing/>
              <w:jc w:val="center"/>
              <w:rPr>
                <w:color w:val="auto"/>
                <w:szCs w:val="20"/>
              </w:rPr>
            </w:pPr>
            <w:r w:rsidRPr="00194A55">
              <w:rPr>
                <w:color w:val="auto"/>
                <w:szCs w:val="20"/>
              </w:rPr>
              <w:t>9</w:t>
            </w:r>
          </w:p>
        </w:tc>
      </w:tr>
      <w:tr w:rsidR="002357DD" w:rsidRPr="00194A55" w:rsidTr="00B46671">
        <w:tc>
          <w:tcPr>
            <w:tcW w:w="569" w:type="dxa"/>
          </w:tcPr>
          <w:p w:rsidR="002357DD" w:rsidRPr="00194A55" w:rsidRDefault="002357DD" w:rsidP="002357DD">
            <w:pPr>
              <w:pStyle w:val="af5"/>
              <w:numPr>
                <w:ilvl w:val="0"/>
                <w:numId w:val="4"/>
              </w:numPr>
              <w:ind w:left="644" w:hanging="720"/>
              <w:jc w:val="both"/>
              <w:rPr>
                <w:color w:val="auto"/>
                <w:szCs w:val="20"/>
              </w:rPr>
            </w:pPr>
          </w:p>
        </w:tc>
        <w:tc>
          <w:tcPr>
            <w:tcW w:w="2833" w:type="dxa"/>
          </w:tcPr>
          <w:p w:rsidR="002357DD" w:rsidRPr="00194A55" w:rsidRDefault="002357DD" w:rsidP="002357DD">
            <w:pPr>
              <w:contextualSpacing/>
              <w:jc w:val="both"/>
              <w:rPr>
                <w:color w:val="auto"/>
                <w:szCs w:val="20"/>
              </w:rPr>
            </w:pPr>
            <w:r w:rsidRPr="00194A55">
              <w:rPr>
                <w:color w:val="auto"/>
                <w:szCs w:val="20"/>
              </w:rPr>
              <w:t>Химия</w:t>
            </w:r>
          </w:p>
        </w:tc>
        <w:tc>
          <w:tcPr>
            <w:tcW w:w="1630" w:type="dxa"/>
          </w:tcPr>
          <w:p w:rsidR="002357DD" w:rsidRPr="00194A55" w:rsidRDefault="002357DD" w:rsidP="002357DD">
            <w:pPr>
              <w:contextualSpacing/>
              <w:jc w:val="center"/>
              <w:rPr>
                <w:color w:val="auto"/>
                <w:szCs w:val="20"/>
              </w:rPr>
            </w:pPr>
            <w:r w:rsidRPr="00194A55">
              <w:rPr>
                <w:color w:val="auto"/>
                <w:szCs w:val="20"/>
              </w:rPr>
              <w:t>-</w:t>
            </w:r>
          </w:p>
        </w:tc>
        <w:tc>
          <w:tcPr>
            <w:tcW w:w="1630" w:type="dxa"/>
          </w:tcPr>
          <w:p w:rsidR="002357DD" w:rsidRPr="00194A55" w:rsidRDefault="002357DD" w:rsidP="002357DD">
            <w:pPr>
              <w:contextualSpacing/>
              <w:jc w:val="center"/>
              <w:rPr>
                <w:color w:val="auto"/>
                <w:szCs w:val="20"/>
              </w:rPr>
            </w:pPr>
            <w:r w:rsidRPr="00194A55">
              <w:rPr>
                <w:color w:val="auto"/>
                <w:szCs w:val="20"/>
              </w:rPr>
              <w:t>-</w:t>
            </w:r>
          </w:p>
        </w:tc>
        <w:tc>
          <w:tcPr>
            <w:tcW w:w="1630" w:type="dxa"/>
          </w:tcPr>
          <w:p w:rsidR="002357DD" w:rsidRPr="00194A55" w:rsidRDefault="002357DD" w:rsidP="002357DD">
            <w:pPr>
              <w:contextualSpacing/>
              <w:jc w:val="center"/>
              <w:rPr>
                <w:color w:val="auto"/>
                <w:szCs w:val="20"/>
              </w:rPr>
            </w:pPr>
            <w:r w:rsidRPr="00194A55">
              <w:rPr>
                <w:color w:val="auto"/>
                <w:szCs w:val="20"/>
              </w:rPr>
              <w:t>-</w:t>
            </w:r>
          </w:p>
        </w:tc>
        <w:tc>
          <w:tcPr>
            <w:tcW w:w="1631" w:type="dxa"/>
          </w:tcPr>
          <w:p w:rsidR="002357DD" w:rsidRPr="00194A55" w:rsidRDefault="002357DD" w:rsidP="002357DD">
            <w:pPr>
              <w:contextualSpacing/>
              <w:jc w:val="center"/>
              <w:rPr>
                <w:color w:val="auto"/>
                <w:szCs w:val="20"/>
              </w:rPr>
            </w:pPr>
            <w:r w:rsidRPr="00194A55">
              <w:rPr>
                <w:color w:val="auto"/>
                <w:szCs w:val="20"/>
              </w:rPr>
              <w:t>-</w:t>
            </w:r>
          </w:p>
        </w:tc>
      </w:tr>
    </w:tbl>
    <w:p w:rsidR="002357DD" w:rsidRPr="00194A55" w:rsidRDefault="002357DD" w:rsidP="002357DD">
      <w:pPr>
        <w:ind w:firstLine="540"/>
        <w:contextualSpacing/>
        <w:jc w:val="both"/>
        <w:rPr>
          <w:color w:val="auto"/>
          <w:szCs w:val="20"/>
        </w:rPr>
      </w:pPr>
    </w:p>
    <w:p w:rsidR="002357DD" w:rsidRPr="00194A55" w:rsidRDefault="002357DD" w:rsidP="002357DD">
      <w:pPr>
        <w:contextualSpacing/>
        <w:jc w:val="both"/>
        <w:rPr>
          <w:color w:val="auto"/>
          <w:szCs w:val="20"/>
          <w:u w:val="single"/>
        </w:rPr>
      </w:pPr>
      <w:r w:rsidRPr="00194A55">
        <w:rPr>
          <w:color w:val="auto"/>
          <w:szCs w:val="20"/>
          <w:u w:val="single"/>
        </w:rPr>
        <w:t xml:space="preserve">5.3.Результаты экзаменов за курс основной школы </w:t>
      </w:r>
    </w:p>
    <w:p w:rsidR="002357DD" w:rsidRPr="00194A55" w:rsidRDefault="002357DD" w:rsidP="002357DD">
      <w:pPr>
        <w:ind w:left="960"/>
        <w:contextualSpacing/>
        <w:jc w:val="both"/>
        <w:rPr>
          <w:color w:val="auto"/>
          <w:szCs w:val="20"/>
          <w:u w:val="single"/>
        </w:rPr>
      </w:pPr>
    </w:p>
    <w:tbl>
      <w:tblPr>
        <w:tblStyle w:val="af4"/>
        <w:tblW w:w="9923" w:type="dxa"/>
        <w:tblInd w:w="108" w:type="dxa"/>
        <w:tblLayout w:type="fixed"/>
        <w:tblLook w:val="04A0" w:firstRow="1" w:lastRow="0" w:firstColumn="1" w:lastColumn="0" w:noHBand="0" w:noVBand="1"/>
      </w:tblPr>
      <w:tblGrid>
        <w:gridCol w:w="567"/>
        <w:gridCol w:w="2694"/>
        <w:gridCol w:w="2220"/>
        <w:gridCol w:w="2221"/>
        <w:gridCol w:w="2221"/>
      </w:tblGrid>
      <w:tr w:rsidR="002357DD" w:rsidRPr="00194A55" w:rsidTr="00B46671">
        <w:tc>
          <w:tcPr>
            <w:tcW w:w="567" w:type="dxa"/>
          </w:tcPr>
          <w:p w:rsidR="002357DD" w:rsidRPr="00194A55" w:rsidRDefault="002357DD" w:rsidP="002357DD">
            <w:pPr>
              <w:jc w:val="both"/>
              <w:rPr>
                <w:color w:val="auto"/>
                <w:szCs w:val="20"/>
              </w:rPr>
            </w:pPr>
          </w:p>
        </w:tc>
        <w:tc>
          <w:tcPr>
            <w:tcW w:w="2694" w:type="dxa"/>
          </w:tcPr>
          <w:p w:rsidR="002357DD" w:rsidRPr="00194A55" w:rsidRDefault="002357DD" w:rsidP="002357DD">
            <w:pPr>
              <w:contextualSpacing/>
              <w:jc w:val="both"/>
              <w:rPr>
                <w:color w:val="auto"/>
                <w:szCs w:val="20"/>
              </w:rPr>
            </w:pPr>
          </w:p>
        </w:tc>
        <w:tc>
          <w:tcPr>
            <w:tcW w:w="6662" w:type="dxa"/>
            <w:gridSpan w:val="3"/>
          </w:tcPr>
          <w:p w:rsidR="002357DD" w:rsidRPr="00194A55" w:rsidRDefault="002357DD" w:rsidP="002357DD">
            <w:pPr>
              <w:contextualSpacing/>
              <w:jc w:val="center"/>
              <w:rPr>
                <w:color w:val="auto"/>
                <w:szCs w:val="20"/>
              </w:rPr>
            </w:pPr>
            <w:r w:rsidRPr="00194A55">
              <w:rPr>
                <w:color w:val="auto"/>
                <w:szCs w:val="20"/>
              </w:rPr>
              <w:t>Качество знаний %</w:t>
            </w:r>
          </w:p>
        </w:tc>
      </w:tr>
      <w:tr w:rsidR="002357DD" w:rsidRPr="00194A55" w:rsidTr="00B46671">
        <w:tc>
          <w:tcPr>
            <w:tcW w:w="567" w:type="dxa"/>
          </w:tcPr>
          <w:p w:rsidR="002357DD" w:rsidRPr="00194A55" w:rsidRDefault="002357DD" w:rsidP="002357DD">
            <w:pPr>
              <w:jc w:val="both"/>
              <w:rPr>
                <w:color w:val="auto"/>
                <w:szCs w:val="20"/>
              </w:rPr>
            </w:pPr>
            <w:r w:rsidRPr="00194A55">
              <w:rPr>
                <w:color w:val="auto"/>
                <w:szCs w:val="20"/>
              </w:rPr>
              <w:t>№</w:t>
            </w:r>
          </w:p>
        </w:tc>
        <w:tc>
          <w:tcPr>
            <w:tcW w:w="2694" w:type="dxa"/>
          </w:tcPr>
          <w:p w:rsidR="002357DD" w:rsidRPr="00194A55" w:rsidRDefault="002357DD" w:rsidP="002357DD">
            <w:pPr>
              <w:contextualSpacing/>
              <w:jc w:val="both"/>
              <w:rPr>
                <w:color w:val="auto"/>
                <w:szCs w:val="20"/>
              </w:rPr>
            </w:pPr>
            <w:r w:rsidRPr="00194A55">
              <w:rPr>
                <w:color w:val="auto"/>
                <w:szCs w:val="20"/>
              </w:rPr>
              <w:t>Предмет</w:t>
            </w:r>
          </w:p>
        </w:tc>
        <w:tc>
          <w:tcPr>
            <w:tcW w:w="2220" w:type="dxa"/>
          </w:tcPr>
          <w:p w:rsidR="002357DD" w:rsidRPr="00194A55" w:rsidRDefault="002357DD" w:rsidP="002357DD">
            <w:pPr>
              <w:contextualSpacing/>
              <w:jc w:val="center"/>
              <w:rPr>
                <w:color w:val="auto"/>
                <w:szCs w:val="20"/>
              </w:rPr>
            </w:pPr>
            <w:r w:rsidRPr="00194A55">
              <w:rPr>
                <w:color w:val="auto"/>
                <w:szCs w:val="20"/>
              </w:rPr>
              <w:t>9а</w:t>
            </w:r>
          </w:p>
        </w:tc>
        <w:tc>
          <w:tcPr>
            <w:tcW w:w="2221" w:type="dxa"/>
          </w:tcPr>
          <w:p w:rsidR="002357DD" w:rsidRPr="00194A55" w:rsidRDefault="002357DD" w:rsidP="002357DD">
            <w:pPr>
              <w:contextualSpacing/>
              <w:jc w:val="center"/>
              <w:rPr>
                <w:color w:val="auto"/>
                <w:szCs w:val="20"/>
              </w:rPr>
            </w:pPr>
            <w:r w:rsidRPr="00194A55">
              <w:rPr>
                <w:color w:val="auto"/>
                <w:szCs w:val="20"/>
              </w:rPr>
              <w:t>9б</w:t>
            </w:r>
          </w:p>
        </w:tc>
        <w:tc>
          <w:tcPr>
            <w:tcW w:w="2221" w:type="dxa"/>
          </w:tcPr>
          <w:p w:rsidR="002357DD" w:rsidRPr="00194A55" w:rsidRDefault="002357DD" w:rsidP="002357DD">
            <w:pPr>
              <w:contextualSpacing/>
              <w:jc w:val="center"/>
              <w:rPr>
                <w:color w:val="auto"/>
                <w:szCs w:val="20"/>
              </w:rPr>
            </w:pPr>
            <w:r w:rsidRPr="00194A55">
              <w:rPr>
                <w:color w:val="auto"/>
                <w:szCs w:val="20"/>
              </w:rPr>
              <w:t>Средний %</w:t>
            </w:r>
          </w:p>
        </w:tc>
      </w:tr>
      <w:tr w:rsidR="002357DD" w:rsidRPr="00194A55" w:rsidTr="00B46671">
        <w:tc>
          <w:tcPr>
            <w:tcW w:w="567" w:type="dxa"/>
          </w:tcPr>
          <w:p w:rsidR="002357DD" w:rsidRPr="00194A55" w:rsidRDefault="002357DD" w:rsidP="002357DD">
            <w:pPr>
              <w:pStyle w:val="af5"/>
              <w:ind w:left="0" w:right="-9"/>
              <w:rPr>
                <w:color w:val="auto"/>
                <w:szCs w:val="20"/>
              </w:rPr>
            </w:pPr>
            <w:r w:rsidRPr="00194A55">
              <w:rPr>
                <w:color w:val="auto"/>
                <w:szCs w:val="20"/>
              </w:rPr>
              <w:t>1</w:t>
            </w:r>
          </w:p>
        </w:tc>
        <w:tc>
          <w:tcPr>
            <w:tcW w:w="2694" w:type="dxa"/>
          </w:tcPr>
          <w:p w:rsidR="002357DD" w:rsidRPr="00194A55" w:rsidRDefault="002357DD" w:rsidP="002357DD">
            <w:pPr>
              <w:contextualSpacing/>
              <w:jc w:val="both"/>
              <w:rPr>
                <w:color w:val="auto"/>
                <w:szCs w:val="20"/>
              </w:rPr>
            </w:pPr>
            <w:r w:rsidRPr="00194A55">
              <w:rPr>
                <w:color w:val="auto"/>
                <w:szCs w:val="20"/>
              </w:rPr>
              <w:t>Русский язык (обяз.)</w:t>
            </w:r>
          </w:p>
        </w:tc>
        <w:tc>
          <w:tcPr>
            <w:tcW w:w="2220" w:type="dxa"/>
          </w:tcPr>
          <w:p w:rsidR="002357DD" w:rsidRPr="00194A55" w:rsidRDefault="002357DD" w:rsidP="002357DD">
            <w:pPr>
              <w:contextualSpacing/>
              <w:jc w:val="center"/>
              <w:rPr>
                <w:color w:val="auto"/>
                <w:szCs w:val="20"/>
              </w:rPr>
            </w:pPr>
            <w:r w:rsidRPr="00194A55">
              <w:rPr>
                <w:color w:val="auto"/>
                <w:szCs w:val="20"/>
              </w:rPr>
              <w:t>20чел/77%</w:t>
            </w:r>
          </w:p>
        </w:tc>
        <w:tc>
          <w:tcPr>
            <w:tcW w:w="2221" w:type="dxa"/>
          </w:tcPr>
          <w:p w:rsidR="002357DD" w:rsidRPr="00194A55" w:rsidRDefault="002357DD" w:rsidP="002357DD">
            <w:pPr>
              <w:contextualSpacing/>
              <w:jc w:val="center"/>
              <w:rPr>
                <w:color w:val="auto"/>
                <w:szCs w:val="20"/>
              </w:rPr>
            </w:pPr>
            <w:r w:rsidRPr="00194A55">
              <w:rPr>
                <w:color w:val="auto"/>
                <w:szCs w:val="20"/>
              </w:rPr>
              <w:t>17чел/63%</w:t>
            </w:r>
          </w:p>
        </w:tc>
        <w:tc>
          <w:tcPr>
            <w:tcW w:w="2221" w:type="dxa"/>
          </w:tcPr>
          <w:p w:rsidR="002357DD" w:rsidRPr="00194A55" w:rsidRDefault="002357DD" w:rsidP="002357DD">
            <w:pPr>
              <w:contextualSpacing/>
              <w:jc w:val="center"/>
              <w:rPr>
                <w:color w:val="auto"/>
                <w:szCs w:val="20"/>
              </w:rPr>
            </w:pPr>
            <w:r w:rsidRPr="00194A55">
              <w:rPr>
                <w:color w:val="auto"/>
                <w:szCs w:val="20"/>
              </w:rPr>
              <w:t>37чел/70%</w:t>
            </w:r>
          </w:p>
        </w:tc>
      </w:tr>
      <w:tr w:rsidR="002357DD" w:rsidRPr="00194A55" w:rsidTr="00B46671">
        <w:tc>
          <w:tcPr>
            <w:tcW w:w="567" w:type="dxa"/>
          </w:tcPr>
          <w:p w:rsidR="002357DD" w:rsidRPr="00194A55" w:rsidRDefault="002357DD" w:rsidP="002357DD">
            <w:pPr>
              <w:pStyle w:val="af5"/>
              <w:ind w:left="0" w:right="-9"/>
              <w:rPr>
                <w:color w:val="auto"/>
                <w:szCs w:val="20"/>
              </w:rPr>
            </w:pPr>
            <w:r w:rsidRPr="00194A55">
              <w:rPr>
                <w:color w:val="auto"/>
                <w:szCs w:val="20"/>
              </w:rPr>
              <w:t>2</w:t>
            </w:r>
          </w:p>
        </w:tc>
        <w:tc>
          <w:tcPr>
            <w:tcW w:w="2694" w:type="dxa"/>
          </w:tcPr>
          <w:p w:rsidR="002357DD" w:rsidRPr="00194A55" w:rsidRDefault="002357DD" w:rsidP="002357DD">
            <w:pPr>
              <w:contextualSpacing/>
              <w:jc w:val="both"/>
              <w:rPr>
                <w:color w:val="auto"/>
                <w:szCs w:val="20"/>
              </w:rPr>
            </w:pPr>
            <w:r w:rsidRPr="00194A55">
              <w:rPr>
                <w:color w:val="auto"/>
                <w:szCs w:val="20"/>
              </w:rPr>
              <w:t>Математика (обяз.)</w:t>
            </w:r>
          </w:p>
        </w:tc>
        <w:tc>
          <w:tcPr>
            <w:tcW w:w="2220" w:type="dxa"/>
          </w:tcPr>
          <w:p w:rsidR="002357DD" w:rsidRPr="00194A55" w:rsidRDefault="002357DD" w:rsidP="002357DD">
            <w:pPr>
              <w:contextualSpacing/>
              <w:jc w:val="center"/>
              <w:rPr>
                <w:color w:val="auto"/>
                <w:szCs w:val="20"/>
              </w:rPr>
            </w:pPr>
            <w:r w:rsidRPr="00194A55">
              <w:rPr>
                <w:color w:val="auto"/>
                <w:szCs w:val="20"/>
              </w:rPr>
              <w:t>22чел/85%</w:t>
            </w:r>
          </w:p>
        </w:tc>
        <w:tc>
          <w:tcPr>
            <w:tcW w:w="2221" w:type="dxa"/>
          </w:tcPr>
          <w:p w:rsidR="002357DD" w:rsidRPr="00194A55" w:rsidRDefault="002357DD" w:rsidP="002357DD">
            <w:pPr>
              <w:contextualSpacing/>
              <w:jc w:val="center"/>
              <w:rPr>
                <w:color w:val="auto"/>
                <w:szCs w:val="20"/>
              </w:rPr>
            </w:pPr>
            <w:r w:rsidRPr="00194A55">
              <w:rPr>
                <w:color w:val="auto"/>
                <w:szCs w:val="20"/>
              </w:rPr>
              <w:t>14чел/52%</w:t>
            </w:r>
          </w:p>
        </w:tc>
        <w:tc>
          <w:tcPr>
            <w:tcW w:w="2221" w:type="dxa"/>
          </w:tcPr>
          <w:p w:rsidR="002357DD" w:rsidRPr="00194A55" w:rsidRDefault="002357DD" w:rsidP="002357DD">
            <w:pPr>
              <w:contextualSpacing/>
              <w:jc w:val="center"/>
              <w:rPr>
                <w:color w:val="auto"/>
                <w:szCs w:val="20"/>
              </w:rPr>
            </w:pPr>
            <w:r w:rsidRPr="00194A55">
              <w:rPr>
                <w:color w:val="auto"/>
                <w:szCs w:val="20"/>
              </w:rPr>
              <w:t>36чел/68%</w:t>
            </w:r>
          </w:p>
        </w:tc>
      </w:tr>
      <w:tr w:rsidR="002357DD" w:rsidRPr="00194A55" w:rsidTr="00B46671">
        <w:tc>
          <w:tcPr>
            <w:tcW w:w="567" w:type="dxa"/>
          </w:tcPr>
          <w:p w:rsidR="002357DD" w:rsidRPr="00194A55" w:rsidRDefault="002357DD" w:rsidP="002357DD">
            <w:pPr>
              <w:pStyle w:val="af5"/>
              <w:ind w:left="0" w:right="-9"/>
              <w:rPr>
                <w:color w:val="auto"/>
                <w:szCs w:val="20"/>
              </w:rPr>
            </w:pPr>
          </w:p>
        </w:tc>
        <w:tc>
          <w:tcPr>
            <w:tcW w:w="2694" w:type="dxa"/>
          </w:tcPr>
          <w:p w:rsidR="002357DD" w:rsidRPr="00194A55" w:rsidRDefault="002357DD" w:rsidP="002357DD">
            <w:pPr>
              <w:contextualSpacing/>
              <w:jc w:val="both"/>
              <w:rPr>
                <w:color w:val="auto"/>
                <w:szCs w:val="20"/>
              </w:rPr>
            </w:pPr>
            <w:r w:rsidRPr="00194A55">
              <w:rPr>
                <w:color w:val="auto"/>
                <w:szCs w:val="20"/>
              </w:rPr>
              <w:t xml:space="preserve">         -алгебра</w:t>
            </w:r>
          </w:p>
        </w:tc>
        <w:tc>
          <w:tcPr>
            <w:tcW w:w="2220" w:type="dxa"/>
          </w:tcPr>
          <w:p w:rsidR="002357DD" w:rsidRPr="00194A55" w:rsidRDefault="002357DD" w:rsidP="002357DD">
            <w:pPr>
              <w:contextualSpacing/>
              <w:jc w:val="center"/>
              <w:rPr>
                <w:color w:val="auto"/>
                <w:szCs w:val="20"/>
              </w:rPr>
            </w:pPr>
            <w:r w:rsidRPr="00194A55">
              <w:rPr>
                <w:color w:val="auto"/>
                <w:szCs w:val="20"/>
              </w:rPr>
              <w:t>15 чел/58%</w:t>
            </w:r>
          </w:p>
        </w:tc>
        <w:tc>
          <w:tcPr>
            <w:tcW w:w="2221" w:type="dxa"/>
          </w:tcPr>
          <w:p w:rsidR="002357DD" w:rsidRPr="00194A55" w:rsidRDefault="002357DD" w:rsidP="002357DD">
            <w:pPr>
              <w:contextualSpacing/>
              <w:jc w:val="center"/>
              <w:rPr>
                <w:color w:val="auto"/>
                <w:szCs w:val="20"/>
              </w:rPr>
            </w:pPr>
            <w:r w:rsidRPr="00194A55">
              <w:rPr>
                <w:color w:val="auto"/>
                <w:szCs w:val="20"/>
              </w:rPr>
              <w:t>10 чел/37%</w:t>
            </w:r>
          </w:p>
        </w:tc>
        <w:tc>
          <w:tcPr>
            <w:tcW w:w="2221" w:type="dxa"/>
          </w:tcPr>
          <w:p w:rsidR="002357DD" w:rsidRPr="00194A55" w:rsidRDefault="002357DD" w:rsidP="002357DD">
            <w:pPr>
              <w:contextualSpacing/>
              <w:jc w:val="center"/>
              <w:rPr>
                <w:color w:val="auto"/>
                <w:szCs w:val="20"/>
              </w:rPr>
            </w:pPr>
            <w:r w:rsidRPr="00194A55">
              <w:rPr>
                <w:color w:val="auto"/>
                <w:szCs w:val="20"/>
              </w:rPr>
              <w:t>25чел/47%</w:t>
            </w:r>
          </w:p>
        </w:tc>
      </w:tr>
      <w:tr w:rsidR="002357DD" w:rsidRPr="00194A55" w:rsidTr="00B46671">
        <w:tc>
          <w:tcPr>
            <w:tcW w:w="567" w:type="dxa"/>
          </w:tcPr>
          <w:p w:rsidR="002357DD" w:rsidRPr="00194A55" w:rsidRDefault="002357DD" w:rsidP="002357DD">
            <w:pPr>
              <w:pStyle w:val="af5"/>
              <w:ind w:left="0" w:right="-9"/>
              <w:rPr>
                <w:color w:val="auto"/>
                <w:szCs w:val="20"/>
              </w:rPr>
            </w:pPr>
            <w:r w:rsidRPr="00194A55">
              <w:rPr>
                <w:color w:val="auto"/>
                <w:szCs w:val="20"/>
              </w:rPr>
              <w:t>3</w:t>
            </w:r>
          </w:p>
        </w:tc>
        <w:tc>
          <w:tcPr>
            <w:tcW w:w="2694" w:type="dxa"/>
          </w:tcPr>
          <w:p w:rsidR="002357DD" w:rsidRPr="00194A55" w:rsidRDefault="002357DD" w:rsidP="002357DD">
            <w:pPr>
              <w:contextualSpacing/>
              <w:jc w:val="both"/>
              <w:rPr>
                <w:color w:val="auto"/>
                <w:szCs w:val="20"/>
              </w:rPr>
            </w:pPr>
            <w:r w:rsidRPr="00194A55">
              <w:rPr>
                <w:color w:val="auto"/>
                <w:szCs w:val="20"/>
              </w:rPr>
              <w:t xml:space="preserve">География </w:t>
            </w:r>
          </w:p>
        </w:tc>
        <w:tc>
          <w:tcPr>
            <w:tcW w:w="2220" w:type="dxa"/>
          </w:tcPr>
          <w:p w:rsidR="002357DD" w:rsidRPr="00194A55" w:rsidRDefault="002357DD" w:rsidP="002357DD">
            <w:pPr>
              <w:contextualSpacing/>
              <w:jc w:val="center"/>
              <w:rPr>
                <w:color w:val="auto"/>
                <w:szCs w:val="20"/>
              </w:rPr>
            </w:pPr>
            <w:r w:rsidRPr="00194A55">
              <w:rPr>
                <w:color w:val="auto"/>
                <w:szCs w:val="20"/>
              </w:rPr>
              <w:t>4чел/80%</w:t>
            </w:r>
          </w:p>
        </w:tc>
        <w:tc>
          <w:tcPr>
            <w:tcW w:w="2221" w:type="dxa"/>
          </w:tcPr>
          <w:p w:rsidR="002357DD" w:rsidRPr="00194A55" w:rsidRDefault="002357DD" w:rsidP="002357DD">
            <w:pPr>
              <w:contextualSpacing/>
              <w:jc w:val="center"/>
              <w:rPr>
                <w:color w:val="auto"/>
                <w:szCs w:val="20"/>
              </w:rPr>
            </w:pPr>
            <w:r w:rsidRPr="00194A55">
              <w:rPr>
                <w:color w:val="auto"/>
                <w:szCs w:val="20"/>
              </w:rPr>
              <w:t>4чел/67%</w:t>
            </w:r>
          </w:p>
        </w:tc>
        <w:tc>
          <w:tcPr>
            <w:tcW w:w="2221" w:type="dxa"/>
          </w:tcPr>
          <w:p w:rsidR="002357DD" w:rsidRPr="00194A55" w:rsidRDefault="002357DD" w:rsidP="002357DD">
            <w:pPr>
              <w:contextualSpacing/>
              <w:jc w:val="center"/>
              <w:rPr>
                <w:color w:val="auto"/>
                <w:szCs w:val="20"/>
              </w:rPr>
            </w:pPr>
            <w:r w:rsidRPr="00194A55">
              <w:rPr>
                <w:color w:val="auto"/>
                <w:szCs w:val="20"/>
              </w:rPr>
              <w:t>8чел/73%</w:t>
            </w:r>
          </w:p>
        </w:tc>
      </w:tr>
      <w:tr w:rsidR="002357DD" w:rsidRPr="00194A55" w:rsidTr="00B46671">
        <w:tc>
          <w:tcPr>
            <w:tcW w:w="567" w:type="dxa"/>
          </w:tcPr>
          <w:p w:rsidR="002357DD" w:rsidRPr="00194A55" w:rsidRDefault="002357DD" w:rsidP="002357DD">
            <w:pPr>
              <w:pStyle w:val="af5"/>
              <w:ind w:left="0" w:right="-9"/>
              <w:rPr>
                <w:color w:val="auto"/>
                <w:szCs w:val="20"/>
              </w:rPr>
            </w:pPr>
            <w:r w:rsidRPr="00194A55">
              <w:rPr>
                <w:color w:val="auto"/>
                <w:szCs w:val="20"/>
              </w:rPr>
              <w:t>4</w:t>
            </w:r>
          </w:p>
        </w:tc>
        <w:tc>
          <w:tcPr>
            <w:tcW w:w="2694" w:type="dxa"/>
          </w:tcPr>
          <w:p w:rsidR="002357DD" w:rsidRPr="00194A55" w:rsidRDefault="002357DD" w:rsidP="002357DD">
            <w:pPr>
              <w:contextualSpacing/>
              <w:jc w:val="both"/>
              <w:rPr>
                <w:color w:val="auto"/>
                <w:szCs w:val="20"/>
              </w:rPr>
            </w:pPr>
            <w:r w:rsidRPr="00194A55">
              <w:rPr>
                <w:color w:val="auto"/>
                <w:szCs w:val="20"/>
              </w:rPr>
              <w:t xml:space="preserve">Биология </w:t>
            </w:r>
          </w:p>
        </w:tc>
        <w:tc>
          <w:tcPr>
            <w:tcW w:w="2220" w:type="dxa"/>
          </w:tcPr>
          <w:p w:rsidR="002357DD" w:rsidRPr="00194A55" w:rsidRDefault="002357DD" w:rsidP="002357DD">
            <w:pPr>
              <w:contextualSpacing/>
              <w:jc w:val="center"/>
              <w:rPr>
                <w:color w:val="auto"/>
                <w:szCs w:val="20"/>
              </w:rPr>
            </w:pPr>
            <w:r w:rsidRPr="00194A55">
              <w:rPr>
                <w:color w:val="auto"/>
                <w:szCs w:val="20"/>
              </w:rPr>
              <w:t>7чел/100%</w:t>
            </w:r>
          </w:p>
        </w:tc>
        <w:tc>
          <w:tcPr>
            <w:tcW w:w="2221" w:type="dxa"/>
          </w:tcPr>
          <w:p w:rsidR="002357DD" w:rsidRPr="00194A55" w:rsidRDefault="002357DD" w:rsidP="002357DD">
            <w:pPr>
              <w:contextualSpacing/>
              <w:jc w:val="center"/>
              <w:rPr>
                <w:color w:val="auto"/>
                <w:szCs w:val="20"/>
              </w:rPr>
            </w:pPr>
            <w:r w:rsidRPr="00194A55">
              <w:rPr>
                <w:color w:val="auto"/>
                <w:szCs w:val="20"/>
              </w:rPr>
              <w:t>7чел/88%</w:t>
            </w:r>
          </w:p>
        </w:tc>
        <w:tc>
          <w:tcPr>
            <w:tcW w:w="2221" w:type="dxa"/>
          </w:tcPr>
          <w:p w:rsidR="002357DD" w:rsidRPr="00194A55" w:rsidRDefault="002357DD" w:rsidP="002357DD">
            <w:pPr>
              <w:contextualSpacing/>
              <w:jc w:val="center"/>
              <w:rPr>
                <w:color w:val="auto"/>
                <w:szCs w:val="20"/>
              </w:rPr>
            </w:pPr>
            <w:r w:rsidRPr="00194A55">
              <w:rPr>
                <w:color w:val="auto"/>
                <w:szCs w:val="20"/>
              </w:rPr>
              <w:t>14чел/93%</w:t>
            </w:r>
          </w:p>
        </w:tc>
      </w:tr>
      <w:tr w:rsidR="002357DD" w:rsidRPr="00194A55" w:rsidTr="00B46671">
        <w:tc>
          <w:tcPr>
            <w:tcW w:w="567" w:type="dxa"/>
          </w:tcPr>
          <w:p w:rsidR="002357DD" w:rsidRPr="00194A55" w:rsidRDefault="002357DD" w:rsidP="002357DD">
            <w:pPr>
              <w:pStyle w:val="af5"/>
              <w:ind w:left="0" w:right="-9"/>
              <w:rPr>
                <w:color w:val="auto"/>
                <w:szCs w:val="20"/>
              </w:rPr>
            </w:pPr>
            <w:r w:rsidRPr="00194A55">
              <w:rPr>
                <w:color w:val="auto"/>
                <w:szCs w:val="20"/>
              </w:rPr>
              <w:t>5</w:t>
            </w:r>
          </w:p>
        </w:tc>
        <w:tc>
          <w:tcPr>
            <w:tcW w:w="2694" w:type="dxa"/>
          </w:tcPr>
          <w:p w:rsidR="002357DD" w:rsidRPr="00194A55" w:rsidRDefault="002357DD" w:rsidP="002357DD">
            <w:pPr>
              <w:contextualSpacing/>
              <w:jc w:val="both"/>
              <w:rPr>
                <w:color w:val="auto"/>
                <w:szCs w:val="20"/>
              </w:rPr>
            </w:pPr>
            <w:r w:rsidRPr="00194A55">
              <w:rPr>
                <w:color w:val="auto"/>
                <w:szCs w:val="20"/>
              </w:rPr>
              <w:t>Информатика и ИКТ</w:t>
            </w:r>
          </w:p>
        </w:tc>
        <w:tc>
          <w:tcPr>
            <w:tcW w:w="2220" w:type="dxa"/>
          </w:tcPr>
          <w:p w:rsidR="002357DD" w:rsidRPr="00194A55" w:rsidRDefault="002357DD" w:rsidP="002357DD">
            <w:pPr>
              <w:contextualSpacing/>
              <w:jc w:val="center"/>
              <w:rPr>
                <w:color w:val="auto"/>
                <w:szCs w:val="20"/>
              </w:rPr>
            </w:pPr>
            <w:r w:rsidRPr="00194A55">
              <w:rPr>
                <w:color w:val="auto"/>
                <w:szCs w:val="20"/>
              </w:rPr>
              <w:t>17чел/94%</w:t>
            </w:r>
          </w:p>
        </w:tc>
        <w:tc>
          <w:tcPr>
            <w:tcW w:w="2221" w:type="dxa"/>
          </w:tcPr>
          <w:p w:rsidR="002357DD" w:rsidRPr="00194A55" w:rsidRDefault="002357DD" w:rsidP="002357DD">
            <w:pPr>
              <w:contextualSpacing/>
              <w:jc w:val="center"/>
              <w:rPr>
                <w:color w:val="auto"/>
                <w:szCs w:val="20"/>
              </w:rPr>
            </w:pPr>
            <w:r w:rsidRPr="00194A55">
              <w:rPr>
                <w:color w:val="auto"/>
                <w:szCs w:val="20"/>
              </w:rPr>
              <w:t>11чел/65%</w:t>
            </w:r>
          </w:p>
        </w:tc>
        <w:tc>
          <w:tcPr>
            <w:tcW w:w="2221" w:type="dxa"/>
          </w:tcPr>
          <w:p w:rsidR="002357DD" w:rsidRPr="00194A55" w:rsidRDefault="002357DD" w:rsidP="002357DD">
            <w:pPr>
              <w:contextualSpacing/>
              <w:jc w:val="center"/>
              <w:rPr>
                <w:color w:val="auto"/>
                <w:szCs w:val="20"/>
              </w:rPr>
            </w:pPr>
            <w:r w:rsidRPr="00194A55">
              <w:rPr>
                <w:color w:val="auto"/>
                <w:szCs w:val="20"/>
              </w:rPr>
              <w:t>28чел/80%</w:t>
            </w:r>
          </w:p>
        </w:tc>
      </w:tr>
      <w:tr w:rsidR="002357DD" w:rsidRPr="00194A55" w:rsidTr="00B46671">
        <w:tc>
          <w:tcPr>
            <w:tcW w:w="567" w:type="dxa"/>
          </w:tcPr>
          <w:p w:rsidR="002357DD" w:rsidRPr="00194A55" w:rsidRDefault="002357DD" w:rsidP="002357DD">
            <w:pPr>
              <w:pStyle w:val="af5"/>
              <w:ind w:left="0" w:right="-9"/>
              <w:rPr>
                <w:color w:val="auto"/>
                <w:szCs w:val="20"/>
              </w:rPr>
            </w:pPr>
            <w:r w:rsidRPr="00194A55">
              <w:rPr>
                <w:color w:val="auto"/>
                <w:szCs w:val="20"/>
              </w:rPr>
              <w:t>6</w:t>
            </w:r>
          </w:p>
        </w:tc>
        <w:tc>
          <w:tcPr>
            <w:tcW w:w="2694" w:type="dxa"/>
          </w:tcPr>
          <w:p w:rsidR="002357DD" w:rsidRPr="00194A55" w:rsidRDefault="002357DD" w:rsidP="002357DD">
            <w:pPr>
              <w:contextualSpacing/>
              <w:jc w:val="both"/>
              <w:rPr>
                <w:color w:val="auto"/>
                <w:szCs w:val="20"/>
              </w:rPr>
            </w:pPr>
            <w:r w:rsidRPr="00194A55">
              <w:rPr>
                <w:color w:val="auto"/>
                <w:szCs w:val="20"/>
              </w:rPr>
              <w:t>Физич. культура</w:t>
            </w:r>
          </w:p>
        </w:tc>
        <w:tc>
          <w:tcPr>
            <w:tcW w:w="2220" w:type="dxa"/>
          </w:tcPr>
          <w:p w:rsidR="002357DD" w:rsidRPr="00194A55" w:rsidRDefault="002357DD" w:rsidP="002357DD">
            <w:pPr>
              <w:contextualSpacing/>
              <w:jc w:val="center"/>
              <w:rPr>
                <w:color w:val="auto"/>
                <w:szCs w:val="20"/>
              </w:rPr>
            </w:pPr>
            <w:r w:rsidRPr="00194A55">
              <w:rPr>
                <w:color w:val="auto"/>
                <w:szCs w:val="20"/>
              </w:rPr>
              <w:t>10чел./100%</w:t>
            </w:r>
          </w:p>
        </w:tc>
        <w:tc>
          <w:tcPr>
            <w:tcW w:w="2221" w:type="dxa"/>
          </w:tcPr>
          <w:p w:rsidR="002357DD" w:rsidRPr="00194A55" w:rsidRDefault="002357DD" w:rsidP="002357DD">
            <w:pPr>
              <w:contextualSpacing/>
              <w:jc w:val="center"/>
              <w:rPr>
                <w:color w:val="auto"/>
                <w:szCs w:val="20"/>
              </w:rPr>
            </w:pPr>
            <w:r w:rsidRPr="00194A55">
              <w:rPr>
                <w:color w:val="auto"/>
                <w:szCs w:val="20"/>
              </w:rPr>
              <w:t>10чел/83%</w:t>
            </w:r>
          </w:p>
        </w:tc>
        <w:tc>
          <w:tcPr>
            <w:tcW w:w="2221" w:type="dxa"/>
          </w:tcPr>
          <w:p w:rsidR="002357DD" w:rsidRPr="00194A55" w:rsidRDefault="002357DD" w:rsidP="002357DD">
            <w:pPr>
              <w:contextualSpacing/>
              <w:jc w:val="center"/>
              <w:rPr>
                <w:color w:val="auto"/>
                <w:szCs w:val="20"/>
              </w:rPr>
            </w:pPr>
            <w:r w:rsidRPr="00194A55">
              <w:rPr>
                <w:color w:val="auto"/>
                <w:szCs w:val="20"/>
              </w:rPr>
              <w:t>20чел/91%</w:t>
            </w:r>
          </w:p>
        </w:tc>
      </w:tr>
      <w:tr w:rsidR="002357DD" w:rsidRPr="00194A55" w:rsidTr="00B46671">
        <w:tc>
          <w:tcPr>
            <w:tcW w:w="567" w:type="dxa"/>
          </w:tcPr>
          <w:p w:rsidR="002357DD" w:rsidRPr="00194A55" w:rsidRDefault="002357DD" w:rsidP="002357DD">
            <w:pPr>
              <w:pStyle w:val="af5"/>
              <w:ind w:left="0" w:right="-9"/>
              <w:rPr>
                <w:color w:val="auto"/>
                <w:szCs w:val="20"/>
              </w:rPr>
            </w:pPr>
            <w:r w:rsidRPr="00194A55">
              <w:rPr>
                <w:color w:val="auto"/>
                <w:szCs w:val="20"/>
              </w:rPr>
              <w:t>7</w:t>
            </w:r>
          </w:p>
        </w:tc>
        <w:tc>
          <w:tcPr>
            <w:tcW w:w="2694" w:type="dxa"/>
          </w:tcPr>
          <w:p w:rsidR="002357DD" w:rsidRPr="00194A55" w:rsidRDefault="002357DD" w:rsidP="002357DD">
            <w:pPr>
              <w:contextualSpacing/>
              <w:jc w:val="both"/>
              <w:rPr>
                <w:color w:val="auto"/>
                <w:szCs w:val="20"/>
              </w:rPr>
            </w:pPr>
            <w:r w:rsidRPr="00194A55">
              <w:rPr>
                <w:color w:val="auto"/>
                <w:szCs w:val="20"/>
              </w:rPr>
              <w:t>Обществознание</w:t>
            </w:r>
          </w:p>
        </w:tc>
        <w:tc>
          <w:tcPr>
            <w:tcW w:w="2220" w:type="dxa"/>
          </w:tcPr>
          <w:p w:rsidR="002357DD" w:rsidRPr="00194A55" w:rsidRDefault="002357DD" w:rsidP="002357DD">
            <w:pPr>
              <w:contextualSpacing/>
              <w:jc w:val="center"/>
              <w:rPr>
                <w:color w:val="auto"/>
                <w:szCs w:val="20"/>
              </w:rPr>
            </w:pPr>
            <w:r w:rsidRPr="00194A55">
              <w:rPr>
                <w:color w:val="auto"/>
                <w:szCs w:val="20"/>
              </w:rPr>
              <w:t>8чел/89%</w:t>
            </w:r>
          </w:p>
        </w:tc>
        <w:tc>
          <w:tcPr>
            <w:tcW w:w="2221" w:type="dxa"/>
          </w:tcPr>
          <w:p w:rsidR="002357DD" w:rsidRPr="00194A55" w:rsidRDefault="002357DD" w:rsidP="002357DD">
            <w:pPr>
              <w:contextualSpacing/>
              <w:jc w:val="center"/>
              <w:rPr>
                <w:color w:val="auto"/>
                <w:szCs w:val="20"/>
              </w:rPr>
            </w:pPr>
            <w:r w:rsidRPr="00194A55">
              <w:rPr>
                <w:color w:val="auto"/>
                <w:szCs w:val="20"/>
              </w:rPr>
              <w:t>7чел/88%</w:t>
            </w:r>
          </w:p>
        </w:tc>
        <w:tc>
          <w:tcPr>
            <w:tcW w:w="2221" w:type="dxa"/>
          </w:tcPr>
          <w:p w:rsidR="002357DD" w:rsidRPr="00194A55" w:rsidRDefault="002357DD" w:rsidP="002357DD">
            <w:pPr>
              <w:contextualSpacing/>
              <w:jc w:val="center"/>
              <w:rPr>
                <w:color w:val="auto"/>
                <w:szCs w:val="20"/>
              </w:rPr>
            </w:pPr>
            <w:r w:rsidRPr="00194A55">
              <w:rPr>
                <w:color w:val="auto"/>
                <w:szCs w:val="20"/>
              </w:rPr>
              <w:t>15чел/88%</w:t>
            </w:r>
          </w:p>
        </w:tc>
      </w:tr>
      <w:tr w:rsidR="002357DD" w:rsidRPr="00194A55" w:rsidTr="00B46671">
        <w:tc>
          <w:tcPr>
            <w:tcW w:w="567" w:type="dxa"/>
          </w:tcPr>
          <w:p w:rsidR="002357DD" w:rsidRPr="00194A55" w:rsidRDefault="002357DD" w:rsidP="002357DD">
            <w:pPr>
              <w:pStyle w:val="af5"/>
              <w:ind w:left="0" w:right="-9"/>
              <w:rPr>
                <w:color w:val="auto"/>
                <w:szCs w:val="20"/>
              </w:rPr>
            </w:pPr>
            <w:r w:rsidRPr="00194A55">
              <w:rPr>
                <w:color w:val="auto"/>
                <w:szCs w:val="20"/>
              </w:rPr>
              <w:t>8</w:t>
            </w:r>
          </w:p>
        </w:tc>
        <w:tc>
          <w:tcPr>
            <w:tcW w:w="2694" w:type="dxa"/>
          </w:tcPr>
          <w:p w:rsidR="002357DD" w:rsidRPr="00194A55" w:rsidRDefault="002357DD" w:rsidP="002357DD">
            <w:pPr>
              <w:contextualSpacing/>
              <w:jc w:val="both"/>
              <w:rPr>
                <w:color w:val="auto"/>
                <w:szCs w:val="20"/>
              </w:rPr>
            </w:pPr>
            <w:r w:rsidRPr="00194A55">
              <w:rPr>
                <w:color w:val="auto"/>
                <w:szCs w:val="20"/>
              </w:rPr>
              <w:t>Физика</w:t>
            </w:r>
          </w:p>
        </w:tc>
        <w:tc>
          <w:tcPr>
            <w:tcW w:w="2220" w:type="dxa"/>
          </w:tcPr>
          <w:p w:rsidR="002357DD" w:rsidRPr="00194A55" w:rsidRDefault="002357DD" w:rsidP="002357DD">
            <w:pPr>
              <w:contextualSpacing/>
              <w:jc w:val="center"/>
              <w:rPr>
                <w:color w:val="auto"/>
                <w:szCs w:val="20"/>
              </w:rPr>
            </w:pPr>
            <w:r w:rsidRPr="00194A55">
              <w:rPr>
                <w:color w:val="auto"/>
                <w:szCs w:val="20"/>
              </w:rPr>
              <w:t>1/100%</w:t>
            </w:r>
          </w:p>
        </w:tc>
        <w:tc>
          <w:tcPr>
            <w:tcW w:w="2221" w:type="dxa"/>
          </w:tcPr>
          <w:p w:rsidR="002357DD" w:rsidRPr="00194A55" w:rsidRDefault="002357DD" w:rsidP="002357DD">
            <w:pPr>
              <w:contextualSpacing/>
              <w:jc w:val="center"/>
              <w:rPr>
                <w:color w:val="auto"/>
                <w:szCs w:val="20"/>
              </w:rPr>
            </w:pPr>
            <w:r w:rsidRPr="00194A55">
              <w:rPr>
                <w:color w:val="auto"/>
                <w:szCs w:val="20"/>
              </w:rPr>
              <w:t>-</w:t>
            </w:r>
          </w:p>
        </w:tc>
        <w:tc>
          <w:tcPr>
            <w:tcW w:w="2221" w:type="dxa"/>
          </w:tcPr>
          <w:p w:rsidR="002357DD" w:rsidRPr="00194A55" w:rsidRDefault="002357DD" w:rsidP="002357DD">
            <w:pPr>
              <w:contextualSpacing/>
              <w:jc w:val="center"/>
              <w:rPr>
                <w:color w:val="auto"/>
                <w:szCs w:val="20"/>
              </w:rPr>
            </w:pPr>
            <w:r w:rsidRPr="00194A55">
              <w:rPr>
                <w:color w:val="auto"/>
                <w:szCs w:val="20"/>
              </w:rPr>
              <w:t>1чел/100%</w:t>
            </w:r>
          </w:p>
        </w:tc>
      </w:tr>
      <w:tr w:rsidR="002357DD" w:rsidRPr="00194A55" w:rsidTr="00B46671">
        <w:tc>
          <w:tcPr>
            <w:tcW w:w="567" w:type="dxa"/>
          </w:tcPr>
          <w:p w:rsidR="002357DD" w:rsidRPr="00194A55" w:rsidRDefault="002357DD" w:rsidP="002357DD">
            <w:pPr>
              <w:pStyle w:val="af5"/>
              <w:ind w:left="0" w:right="-9"/>
              <w:rPr>
                <w:color w:val="auto"/>
                <w:szCs w:val="20"/>
              </w:rPr>
            </w:pPr>
            <w:r w:rsidRPr="00194A55">
              <w:rPr>
                <w:color w:val="auto"/>
                <w:szCs w:val="20"/>
              </w:rPr>
              <w:t>11</w:t>
            </w:r>
          </w:p>
        </w:tc>
        <w:tc>
          <w:tcPr>
            <w:tcW w:w="2694" w:type="dxa"/>
          </w:tcPr>
          <w:p w:rsidR="002357DD" w:rsidRPr="00194A55" w:rsidRDefault="002357DD" w:rsidP="002357DD">
            <w:pPr>
              <w:contextualSpacing/>
              <w:jc w:val="both"/>
              <w:rPr>
                <w:color w:val="auto"/>
                <w:szCs w:val="20"/>
              </w:rPr>
            </w:pPr>
            <w:r w:rsidRPr="00194A55">
              <w:rPr>
                <w:color w:val="auto"/>
                <w:szCs w:val="20"/>
              </w:rPr>
              <w:t>Иностранный язык</w:t>
            </w:r>
          </w:p>
        </w:tc>
        <w:tc>
          <w:tcPr>
            <w:tcW w:w="2220" w:type="dxa"/>
          </w:tcPr>
          <w:p w:rsidR="002357DD" w:rsidRPr="00194A55" w:rsidRDefault="002357DD" w:rsidP="002357DD">
            <w:pPr>
              <w:contextualSpacing/>
              <w:jc w:val="center"/>
              <w:rPr>
                <w:color w:val="auto"/>
                <w:szCs w:val="20"/>
              </w:rPr>
            </w:pPr>
            <w:r w:rsidRPr="00194A55">
              <w:rPr>
                <w:color w:val="auto"/>
                <w:szCs w:val="20"/>
              </w:rPr>
              <w:t>2чел/100%</w:t>
            </w:r>
          </w:p>
        </w:tc>
        <w:tc>
          <w:tcPr>
            <w:tcW w:w="2221" w:type="dxa"/>
          </w:tcPr>
          <w:p w:rsidR="002357DD" w:rsidRPr="00194A55" w:rsidRDefault="002357DD" w:rsidP="002357DD">
            <w:pPr>
              <w:contextualSpacing/>
              <w:jc w:val="center"/>
              <w:rPr>
                <w:color w:val="auto"/>
                <w:szCs w:val="20"/>
              </w:rPr>
            </w:pPr>
            <w:r w:rsidRPr="00194A55">
              <w:rPr>
                <w:color w:val="auto"/>
                <w:szCs w:val="20"/>
              </w:rPr>
              <w:t>2чел/67%</w:t>
            </w:r>
          </w:p>
        </w:tc>
        <w:tc>
          <w:tcPr>
            <w:tcW w:w="2221" w:type="dxa"/>
          </w:tcPr>
          <w:p w:rsidR="002357DD" w:rsidRPr="00194A55" w:rsidRDefault="002357DD" w:rsidP="002357DD">
            <w:pPr>
              <w:contextualSpacing/>
              <w:jc w:val="center"/>
              <w:rPr>
                <w:color w:val="auto"/>
                <w:szCs w:val="20"/>
              </w:rPr>
            </w:pPr>
            <w:r w:rsidRPr="00194A55">
              <w:rPr>
                <w:color w:val="auto"/>
                <w:szCs w:val="20"/>
              </w:rPr>
              <w:t>4чел/80%</w:t>
            </w:r>
          </w:p>
        </w:tc>
      </w:tr>
    </w:tbl>
    <w:p w:rsidR="002357DD" w:rsidRPr="00194A55" w:rsidRDefault="002357DD" w:rsidP="002357DD">
      <w:pPr>
        <w:ind w:firstLine="540"/>
        <w:jc w:val="both"/>
        <w:rPr>
          <w:color w:val="auto"/>
          <w:sz w:val="20"/>
          <w:szCs w:val="20"/>
          <w:u w:val="single"/>
        </w:rPr>
      </w:pPr>
    </w:p>
    <w:p w:rsidR="002357DD" w:rsidRPr="00194A55" w:rsidRDefault="002357DD" w:rsidP="002357DD">
      <w:pPr>
        <w:ind w:firstLine="540"/>
        <w:jc w:val="both"/>
        <w:rPr>
          <w:color w:val="auto"/>
          <w:sz w:val="20"/>
          <w:szCs w:val="20"/>
          <w:u w:val="single"/>
        </w:rPr>
      </w:pPr>
    </w:p>
    <w:tbl>
      <w:tblPr>
        <w:tblStyle w:val="af4"/>
        <w:tblW w:w="10065" w:type="dxa"/>
        <w:tblInd w:w="-34" w:type="dxa"/>
        <w:tblLayout w:type="fixed"/>
        <w:tblLook w:val="04A0" w:firstRow="1" w:lastRow="0" w:firstColumn="1" w:lastColumn="0" w:noHBand="0" w:noVBand="1"/>
      </w:tblPr>
      <w:tblGrid>
        <w:gridCol w:w="1702"/>
        <w:gridCol w:w="2035"/>
        <w:gridCol w:w="2034"/>
        <w:gridCol w:w="1601"/>
        <w:gridCol w:w="2693"/>
      </w:tblGrid>
      <w:tr w:rsidR="002357DD" w:rsidRPr="00194A55" w:rsidTr="002357DD">
        <w:tc>
          <w:tcPr>
            <w:tcW w:w="1702" w:type="dxa"/>
          </w:tcPr>
          <w:p w:rsidR="002357DD" w:rsidRPr="00194A55" w:rsidRDefault="002357DD" w:rsidP="002357DD">
            <w:pPr>
              <w:jc w:val="center"/>
              <w:rPr>
                <w:color w:val="auto"/>
                <w:szCs w:val="20"/>
              </w:rPr>
            </w:pPr>
            <w:r w:rsidRPr="00194A55">
              <w:rPr>
                <w:color w:val="auto"/>
                <w:szCs w:val="20"/>
              </w:rPr>
              <w:lastRenderedPageBreak/>
              <w:t>Предмет</w:t>
            </w:r>
          </w:p>
        </w:tc>
        <w:tc>
          <w:tcPr>
            <w:tcW w:w="8363" w:type="dxa"/>
            <w:gridSpan w:val="4"/>
          </w:tcPr>
          <w:p w:rsidR="002357DD" w:rsidRPr="00194A55" w:rsidRDefault="002357DD" w:rsidP="002357DD">
            <w:pPr>
              <w:jc w:val="center"/>
              <w:rPr>
                <w:color w:val="auto"/>
                <w:szCs w:val="20"/>
              </w:rPr>
            </w:pPr>
            <w:r w:rsidRPr="00194A55">
              <w:rPr>
                <w:color w:val="auto"/>
                <w:szCs w:val="20"/>
              </w:rPr>
              <w:t>Количество выпускников 9х классов</w:t>
            </w:r>
          </w:p>
        </w:tc>
      </w:tr>
      <w:tr w:rsidR="002357DD" w:rsidRPr="00194A55" w:rsidTr="002357DD">
        <w:tc>
          <w:tcPr>
            <w:tcW w:w="1702" w:type="dxa"/>
          </w:tcPr>
          <w:p w:rsidR="002357DD" w:rsidRPr="00194A55" w:rsidRDefault="002357DD" w:rsidP="002357DD">
            <w:pPr>
              <w:jc w:val="center"/>
              <w:rPr>
                <w:color w:val="auto"/>
                <w:szCs w:val="20"/>
              </w:rPr>
            </w:pPr>
          </w:p>
        </w:tc>
        <w:tc>
          <w:tcPr>
            <w:tcW w:w="2035" w:type="dxa"/>
          </w:tcPr>
          <w:p w:rsidR="002357DD" w:rsidRPr="00194A55" w:rsidRDefault="002357DD" w:rsidP="002357DD">
            <w:pPr>
              <w:jc w:val="center"/>
              <w:rPr>
                <w:color w:val="auto"/>
                <w:szCs w:val="20"/>
              </w:rPr>
            </w:pPr>
            <w:r w:rsidRPr="00194A55">
              <w:rPr>
                <w:color w:val="auto"/>
                <w:szCs w:val="20"/>
              </w:rPr>
              <w:t>Подтвердивших годовую оценку</w:t>
            </w:r>
          </w:p>
        </w:tc>
        <w:tc>
          <w:tcPr>
            <w:tcW w:w="2034" w:type="dxa"/>
          </w:tcPr>
          <w:p w:rsidR="002357DD" w:rsidRPr="00194A55" w:rsidRDefault="002357DD" w:rsidP="002357DD">
            <w:pPr>
              <w:jc w:val="center"/>
              <w:rPr>
                <w:color w:val="auto"/>
                <w:szCs w:val="20"/>
              </w:rPr>
            </w:pPr>
            <w:r w:rsidRPr="00194A55">
              <w:rPr>
                <w:color w:val="auto"/>
                <w:szCs w:val="20"/>
              </w:rPr>
              <w:t>Повысивших годовую оценку</w:t>
            </w:r>
          </w:p>
        </w:tc>
        <w:tc>
          <w:tcPr>
            <w:tcW w:w="1601" w:type="dxa"/>
          </w:tcPr>
          <w:p w:rsidR="002357DD" w:rsidRPr="00194A55" w:rsidRDefault="002357DD" w:rsidP="002357DD">
            <w:pPr>
              <w:jc w:val="center"/>
              <w:rPr>
                <w:color w:val="auto"/>
                <w:szCs w:val="20"/>
              </w:rPr>
            </w:pPr>
            <w:r w:rsidRPr="00194A55">
              <w:rPr>
                <w:color w:val="auto"/>
                <w:szCs w:val="20"/>
              </w:rPr>
              <w:t>Получивших «5» и «4»</w:t>
            </w:r>
          </w:p>
        </w:tc>
        <w:tc>
          <w:tcPr>
            <w:tcW w:w="2693" w:type="dxa"/>
          </w:tcPr>
          <w:p w:rsidR="002357DD" w:rsidRPr="00194A55" w:rsidRDefault="002357DD" w:rsidP="002357DD">
            <w:pPr>
              <w:jc w:val="center"/>
              <w:rPr>
                <w:color w:val="auto"/>
                <w:szCs w:val="20"/>
              </w:rPr>
            </w:pPr>
            <w:r w:rsidRPr="00194A55">
              <w:rPr>
                <w:color w:val="auto"/>
                <w:szCs w:val="20"/>
              </w:rPr>
              <w:t>Получивших неудовлетворительную оценку</w:t>
            </w:r>
          </w:p>
        </w:tc>
      </w:tr>
      <w:tr w:rsidR="002357DD" w:rsidRPr="00194A55" w:rsidTr="002357DD">
        <w:tc>
          <w:tcPr>
            <w:tcW w:w="1702" w:type="dxa"/>
          </w:tcPr>
          <w:p w:rsidR="002357DD" w:rsidRPr="00194A55" w:rsidRDefault="002357DD" w:rsidP="002357DD">
            <w:pPr>
              <w:jc w:val="both"/>
              <w:rPr>
                <w:color w:val="auto"/>
                <w:szCs w:val="20"/>
              </w:rPr>
            </w:pPr>
            <w:r w:rsidRPr="00194A55">
              <w:rPr>
                <w:color w:val="auto"/>
                <w:szCs w:val="20"/>
              </w:rPr>
              <w:t>Русский язык</w:t>
            </w:r>
          </w:p>
        </w:tc>
        <w:tc>
          <w:tcPr>
            <w:tcW w:w="2035" w:type="dxa"/>
          </w:tcPr>
          <w:p w:rsidR="002357DD" w:rsidRPr="00194A55" w:rsidRDefault="002357DD" w:rsidP="002357DD">
            <w:pPr>
              <w:jc w:val="center"/>
              <w:rPr>
                <w:color w:val="auto"/>
                <w:szCs w:val="20"/>
              </w:rPr>
            </w:pPr>
            <w:r w:rsidRPr="00194A55">
              <w:rPr>
                <w:color w:val="auto"/>
                <w:szCs w:val="20"/>
              </w:rPr>
              <w:t>41чел//77%</w:t>
            </w:r>
          </w:p>
        </w:tc>
        <w:tc>
          <w:tcPr>
            <w:tcW w:w="2034" w:type="dxa"/>
          </w:tcPr>
          <w:p w:rsidR="002357DD" w:rsidRPr="00194A55" w:rsidRDefault="002357DD" w:rsidP="002357DD">
            <w:pPr>
              <w:jc w:val="center"/>
              <w:rPr>
                <w:color w:val="auto"/>
                <w:szCs w:val="20"/>
              </w:rPr>
            </w:pPr>
            <w:r w:rsidRPr="00194A55">
              <w:rPr>
                <w:color w:val="auto"/>
                <w:szCs w:val="20"/>
              </w:rPr>
              <w:t>12чел./23%</w:t>
            </w:r>
          </w:p>
        </w:tc>
        <w:tc>
          <w:tcPr>
            <w:tcW w:w="1601" w:type="dxa"/>
          </w:tcPr>
          <w:p w:rsidR="002357DD" w:rsidRPr="00194A55" w:rsidRDefault="002357DD" w:rsidP="002357DD">
            <w:pPr>
              <w:jc w:val="center"/>
              <w:rPr>
                <w:color w:val="auto"/>
                <w:szCs w:val="20"/>
              </w:rPr>
            </w:pPr>
            <w:r w:rsidRPr="00194A55">
              <w:rPr>
                <w:color w:val="auto"/>
                <w:szCs w:val="20"/>
              </w:rPr>
              <w:t>37чел/70%</w:t>
            </w:r>
          </w:p>
        </w:tc>
        <w:tc>
          <w:tcPr>
            <w:tcW w:w="2693" w:type="dxa"/>
          </w:tcPr>
          <w:p w:rsidR="002357DD" w:rsidRPr="00194A55" w:rsidRDefault="002357DD" w:rsidP="002357DD">
            <w:pPr>
              <w:jc w:val="center"/>
              <w:rPr>
                <w:color w:val="auto"/>
                <w:szCs w:val="20"/>
              </w:rPr>
            </w:pPr>
            <w:r w:rsidRPr="00194A55">
              <w:rPr>
                <w:color w:val="auto"/>
                <w:szCs w:val="20"/>
              </w:rPr>
              <w:t>0</w:t>
            </w:r>
          </w:p>
        </w:tc>
      </w:tr>
      <w:tr w:rsidR="002357DD" w:rsidRPr="00194A55" w:rsidTr="002357DD">
        <w:tc>
          <w:tcPr>
            <w:tcW w:w="1702" w:type="dxa"/>
          </w:tcPr>
          <w:p w:rsidR="002357DD" w:rsidRPr="00194A55" w:rsidRDefault="002357DD" w:rsidP="002357DD">
            <w:pPr>
              <w:jc w:val="both"/>
              <w:rPr>
                <w:color w:val="auto"/>
                <w:szCs w:val="20"/>
              </w:rPr>
            </w:pPr>
            <w:r w:rsidRPr="00194A55">
              <w:rPr>
                <w:color w:val="auto"/>
                <w:szCs w:val="20"/>
              </w:rPr>
              <w:t>Математика (алгебра)</w:t>
            </w:r>
          </w:p>
        </w:tc>
        <w:tc>
          <w:tcPr>
            <w:tcW w:w="2035" w:type="dxa"/>
          </w:tcPr>
          <w:p w:rsidR="002357DD" w:rsidRPr="00194A55" w:rsidRDefault="002357DD" w:rsidP="002357DD">
            <w:pPr>
              <w:jc w:val="center"/>
              <w:rPr>
                <w:color w:val="auto"/>
                <w:szCs w:val="20"/>
              </w:rPr>
            </w:pPr>
            <w:r w:rsidRPr="00194A55">
              <w:rPr>
                <w:color w:val="auto"/>
                <w:szCs w:val="20"/>
              </w:rPr>
              <w:t>47чел/89%</w:t>
            </w:r>
          </w:p>
        </w:tc>
        <w:tc>
          <w:tcPr>
            <w:tcW w:w="2034" w:type="dxa"/>
          </w:tcPr>
          <w:p w:rsidR="002357DD" w:rsidRPr="00194A55" w:rsidRDefault="002357DD" w:rsidP="002357DD">
            <w:pPr>
              <w:jc w:val="center"/>
              <w:rPr>
                <w:color w:val="auto"/>
                <w:szCs w:val="20"/>
              </w:rPr>
            </w:pPr>
            <w:r w:rsidRPr="00194A55">
              <w:rPr>
                <w:color w:val="auto"/>
                <w:szCs w:val="20"/>
              </w:rPr>
              <w:t>5чел/9%</w:t>
            </w:r>
          </w:p>
        </w:tc>
        <w:tc>
          <w:tcPr>
            <w:tcW w:w="1601" w:type="dxa"/>
          </w:tcPr>
          <w:p w:rsidR="002357DD" w:rsidRPr="00194A55" w:rsidRDefault="002357DD" w:rsidP="002357DD">
            <w:pPr>
              <w:jc w:val="center"/>
              <w:rPr>
                <w:color w:val="auto"/>
                <w:szCs w:val="20"/>
              </w:rPr>
            </w:pPr>
            <w:r w:rsidRPr="00194A55">
              <w:rPr>
                <w:color w:val="auto"/>
                <w:szCs w:val="20"/>
              </w:rPr>
              <w:t>25чел/47%</w:t>
            </w:r>
          </w:p>
        </w:tc>
        <w:tc>
          <w:tcPr>
            <w:tcW w:w="2693" w:type="dxa"/>
          </w:tcPr>
          <w:p w:rsidR="002357DD" w:rsidRPr="00194A55" w:rsidRDefault="002357DD" w:rsidP="002357DD">
            <w:pPr>
              <w:jc w:val="center"/>
              <w:rPr>
                <w:color w:val="auto"/>
                <w:szCs w:val="20"/>
              </w:rPr>
            </w:pPr>
            <w:r w:rsidRPr="00194A55">
              <w:rPr>
                <w:color w:val="auto"/>
                <w:szCs w:val="20"/>
              </w:rPr>
              <w:t>3чел/6%</w:t>
            </w:r>
          </w:p>
        </w:tc>
      </w:tr>
    </w:tbl>
    <w:p w:rsidR="002357DD" w:rsidRPr="00194A55" w:rsidRDefault="002357DD" w:rsidP="002357DD">
      <w:pPr>
        <w:ind w:firstLine="540"/>
        <w:jc w:val="both"/>
        <w:rPr>
          <w:color w:val="auto"/>
          <w:szCs w:val="20"/>
          <w:u w:val="single"/>
        </w:rPr>
      </w:pPr>
    </w:p>
    <w:p w:rsidR="002357DD" w:rsidRPr="00194A55" w:rsidRDefault="002357DD" w:rsidP="002357DD">
      <w:pPr>
        <w:ind w:firstLine="540"/>
        <w:jc w:val="both"/>
        <w:rPr>
          <w:color w:val="auto"/>
          <w:sz w:val="20"/>
          <w:szCs w:val="20"/>
          <w:u w:val="single"/>
        </w:rPr>
      </w:pPr>
    </w:p>
    <w:p w:rsidR="002357DD" w:rsidRPr="00194A55" w:rsidRDefault="002357DD" w:rsidP="002357DD">
      <w:pPr>
        <w:jc w:val="both"/>
        <w:rPr>
          <w:color w:val="auto"/>
        </w:rPr>
      </w:pPr>
      <w:r w:rsidRPr="00194A55">
        <w:rPr>
          <w:b/>
          <w:color w:val="auto"/>
        </w:rPr>
        <w:t>Вывод:</w:t>
      </w:r>
      <w:r w:rsidRPr="00194A55">
        <w:rPr>
          <w:color w:val="auto"/>
        </w:rPr>
        <w:t xml:space="preserve"> самыми востребованными предметами для сдачи экзаменов выпускниками 9-х классов стали физическая культура, информатика и ИКТ; мало выбираемые экзамены -  физика и иностранный язык; предметы, невыбранные для сдачи экзаменов – литература, химия, история.</w:t>
      </w:r>
    </w:p>
    <w:p w:rsidR="002357DD" w:rsidRPr="00194A55" w:rsidRDefault="002357DD" w:rsidP="002357DD">
      <w:pPr>
        <w:jc w:val="both"/>
        <w:rPr>
          <w:color w:val="auto"/>
        </w:rPr>
      </w:pPr>
      <w:r w:rsidRPr="00194A55">
        <w:rPr>
          <w:color w:val="auto"/>
        </w:rPr>
        <w:t xml:space="preserve">        Итоговую аттестацию прошли успешно 53 обучающихся. Из них 41 человек по русскому языку и 47 человек по математике (алгебре) подтвердили годовые оценки.</w:t>
      </w:r>
    </w:p>
    <w:p w:rsidR="002357DD" w:rsidRPr="00194A55" w:rsidRDefault="002357DD" w:rsidP="002357DD">
      <w:pPr>
        <w:jc w:val="both"/>
        <w:rPr>
          <w:color w:val="auto"/>
        </w:rPr>
      </w:pPr>
      <w:r w:rsidRPr="00194A55">
        <w:rPr>
          <w:color w:val="auto"/>
        </w:rPr>
        <w:t>Трое учащихся из 9 «Б» класса Андрюшина Александра, Садова Екатерина и Баженов Руслан получили неудовлетворительную отметку на  экзамене по математике в новой форме, но успешно сдали итоговую аттестацию в традиционной форме.</w:t>
      </w:r>
    </w:p>
    <w:p w:rsidR="002357DD" w:rsidRPr="00194A55" w:rsidRDefault="002357DD" w:rsidP="002357DD">
      <w:pPr>
        <w:jc w:val="both"/>
        <w:rPr>
          <w:color w:val="auto"/>
        </w:rPr>
      </w:pPr>
    </w:p>
    <w:p w:rsidR="002357DD" w:rsidRPr="00194A55" w:rsidRDefault="002357DD" w:rsidP="002357DD">
      <w:pPr>
        <w:jc w:val="both"/>
        <w:rPr>
          <w:color w:val="auto"/>
          <w:szCs w:val="22"/>
          <w:u w:val="single"/>
        </w:rPr>
      </w:pPr>
      <w:r w:rsidRPr="00194A55">
        <w:rPr>
          <w:color w:val="auto"/>
          <w:szCs w:val="22"/>
          <w:u w:val="single"/>
        </w:rPr>
        <w:t>5.4.Выбор предметов для итоговой аттестации за курс средней школы. Результаты</w:t>
      </w:r>
    </w:p>
    <w:p w:rsidR="002357DD" w:rsidRPr="00194A55" w:rsidRDefault="002357DD" w:rsidP="002357DD">
      <w:pPr>
        <w:ind w:left="720" w:hanging="720"/>
        <w:jc w:val="both"/>
        <w:rPr>
          <w:color w:val="auto"/>
          <w:sz w:val="22"/>
          <w:szCs w:val="22"/>
          <w:u w:val="single"/>
        </w:rPr>
      </w:pPr>
    </w:p>
    <w:p w:rsidR="002357DD" w:rsidRPr="00194A55" w:rsidRDefault="002357DD" w:rsidP="002357DD">
      <w:pPr>
        <w:ind w:firstLine="360"/>
        <w:contextualSpacing/>
        <w:jc w:val="both"/>
        <w:rPr>
          <w:color w:val="auto"/>
          <w:szCs w:val="20"/>
          <w:u w:val="single"/>
        </w:rPr>
      </w:pPr>
      <w:r w:rsidRPr="00194A55">
        <w:rPr>
          <w:color w:val="auto"/>
          <w:szCs w:val="20"/>
          <w:u w:val="single"/>
        </w:rPr>
        <w:t>11а класс – 28 обучающихся</w:t>
      </w:r>
    </w:p>
    <w:p w:rsidR="002357DD" w:rsidRPr="00194A55" w:rsidRDefault="002357DD" w:rsidP="002357DD">
      <w:pPr>
        <w:ind w:firstLine="360"/>
        <w:contextualSpacing/>
        <w:jc w:val="both"/>
        <w:rPr>
          <w:color w:val="auto"/>
          <w:szCs w:val="20"/>
          <w:u w:val="single"/>
        </w:rPr>
      </w:pPr>
    </w:p>
    <w:tbl>
      <w:tblPr>
        <w:tblStyle w:val="af4"/>
        <w:tblW w:w="0" w:type="auto"/>
        <w:tblInd w:w="108" w:type="dxa"/>
        <w:tblLook w:val="04A0" w:firstRow="1" w:lastRow="0" w:firstColumn="1" w:lastColumn="0" w:noHBand="0" w:noVBand="1"/>
      </w:tblPr>
      <w:tblGrid>
        <w:gridCol w:w="959"/>
        <w:gridCol w:w="2585"/>
        <w:gridCol w:w="2126"/>
        <w:gridCol w:w="2126"/>
        <w:gridCol w:w="2127"/>
      </w:tblGrid>
      <w:tr w:rsidR="002357DD" w:rsidRPr="00194A55" w:rsidTr="00B46671">
        <w:tc>
          <w:tcPr>
            <w:tcW w:w="959" w:type="dxa"/>
          </w:tcPr>
          <w:p w:rsidR="002357DD" w:rsidRPr="00194A55" w:rsidRDefault="002357DD" w:rsidP="002357DD">
            <w:pPr>
              <w:jc w:val="both"/>
              <w:rPr>
                <w:color w:val="auto"/>
                <w:szCs w:val="20"/>
              </w:rPr>
            </w:pPr>
            <w:r w:rsidRPr="00194A55">
              <w:rPr>
                <w:color w:val="auto"/>
                <w:szCs w:val="20"/>
              </w:rPr>
              <w:t>№</w:t>
            </w:r>
          </w:p>
        </w:tc>
        <w:tc>
          <w:tcPr>
            <w:tcW w:w="2585" w:type="dxa"/>
          </w:tcPr>
          <w:p w:rsidR="002357DD" w:rsidRPr="00194A55" w:rsidRDefault="002357DD" w:rsidP="002357DD">
            <w:pPr>
              <w:contextualSpacing/>
              <w:jc w:val="both"/>
              <w:rPr>
                <w:color w:val="auto"/>
                <w:szCs w:val="20"/>
              </w:rPr>
            </w:pPr>
            <w:r w:rsidRPr="00194A55">
              <w:rPr>
                <w:color w:val="auto"/>
                <w:szCs w:val="20"/>
              </w:rPr>
              <w:t>Предмет</w:t>
            </w:r>
          </w:p>
        </w:tc>
        <w:tc>
          <w:tcPr>
            <w:tcW w:w="2126" w:type="dxa"/>
          </w:tcPr>
          <w:p w:rsidR="002357DD" w:rsidRPr="00194A55" w:rsidRDefault="002357DD" w:rsidP="002357DD">
            <w:pPr>
              <w:contextualSpacing/>
              <w:jc w:val="center"/>
              <w:rPr>
                <w:color w:val="auto"/>
                <w:szCs w:val="20"/>
              </w:rPr>
            </w:pPr>
            <w:r w:rsidRPr="00194A55">
              <w:rPr>
                <w:color w:val="auto"/>
                <w:szCs w:val="20"/>
              </w:rPr>
              <w:t>Количество</w:t>
            </w:r>
          </w:p>
        </w:tc>
        <w:tc>
          <w:tcPr>
            <w:tcW w:w="2126" w:type="dxa"/>
          </w:tcPr>
          <w:p w:rsidR="002357DD" w:rsidRPr="00194A55" w:rsidRDefault="002357DD" w:rsidP="002357DD">
            <w:pPr>
              <w:contextualSpacing/>
              <w:jc w:val="center"/>
              <w:rPr>
                <w:color w:val="auto"/>
                <w:szCs w:val="20"/>
              </w:rPr>
            </w:pPr>
            <w:r w:rsidRPr="00194A55">
              <w:rPr>
                <w:color w:val="auto"/>
                <w:szCs w:val="20"/>
              </w:rPr>
              <w:t>%</w:t>
            </w:r>
          </w:p>
        </w:tc>
        <w:tc>
          <w:tcPr>
            <w:tcW w:w="2127" w:type="dxa"/>
          </w:tcPr>
          <w:p w:rsidR="002357DD" w:rsidRPr="00194A55" w:rsidRDefault="002357DD" w:rsidP="002357DD">
            <w:pPr>
              <w:contextualSpacing/>
              <w:jc w:val="center"/>
              <w:rPr>
                <w:color w:val="auto"/>
                <w:szCs w:val="20"/>
              </w:rPr>
            </w:pPr>
            <w:r w:rsidRPr="00194A55">
              <w:rPr>
                <w:color w:val="auto"/>
                <w:szCs w:val="20"/>
              </w:rPr>
              <w:t>Средний балл по предмету</w:t>
            </w:r>
          </w:p>
        </w:tc>
      </w:tr>
      <w:tr w:rsidR="002357DD" w:rsidRPr="00194A55" w:rsidTr="00B46671">
        <w:tc>
          <w:tcPr>
            <w:tcW w:w="959" w:type="dxa"/>
          </w:tcPr>
          <w:p w:rsidR="002357DD" w:rsidRPr="00B46671" w:rsidRDefault="002357DD" w:rsidP="00E24F99">
            <w:pPr>
              <w:pStyle w:val="af5"/>
              <w:numPr>
                <w:ilvl w:val="0"/>
                <w:numId w:val="71"/>
              </w:numPr>
              <w:ind w:hanging="610"/>
              <w:jc w:val="both"/>
              <w:rPr>
                <w:color w:val="auto"/>
                <w:szCs w:val="20"/>
              </w:rPr>
            </w:pPr>
          </w:p>
        </w:tc>
        <w:tc>
          <w:tcPr>
            <w:tcW w:w="2585" w:type="dxa"/>
          </w:tcPr>
          <w:p w:rsidR="002357DD" w:rsidRPr="00194A55" w:rsidRDefault="002357DD" w:rsidP="002357DD">
            <w:pPr>
              <w:contextualSpacing/>
              <w:jc w:val="both"/>
              <w:rPr>
                <w:color w:val="auto"/>
                <w:szCs w:val="20"/>
              </w:rPr>
            </w:pPr>
            <w:r w:rsidRPr="00194A55">
              <w:rPr>
                <w:color w:val="auto"/>
                <w:szCs w:val="20"/>
              </w:rPr>
              <w:t>Русский язык (обяз.)</w:t>
            </w:r>
          </w:p>
        </w:tc>
        <w:tc>
          <w:tcPr>
            <w:tcW w:w="2126" w:type="dxa"/>
          </w:tcPr>
          <w:p w:rsidR="002357DD" w:rsidRPr="00194A55" w:rsidRDefault="002357DD" w:rsidP="002357DD">
            <w:pPr>
              <w:contextualSpacing/>
              <w:jc w:val="center"/>
              <w:rPr>
                <w:color w:val="auto"/>
                <w:szCs w:val="20"/>
              </w:rPr>
            </w:pPr>
            <w:r w:rsidRPr="00194A55">
              <w:rPr>
                <w:color w:val="auto"/>
                <w:szCs w:val="20"/>
              </w:rPr>
              <w:t>28</w:t>
            </w:r>
          </w:p>
        </w:tc>
        <w:tc>
          <w:tcPr>
            <w:tcW w:w="2126" w:type="dxa"/>
          </w:tcPr>
          <w:p w:rsidR="002357DD" w:rsidRPr="00194A55" w:rsidRDefault="002357DD" w:rsidP="002357DD">
            <w:pPr>
              <w:contextualSpacing/>
              <w:jc w:val="center"/>
              <w:rPr>
                <w:color w:val="auto"/>
                <w:szCs w:val="20"/>
              </w:rPr>
            </w:pPr>
            <w:r w:rsidRPr="00194A55">
              <w:rPr>
                <w:color w:val="auto"/>
                <w:szCs w:val="20"/>
              </w:rPr>
              <w:t>100</w:t>
            </w:r>
          </w:p>
        </w:tc>
        <w:tc>
          <w:tcPr>
            <w:tcW w:w="2127" w:type="dxa"/>
          </w:tcPr>
          <w:p w:rsidR="002357DD" w:rsidRPr="00194A55" w:rsidRDefault="002357DD" w:rsidP="002357DD">
            <w:pPr>
              <w:contextualSpacing/>
              <w:jc w:val="center"/>
              <w:rPr>
                <w:color w:val="auto"/>
                <w:szCs w:val="20"/>
              </w:rPr>
            </w:pPr>
            <w:r w:rsidRPr="00194A55">
              <w:rPr>
                <w:color w:val="auto"/>
                <w:szCs w:val="20"/>
              </w:rPr>
              <w:t>72,6</w:t>
            </w:r>
          </w:p>
        </w:tc>
      </w:tr>
      <w:tr w:rsidR="002357DD" w:rsidRPr="00194A55" w:rsidTr="00B46671">
        <w:tc>
          <w:tcPr>
            <w:tcW w:w="959" w:type="dxa"/>
          </w:tcPr>
          <w:p w:rsidR="002357DD" w:rsidRPr="00B46671" w:rsidRDefault="002357DD" w:rsidP="00E24F99">
            <w:pPr>
              <w:pStyle w:val="af5"/>
              <w:numPr>
                <w:ilvl w:val="0"/>
                <w:numId w:val="71"/>
              </w:numPr>
              <w:ind w:hanging="610"/>
              <w:jc w:val="both"/>
              <w:rPr>
                <w:color w:val="auto"/>
                <w:szCs w:val="20"/>
              </w:rPr>
            </w:pPr>
          </w:p>
        </w:tc>
        <w:tc>
          <w:tcPr>
            <w:tcW w:w="2585" w:type="dxa"/>
          </w:tcPr>
          <w:p w:rsidR="002357DD" w:rsidRPr="00194A55" w:rsidRDefault="002357DD" w:rsidP="002357DD">
            <w:pPr>
              <w:contextualSpacing/>
              <w:jc w:val="both"/>
              <w:rPr>
                <w:color w:val="auto"/>
                <w:szCs w:val="20"/>
              </w:rPr>
            </w:pPr>
            <w:r w:rsidRPr="00194A55">
              <w:rPr>
                <w:color w:val="auto"/>
                <w:szCs w:val="20"/>
              </w:rPr>
              <w:t>Математика (обяз.)</w:t>
            </w:r>
          </w:p>
        </w:tc>
        <w:tc>
          <w:tcPr>
            <w:tcW w:w="2126" w:type="dxa"/>
          </w:tcPr>
          <w:p w:rsidR="002357DD" w:rsidRPr="00194A55" w:rsidRDefault="002357DD" w:rsidP="002357DD">
            <w:pPr>
              <w:contextualSpacing/>
              <w:jc w:val="center"/>
              <w:rPr>
                <w:color w:val="auto"/>
                <w:szCs w:val="20"/>
              </w:rPr>
            </w:pPr>
            <w:r w:rsidRPr="00194A55">
              <w:rPr>
                <w:color w:val="auto"/>
                <w:szCs w:val="20"/>
              </w:rPr>
              <w:t>28</w:t>
            </w:r>
          </w:p>
        </w:tc>
        <w:tc>
          <w:tcPr>
            <w:tcW w:w="2126" w:type="dxa"/>
          </w:tcPr>
          <w:p w:rsidR="002357DD" w:rsidRPr="00194A55" w:rsidRDefault="002357DD" w:rsidP="002357DD">
            <w:pPr>
              <w:contextualSpacing/>
              <w:jc w:val="center"/>
              <w:rPr>
                <w:color w:val="auto"/>
                <w:szCs w:val="20"/>
              </w:rPr>
            </w:pPr>
            <w:r w:rsidRPr="00194A55">
              <w:rPr>
                <w:color w:val="auto"/>
                <w:szCs w:val="20"/>
              </w:rPr>
              <w:t>100</w:t>
            </w:r>
          </w:p>
        </w:tc>
        <w:tc>
          <w:tcPr>
            <w:tcW w:w="2127" w:type="dxa"/>
          </w:tcPr>
          <w:p w:rsidR="002357DD" w:rsidRPr="00194A55" w:rsidRDefault="002357DD" w:rsidP="002357DD">
            <w:pPr>
              <w:contextualSpacing/>
              <w:jc w:val="center"/>
              <w:rPr>
                <w:color w:val="auto"/>
                <w:szCs w:val="20"/>
              </w:rPr>
            </w:pPr>
            <w:r w:rsidRPr="00194A55">
              <w:rPr>
                <w:color w:val="auto"/>
                <w:szCs w:val="20"/>
              </w:rPr>
              <w:t>55,8</w:t>
            </w:r>
          </w:p>
        </w:tc>
      </w:tr>
      <w:tr w:rsidR="002357DD" w:rsidRPr="00194A55" w:rsidTr="00B46671">
        <w:tc>
          <w:tcPr>
            <w:tcW w:w="959" w:type="dxa"/>
          </w:tcPr>
          <w:p w:rsidR="002357DD" w:rsidRPr="00B46671" w:rsidRDefault="002357DD" w:rsidP="00E24F99">
            <w:pPr>
              <w:pStyle w:val="af5"/>
              <w:numPr>
                <w:ilvl w:val="0"/>
                <w:numId w:val="71"/>
              </w:numPr>
              <w:ind w:hanging="610"/>
              <w:jc w:val="both"/>
              <w:rPr>
                <w:color w:val="auto"/>
                <w:szCs w:val="20"/>
              </w:rPr>
            </w:pPr>
          </w:p>
        </w:tc>
        <w:tc>
          <w:tcPr>
            <w:tcW w:w="2585" w:type="dxa"/>
          </w:tcPr>
          <w:p w:rsidR="002357DD" w:rsidRPr="00194A55" w:rsidRDefault="002357DD" w:rsidP="002357DD">
            <w:pPr>
              <w:contextualSpacing/>
              <w:jc w:val="both"/>
              <w:rPr>
                <w:color w:val="auto"/>
                <w:szCs w:val="20"/>
              </w:rPr>
            </w:pPr>
            <w:r w:rsidRPr="00194A55">
              <w:rPr>
                <w:color w:val="auto"/>
                <w:szCs w:val="20"/>
              </w:rPr>
              <w:t xml:space="preserve">Обществознание </w:t>
            </w:r>
          </w:p>
        </w:tc>
        <w:tc>
          <w:tcPr>
            <w:tcW w:w="2126" w:type="dxa"/>
          </w:tcPr>
          <w:p w:rsidR="002357DD" w:rsidRPr="00194A55" w:rsidRDefault="002357DD" w:rsidP="002357DD">
            <w:pPr>
              <w:contextualSpacing/>
              <w:jc w:val="center"/>
              <w:rPr>
                <w:color w:val="auto"/>
                <w:szCs w:val="20"/>
              </w:rPr>
            </w:pPr>
            <w:r w:rsidRPr="00194A55">
              <w:rPr>
                <w:color w:val="auto"/>
                <w:szCs w:val="20"/>
              </w:rPr>
              <w:t>12</w:t>
            </w:r>
          </w:p>
        </w:tc>
        <w:tc>
          <w:tcPr>
            <w:tcW w:w="2126" w:type="dxa"/>
          </w:tcPr>
          <w:p w:rsidR="002357DD" w:rsidRPr="00194A55" w:rsidRDefault="002357DD" w:rsidP="002357DD">
            <w:pPr>
              <w:contextualSpacing/>
              <w:jc w:val="center"/>
              <w:rPr>
                <w:color w:val="auto"/>
                <w:szCs w:val="20"/>
              </w:rPr>
            </w:pPr>
            <w:r w:rsidRPr="00194A55">
              <w:rPr>
                <w:color w:val="auto"/>
                <w:szCs w:val="20"/>
              </w:rPr>
              <w:t>43</w:t>
            </w:r>
          </w:p>
        </w:tc>
        <w:tc>
          <w:tcPr>
            <w:tcW w:w="2127" w:type="dxa"/>
          </w:tcPr>
          <w:p w:rsidR="002357DD" w:rsidRPr="00194A55" w:rsidRDefault="002357DD" w:rsidP="002357DD">
            <w:pPr>
              <w:contextualSpacing/>
              <w:jc w:val="center"/>
              <w:rPr>
                <w:color w:val="auto"/>
                <w:szCs w:val="20"/>
              </w:rPr>
            </w:pPr>
            <w:r w:rsidRPr="00194A55">
              <w:rPr>
                <w:color w:val="auto"/>
                <w:szCs w:val="20"/>
              </w:rPr>
              <w:t>69,5</w:t>
            </w:r>
          </w:p>
        </w:tc>
      </w:tr>
      <w:tr w:rsidR="002357DD" w:rsidRPr="00194A55" w:rsidTr="00B46671">
        <w:tc>
          <w:tcPr>
            <w:tcW w:w="959" w:type="dxa"/>
          </w:tcPr>
          <w:p w:rsidR="002357DD" w:rsidRPr="00B46671" w:rsidRDefault="002357DD" w:rsidP="00E24F99">
            <w:pPr>
              <w:pStyle w:val="af5"/>
              <w:numPr>
                <w:ilvl w:val="0"/>
                <w:numId w:val="71"/>
              </w:numPr>
              <w:ind w:hanging="610"/>
              <w:jc w:val="both"/>
              <w:rPr>
                <w:color w:val="auto"/>
                <w:szCs w:val="20"/>
              </w:rPr>
            </w:pPr>
          </w:p>
        </w:tc>
        <w:tc>
          <w:tcPr>
            <w:tcW w:w="2585" w:type="dxa"/>
          </w:tcPr>
          <w:p w:rsidR="002357DD" w:rsidRPr="00194A55" w:rsidRDefault="002357DD" w:rsidP="002357DD">
            <w:pPr>
              <w:contextualSpacing/>
              <w:jc w:val="both"/>
              <w:rPr>
                <w:color w:val="auto"/>
                <w:szCs w:val="20"/>
              </w:rPr>
            </w:pPr>
            <w:r w:rsidRPr="00194A55">
              <w:rPr>
                <w:color w:val="auto"/>
                <w:szCs w:val="20"/>
              </w:rPr>
              <w:t xml:space="preserve">Химия </w:t>
            </w:r>
          </w:p>
        </w:tc>
        <w:tc>
          <w:tcPr>
            <w:tcW w:w="2126" w:type="dxa"/>
          </w:tcPr>
          <w:p w:rsidR="002357DD" w:rsidRPr="00194A55" w:rsidRDefault="002357DD" w:rsidP="002357DD">
            <w:pPr>
              <w:contextualSpacing/>
              <w:jc w:val="center"/>
              <w:rPr>
                <w:color w:val="auto"/>
                <w:szCs w:val="20"/>
              </w:rPr>
            </w:pPr>
            <w:r w:rsidRPr="00194A55">
              <w:rPr>
                <w:color w:val="auto"/>
                <w:szCs w:val="20"/>
              </w:rPr>
              <w:t>1</w:t>
            </w:r>
          </w:p>
        </w:tc>
        <w:tc>
          <w:tcPr>
            <w:tcW w:w="2126" w:type="dxa"/>
          </w:tcPr>
          <w:p w:rsidR="002357DD" w:rsidRPr="00194A55" w:rsidRDefault="002357DD" w:rsidP="002357DD">
            <w:pPr>
              <w:contextualSpacing/>
              <w:jc w:val="center"/>
              <w:rPr>
                <w:color w:val="auto"/>
                <w:szCs w:val="20"/>
              </w:rPr>
            </w:pPr>
            <w:r w:rsidRPr="00194A55">
              <w:rPr>
                <w:color w:val="auto"/>
                <w:szCs w:val="20"/>
              </w:rPr>
              <w:t>4</w:t>
            </w:r>
          </w:p>
        </w:tc>
        <w:tc>
          <w:tcPr>
            <w:tcW w:w="2127" w:type="dxa"/>
          </w:tcPr>
          <w:p w:rsidR="002357DD" w:rsidRPr="00194A55" w:rsidRDefault="002357DD" w:rsidP="002357DD">
            <w:pPr>
              <w:contextualSpacing/>
              <w:jc w:val="center"/>
              <w:rPr>
                <w:color w:val="auto"/>
                <w:szCs w:val="20"/>
              </w:rPr>
            </w:pPr>
            <w:r w:rsidRPr="00194A55">
              <w:rPr>
                <w:color w:val="auto"/>
                <w:szCs w:val="20"/>
              </w:rPr>
              <w:t>80</w:t>
            </w:r>
          </w:p>
        </w:tc>
      </w:tr>
      <w:tr w:rsidR="002357DD" w:rsidRPr="00194A55" w:rsidTr="00B46671">
        <w:tc>
          <w:tcPr>
            <w:tcW w:w="959" w:type="dxa"/>
          </w:tcPr>
          <w:p w:rsidR="002357DD" w:rsidRPr="00B46671" w:rsidRDefault="002357DD" w:rsidP="00E24F99">
            <w:pPr>
              <w:pStyle w:val="af5"/>
              <w:numPr>
                <w:ilvl w:val="0"/>
                <w:numId w:val="71"/>
              </w:numPr>
              <w:ind w:hanging="610"/>
              <w:jc w:val="both"/>
              <w:rPr>
                <w:color w:val="auto"/>
                <w:szCs w:val="20"/>
              </w:rPr>
            </w:pPr>
          </w:p>
        </w:tc>
        <w:tc>
          <w:tcPr>
            <w:tcW w:w="2585" w:type="dxa"/>
          </w:tcPr>
          <w:p w:rsidR="002357DD" w:rsidRPr="00194A55" w:rsidRDefault="002357DD" w:rsidP="002357DD">
            <w:pPr>
              <w:contextualSpacing/>
              <w:jc w:val="both"/>
              <w:rPr>
                <w:color w:val="auto"/>
                <w:szCs w:val="20"/>
              </w:rPr>
            </w:pPr>
            <w:r w:rsidRPr="00194A55">
              <w:rPr>
                <w:color w:val="auto"/>
                <w:szCs w:val="20"/>
              </w:rPr>
              <w:t xml:space="preserve">География </w:t>
            </w:r>
          </w:p>
        </w:tc>
        <w:tc>
          <w:tcPr>
            <w:tcW w:w="2126" w:type="dxa"/>
          </w:tcPr>
          <w:p w:rsidR="002357DD" w:rsidRPr="00194A55" w:rsidRDefault="002357DD" w:rsidP="002357DD">
            <w:pPr>
              <w:contextualSpacing/>
              <w:jc w:val="center"/>
              <w:rPr>
                <w:color w:val="auto"/>
                <w:szCs w:val="20"/>
              </w:rPr>
            </w:pPr>
            <w:r w:rsidRPr="00194A55">
              <w:rPr>
                <w:color w:val="auto"/>
                <w:szCs w:val="20"/>
              </w:rPr>
              <w:t>1</w:t>
            </w:r>
          </w:p>
        </w:tc>
        <w:tc>
          <w:tcPr>
            <w:tcW w:w="2126" w:type="dxa"/>
          </w:tcPr>
          <w:p w:rsidR="002357DD" w:rsidRPr="00194A55" w:rsidRDefault="002357DD" w:rsidP="002357DD">
            <w:pPr>
              <w:contextualSpacing/>
              <w:jc w:val="center"/>
              <w:rPr>
                <w:color w:val="auto"/>
                <w:szCs w:val="20"/>
              </w:rPr>
            </w:pPr>
            <w:r w:rsidRPr="00194A55">
              <w:rPr>
                <w:color w:val="auto"/>
                <w:szCs w:val="20"/>
              </w:rPr>
              <w:t>4</w:t>
            </w:r>
          </w:p>
        </w:tc>
        <w:tc>
          <w:tcPr>
            <w:tcW w:w="2127" w:type="dxa"/>
          </w:tcPr>
          <w:p w:rsidR="002357DD" w:rsidRPr="00194A55" w:rsidRDefault="002357DD" w:rsidP="002357DD">
            <w:pPr>
              <w:contextualSpacing/>
              <w:jc w:val="center"/>
              <w:rPr>
                <w:color w:val="auto"/>
                <w:szCs w:val="20"/>
              </w:rPr>
            </w:pPr>
            <w:r w:rsidRPr="00194A55">
              <w:rPr>
                <w:color w:val="auto"/>
                <w:szCs w:val="20"/>
              </w:rPr>
              <w:t>63</w:t>
            </w:r>
          </w:p>
        </w:tc>
      </w:tr>
      <w:tr w:rsidR="002357DD" w:rsidRPr="00194A55" w:rsidTr="00B46671">
        <w:tc>
          <w:tcPr>
            <w:tcW w:w="959" w:type="dxa"/>
          </w:tcPr>
          <w:p w:rsidR="002357DD" w:rsidRPr="00B46671" w:rsidRDefault="002357DD" w:rsidP="00E24F99">
            <w:pPr>
              <w:pStyle w:val="af5"/>
              <w:numPr>
                <w:ilvl w:val="0"/>
                <w:numId w:val="71"/>
              </w:numPr>
              <w:ind w:hanging="610"/>
              <w:jc w:val="both"/>
              <w:rPr>
                <w:color w:val="auto"/>
                <w:szCs w:val="20"/>
              </w:rPr>
            </w:pPr>
          </w:p>
        </w:tc>
        <w:tc>
          <w:tcPr>
            <w:tcW w:w="2585" w:type="dxa"/>
          </w:tcPr>
          <w:p w:rsidR="002357DD" w:rsidRPr="00194A55" w:rsidRDefault="002357DD" w:rsidP="002357DD">
            <w:pPr>
              <w:contextualSpacing/>
              <w:jc w:val="both"/>
              <w:rPr>
                <w:color w:val="auto"/>
                <w:szCs w:val="20"/>
              </w:rPr>
            </w:pPr>
            <w:r w:rsidRPr="00194A55">
              <w:rPr>
                <w:color w:val="auto"/>
                <w:szCs w:val="20"/>
              </w:rPr>
              <w:t xml:space="preserve">Английский язык </w:t>
            </w:r>
          </w:p>
        </w:tc>
        <w:tc>
          <w:tcPr>
            <w:tcW w:w="2126" w:type="dxa"/>
          </w:tcPr>
          <w:p w:rsidR="002357DD" w:rsidRPr="00194A55" w:rsidRDefault="002357DD" w:rsidP="002357DD">
            <w:pPr>
              <w:contextualSpacing/>
              <w:jc w:val="center"/>
              <w:rPr>
                <w:color w:val="auto"/>
                <w:szCs w:val="20"/>
              </w:rPr>
            </w:pPr>
            <w:r w:rsidRPr="00194A55">
              <w:rPr>
                <w:color w:val="auto"/>
                <w:szCs w:val="20"/>
              </w:rPr>
              <w:t>3</w:t>
            </w:r>
          </w:p>
        </w:tc>
        <w:tc>
          <w:tcPr>
            <w:tcW w:w="2126" w:type="dxa"/>
          </w:tcPr>
          <w:p w:rsidR="002357DD" w:rsidRPr="00194A55" w:rsidRDefault="002357DD" w:rsidP="002357DD">
            <w:pPr>
              <w:contextualSpacing/>
              <w:jc w:val="center"/>
              <w:rPr>
                <w:color w:val="auto"/>
                <w:szCs w:val="20"/>
              </w:rPr>
            </w:pPr>
            <w:r w:rsidRPr="00194A55">
              <w:rPr>
                <w:color w:val="auto"/>
                <w:szCs w:val="20"/>
              </w:rPr>
              <w:t>11</w:t>
            </w:r>
          </w:p>
        </w:tc>
        <w:tc>
          <w:tcPr>
            <w:tcW w:w="2127" w:type="dxa"/>
          </w:tcPr>
          <w:p w:rsidR="002357DD" w:rsidRPr="00194A55" w:rsidRDefault="002357DD" w:rsidP="002357DD">
            <w:pPr>
              <w:contextualSpacing/>
              <w:jc w:val="center"/>
              <w:rPr>
                <w:color w:val="auto"/>
                <w:szCs w:val="20"/>
              </w:rPr>
            </w:pPr>
            <w:r w:rsidRPr="00194A55">
              <w:rPr>
                <w:color w:val="auto"/>
                <w:szCs w:val="20"/>
              </w:rPr>
              <w:t>91</w:t>
            </w:r>
          </w:p>
        </w:tc>
      </w:tr>
      <w:tr w:rsidR="002357DD" w:rsidRPr="00194A55" w:rsidTr="00B46671">
        <w:tc>
          <w:tcPr>
            <w:tcW w:w="959" w:type="dxa"/>
          </w:tcPr>
          <w:p w:rsidR="002357DD" w:rsidRPr="00B46671" w:rsidRDefault="002357DD" w:rsidP="00E24F99">
            <w:pPr>
              <w:pStyle w:val="af5"/>
              <w:numPr>
                <w:ilvl w:val="0"/>
                <w:numId w:val="71"/>
              </w:numPr>
              <w:ind w:hanging="610"/>
              <w:jc w:val="both"/>
              <w:rPr>
                <w:color w:val="auto"/>
                <w:szCs w:val="20"/>
              </w:rPr>
            </w:pPr>
          </w:p>
        </w:tc>
        <w:tc>
          <w:tcPr>
            <w:tcW w:w="2585" w:type="dxa"/>
          </w:tcPr>
          <w:p w:rsidR="002357DD" w:rsidRPr="00194A55" w:rsidRDefault="002357DD" w:rsidP="002357DD">
            <w:pPr>
              <w:contextualSpacing/>
              <w:jc w:val="both"/>
              <w:rPr>
                <w:color w:val="auto"/>
                <w:szCs w:val="20"/>
              </w:rPr>
            </w:pPr>
            <w:r w:rsidRPr="00194A55">
              <w:rPr>
                <w:color w:val="auto"/>
                <w:szCs w:val="20"/>
              </w:rPr>
              <w:t xml:space="preserve">Биология </w:t>
            </w:r>
          </w:p>
        </w:tc>
        <w:tc>
          <w:tcPr>
            <w:tcW w:w="2126" w:type="dxa"/>
          </w:tcPr>
          <w:p w:rsidR="002357DD" w:rsidRPr="00194A55" w:rsidRDefault="002357DD" w:rsidP="002357DD">
            <w:pPr>
              <w:contextualSpacing/>
              <w:jc w:val="center"/>
              <w:rPr>
                <w:color w:val="auto"/>
                <w:szCs w:val="20"/>
              </w:rPr>
            </w:pPr>
            <w:r w:rsidRPr="00194A55">
              <w:rPr>
                <w:color w:val="auto"/>
                <w:szCs w:val="20"/>
              </w:rPr>
              <w:t>7</w:t>
            </w:r>
          </w:p>
        </w:tc>
        <w:tc>
          <w:tcPr>
            <w:tcW w:w="2126" w:type="dxa"/>
          </w:tcPr>
          <w:p w:rsidR="002357DD" w:rsidRPr="00194A55" w:rsidRDefault="002357DD" w:rsidP="002357DD">
            <w:pPr>
              <w:contextualSpacing/>
              <w:jc w:val="center"/>
              <w:rPr>
                <w:color w:val="auto"/>
                <w:szCs w:val="20"/>
              </w:rPr>
            </w:pPr>
            <w:r w:rsidRPr="00194A55">
              <w:rPr>
                <w:color w:val="auto"/>
                <w:szCs w:val="20"/>
              </w:rPr>
              <w:t>25</w:t>
            </w:r>
          </w:p>
        </w:tc>
        <w:tc>
          <w:tcPr>
            <w:tcW w:w="2127" w:type="dxa"/>
          </w:tcPr>
          <w:p w:rsidR="002357DD" w:rsidRPr="00194A55" w:rsidRDefault="002357DD" w:rsidP="002357DD">
            <w:pPr>
              <w:contextualSpacing/>
              <w:jc w:val="center"/>
              <w:rPr>
                <w:color w:val="auto"/>
                <w:szCs w:val="20"/>
              </w:rPr>
            </w:pPr>
            <w:r w:rsidRPr="00194A55">
              <w:rPr>
                <w:color w:val="auto"/>
                <w:szCs w:val="20"/>
              </w:rPr>
              <w:t>61</w:t>
            </w:r>
          </w:p>
        </w:tc>
      </w:tr>
      <w:tr w:rsidR="002357DD" w:rsidRPr="00194A55" w:rsidTr="00B46671">
        <w:tc>
          <w:tcPr>
            <w:tcW w:w="959" w:type="dxa"/>
          </w:tcPr>
          <w:p w:rsidR="002357DD" w:rsidRPr="00B46671" w:rsidRDefault="002357DD" w:rsidP="00E24F99">
            <w:pPr>
              <w:pStyle w:val="af5"/>
              <w:numPr>
                <w:ilvl w:val="0"/>
                <w:numId w:val="71"/>
              </w:numPr>
              <w:ind w:hanging="610"/>
              <w:jc w:val="both"/>
              <w:rPr>
                <w:color w:val="auto"/>
                <w:szCs w:val="20"/>
              </w:rPr>
            </w:pPr>
          </w:p>
        </w:tc>
        <w:tc>
          <w:tcPr>
            <w:tcW w:w="2585" w:type="dxa"/>
          </w:tcPr>
          <w:p w:rsidR="002357DD" w:rsidRPr="00194A55" w:rsidRDefault="002357DD" w:rsidP="002357DD">
            <w:pPr>
              <w:contextualSpacing/>
              <w:jc w:val="both"/>
              <w:rPr>
                <w:color w:val="auto"/>
                <w:szCs w:val="20"/>
              </w:rPr>
            </w:pPr>
            <w:r w:rsidRPr="00194A55">
              <w:rPr>
                <w:color w:val="auto"/>
                <w:szCs w:val="20"/>
              </w:rPr>
              <w:t>Литература</w:t>
            </w:r>
          </w:p>
        </w:tc>
        <w:tc>
          <w:tcPr>
            <w:tcW w:w="2126" w:type="dxa"/>
          </w:tcPr>
          <w:p w:rsidR="002357DD" w:rsidRPr="00194A55" w:rsidRDefault="002357DD" w:rsidP="002357DD">
            <w:pPr>
              <w:contextualSpacing/>
              <w:jc w:val="center"/>
              <w:rPr>
                <w:color w:val="auto"/>
                <w:szCs w:val="20"/>
              </w:rPr>
            </w:pPr>
            <w:r w:rsidRPr="00194A55">
              <w:rPr>
                <w:color w:val="auto"/>
                <w:szCs w:val="20"/>
              </w:rPr>
              <w:t>5</w:t>
            </w:r>
          </w:p>
        </w:tc>
        <w:tc>
          <w:tcPr>
            <w:tcW w:w="2126" w:type="dxa"/>
          </w:tcPr>
          <w:p w:rsidR="002357DD" w:rsidRPr="00194A55" w:rsidRDefault="002357DD" w:rsidP="002357DD">
            <w:pPr>
              <w:contextualSpacing/>
              <w:jc w:val="center"/>
              <w:rPr>
                <w:color w:val="auto"/>
                <w:szCs w:val="20"/>
              </w:rPr>
            </w:pPr>
            <w:r w:rsidRPr="00194A55">
              <w:rPr>
                <w:color w:val="auto"/>
                <w:szCs w:val="20"/>
              </w:rPr>
              <w:t>18</w:t>
            </w:r>
          </w:p>
        </w:tc>
        <w:tc>
          <w:tcPr>
            <w:tcW w:w="2127" w:type="dxa"/>
          </w:tcPr>
          <w:p w:rsidR="002357DD" w:rsidRPr="00194A55" w:rsidRDefault="002357DD" w:rsidP="002357DD">
            <w:pPr>
              <w:contextualSpacing/>
              <w:jc w:val="center"/>
              <w:rPr>
                <w:color w:val="auto"/>
                <w:szCs w:val="20"/>
              </w:rPr>
            </w:pPr>
            <w:r w:rsidRPr="00194A55">
              <w:rPr>
                <w:color w:val="auto"/>
                <w:szCs w:val="20"/>
              </w:rPr>
              <w:t>84</w:t>
            </w:r>
          </w:p>
        </w:tc>
      </w:tr>
      <w:tr w:rsidR="002357DD" w:rsidRPr="00194A55" w:rsidTr="00B46671">
        <w:tc>
          <w:tcPr>
            <w:tcW w:w="959" w:type="dxa"/>
          </w:tcPr>
          <w:p w:rsidR="002357DD" w:rsidRPr="00B46671" w:rsidRDefault="002357DD" w:rsidP="00E24F99">
            <w:pPr>
              <w:pStyle w:val="af5"/>
              <w:numPr>
                <w:ilvl w:val="0"/>
                <w:numId w:val="71"/>
              </w:numPr>
              <w:ind w:hanging="610"/>
              <w:jc w:val="both"/>
              <w:rPr>
                <w:color w:val="auto"/>
                <w:szCs w:val="20"/>
              </w:rPr>
            </w:pPr>
          </w:p>
        </w:tc>
        <w:tc>
          <w:tcPr>
            <w:tcW w:w="2585" w:type="dxa"/>
          </w:tcPr>
          <w:p w:rsidR="002357DD" w:rsidRPr="00194A55" w:rsidRDefault="002357DD" w:rsidP="002357DD">
            <w:pPr>
              <w:contextualSpacing/>
              <w:jc w:val="both"/>
              <w:rPr>
                <w:color w:val="auto"/>
                <w:szCs w:val="20"/>
              </w:rPr>
            </w:pPr>
            <w:r w:rsidRPr="00194A55">
              <w:rPr>
                <w:color w:val="auto"/>
                <w:szCs w:val="20"/>
              </w:rPr>
              <w:t>Информатика и ИКТ</w:t>
            </w:r>
          </w:p>
        </w:tc>
        <w:tc>
          <w:tcPr>
            <w:tcW w:w="2126" w:type="dxa"/>
          </w:tcPr>
          <w:p w:rsidR="002357DD" w:rsidRPr="00194A55" w:rsidRDefault="002357DD" w:rsidP="002357DD">
            <w:pPr>
              <w:contextualSpacing/>
              <w:jc w:val="center"/>
              <w:rPr>
                <w:color w:val="auto"/>
                <w:szCs w:val="20"/>
              </w:rPr>
            </w:pPr>
            <w:r w:rsidRPr="00194A55">
              <w:rPr>
                <w:color w:val="auto"/>
                <w:szCs w:val="20"/>
              </w:rPr>
              <w:t>10</w:t>
            </w:r>
          </w:p>
        </w:tc>
        <w:tc>
          <w:tcPr>
            <w:tcW w:w="2126" w:type="dxa"/>
          </w:tcPr>
          <w:p w:rsidR="002357DD" w:rsidRPr="00194A55" w:rsidRDefault="002357DD" w:rsidP="002357DD">
            <w:pPr>
              <w:contextualSpacing/>
              <w:jc w:val="center"/>
              <w:rPr>
                <w:color w:val="auto"/>
                <w:szCs w:val="20"/>
              </w:rPr>
            </w:pPr>
            <w:r w:rsidRPr="00194A55">
              <w:rPr>
                <w:color w:val="auto"/>
                <w:szCs w:val="20"/>
              </w:rPr>
              <w:t>36</w:t>
            </w:r>
          </w:p>
        </w:tc>
        <w:tc>
          <w:tcPr>
            <w:tcW w:w="2127" w:type="dxa"/>
          </w:tcPr>
          <w:p w:rsidR="002357DD" w:rsidRPr="00194A55" w:rsidRDefault="002357DD" w:rsidP="002357DD">
            <w:pPr>
              <w:contextualSpacing/>
              <w:jc w:val="center"/>
              <w:rPr>
                <w:color w:val="auto"/>
                <w:szCs w:val="20"/>
              </w:rPr>
            </w:pPr>
            <w:r w:rsidRPr="00194A55">
              <w:rPr>
                <w:color w:val="auto"/>
                <w:szCs w:val="20"/>
              </w:rPr>
              <w:t>74</w:t>
            </w:r>
          </w:p>
        </w:tc>
      </w:tr>
      <w:tr w:rsidR="002357DD" w:rsidRPr="00194A55" w:rsidTr="00B46671">
        <w:tc>
          <w:tcPr>
            <w:tcW w:w="959" w:type="dxa"/>
          </w:tcPr>
          <w:p w:rsidR="002357DD" w:rsidRPr="00B46671" w:rsidRDefault="002357DD" w:rsidP="00E24F99">
            <w:pPr>
              <w:pStyle w:val="af5"/>
              <w:numPr>
                <w:ilvl w:val="0"/>
                <w:numId w:val="71"/>
              </w:numPr>
              <w:ind w:hanging="610"/>
              <w:jc w:val="both"/>
              <w:rPr>
                <w:color w:val="auto"/>
                <w:szCs w:val="20"/>
              </w:rPr>
            </w:pPr>
          </w:p>
        </w:tc>
        <w:tc>
          <w:tcPr>
            <w:tcW w:w="2585" w:type="dxa"/>
          </w:tcPr>
          <w:p w:rsidR="002357DD" w:rsidRPr="00194A55" w:rsidRDefault="002357DD" w:rsidP="002357DD">
            <w:pPr>
              <w:contextualSpacing/>
              <w:jc w:val="both"/>
              <w:rPr>
                <w:color w:val="auto"/>
                <w:szCs w:val="20"/>
              </w:rPr>
            </w:pPr>
            <w:r w:rsidRPr="00194A55">
              <w:rPr>
                <w:color w:val="auto"/>
                <w:szCs w:val="20"/>
              </w:rPr>
              <w:t>Физика</w:t>
            </w:r>
          </w:p>
        </w:tc>
        <w:tc>
          <w:tcPr>
            <w:tcW w:w="2126" w:type="dxa"/>
          </w:tcPr>
          <w:p w:rsidR="002357DD" w:rsidRPr="00194A55" w:rsidRDefault="002357DD" w:rsidP="002357DD">
            <w:pPr>
              <w:contextualSpacing/>
              <w:jc w:val="center"/>
              <w:rPr>
                <w:color w:val="auto"/>
                <w:szCs w:val="20"/>
              </w:rPr>
            </w:pPr>
            <w:r w:rsidRPr="00194A55">
              <w:rPr>
                <w:color w:val="auto"/>
                <w:szCs w:val="20"/>
              </w:rPr>
              <w:t>6</w:t>
            </w:r>
          </w:p>
        </w:tc>
        <w:tc>
          <w:tcPr>
            <w:tcW w:w="2126" w:type="dxa"/>
          </w:tcPr>
          <w:p w:rsidR="002357DD" w:rsidRPr="00194A55" w:rsidRDefault="002357DD" w:rsidP="002357DD">
            <w:pPr>
              <w:contextualSpacing/>
              <w:jc w:val="center"/>
              <w:rPr>
                <w:color w:val="auto"/>
                <w:szCs w:val="20"/>
              </w:rPr>
            </w:pPr>
            <w:r w:rsidRPr="00194A55">
              <w:rPr>
                <w:color w:val="auto"/>
                <w:szCs w:val="20"/>
              </w:rPr>
              <w:t>21</w:t>
            </w:r>
          </w:p>
        </w:tc>
        <w:tc>
          <w:tcPr>
            <w:tcW w:w="2127" w:type="dxa"/>
          </w:tcPr>
          <w:p w:rsidR="002357DD" w:rsidRPr="00194A55" w:rsidRDefault="002357DD" w:rsidP="002357DD">
            <w:pPr>
              <w:contextualSpacing/>
              <w:jc w:val="center"/>
              <w:rPr>
                <w:color w:val="auto"/>
                <w:szCs w:val="20"/>
              </w:rPr>
            </w:pPr>
            <w:r w:rsidRPr="00194A55">
              <w:rPr>
                <w:color w:val="auto"/>
                <w:szCs w:val="20"/>
              </w:rPr>
              <w:t>64</w:t>
            </w:r>
          </w:p>
        </w:tc>
      </w:tr>
      <w:tr w:rsidR="002357DD" w:rsidRPr="00194A55" w:rsidTr="00B46671">
        <w:tc>
          <w:tcPr>
            <w:tcW w:w="959" w:type="dxa"/>
          </w:tcPr>
          <w:p w:rsidR="002357DD" w:rsidRPr="00B46671" w:rsidRDefault="002357DD" w:rsidP="00E24F99">
            <w:pPr>
              <w:pStyle w:val="af5"/>
              <w:numPr>
                <w:ilvl w:val="0"/>
                <w:numId w:val="71"/>
              </w:numPr>
              <w:ind w:hanging="610"/>
              <w:jc w:val="both"/>
              <w:rPr>
                <w:color w:val="auto"/>
                <w:szCs w:val="20"/>
              </w:rPr>
            </w:pPr>
          </w:p>
        </w:tc>
        <w:tc>
          <w:tcPr>
            <w:tcW w:w="2585" w:type="dxa"/>
          </w:tcPr>
          <w:p w:rsidR="002357DD" w:rsidRPr="00194A55" w:rsidRDefault="002357DD" w:rsidP="002357DD">
            <w:pPr>
              <w:contextualSpacing/>
              <w:jc w:val="both"/>
              <w:rPr>
                <w:color w:val="auto"/>
                <w:szCs w:val="20"/>
              </w:rPr>
            </w:pPr>
            <w:r w:rsidRPr="00194A55">
              <w:rPr>
                <w:color w:val="auto"/>
                <w:szCs w:val="20"/>
              </w:rPr>
              <w:t>История</w:t>
            </w:r>
          </w:p>
        </w:tc>
        <w:tc>
          <w:tcPr>
            <w:tcW w:w="2126" w:type="dxa"/>
          </w:tcPr>
          <w:p w:rsidR="002357DD" w:rsidRPr="00194A55" w:rsidRDefault="002357DD" w:rsidP="002357DD">
            <w:pPr>
              <w:contextualSpacing/>
              <w:jc w:val="center"/>
              <w:rPr>
                <w:color w:val="auto"/>
                <w:szCs w:val="20"/>
              </w:rPr>
            </w:pPr>
            <w:r w:rsidRPr="00194A55">
              <w:rPr>
                <w:color w:val="auto"/>
                <w:szCs w:val="20"/>
              </w:rPr>
              <w:t>1</w:t>
            </w:r>
          </w:p>
        </w:tc>
        <w:tc>
          <w:tcPr>
            <w:tcW w:w="2126" w:type="dxa"/>
          </w:tcPr>
          <w:p w:rsidR="002357DD" w:rsidRPr="00194A55" w:rsidRDefault="002357DD" w:rsidP="002357DD">
            <w:pPr>
              <w:contextualSpacing/>
              <w:jc w:val="center"/>
              <w:rPr>
                <w:color w:val="auto"/>
                <w:szCs w:val="20"/>
              </w:rPr>
            </w:pPr>
            <w:r w:rsidRPr="00194A55">
              <w:rPr>
                <w:color w:val="auto"/>
                <w:szCs w:val="20"/>
              </w:rPr>
              <w:t>4</w:t>
            </w:r>
          </w:p>
        </w:tc>
        <w:tc>
          <w:tcPr>
            <w:tcW w:w="2127" w:type="dxa"/>
          </w:tcPr>
          <w:p w:rsidR="002357DD" w:rsidRPr="00194A55" w:rsidRDefault="002357DD" w:rsidP="002357DD">
            <w:pPr>
              <w:contextualSpacing/>
              <w:jc w:val="center"/>
              <w:rPr>
                <w:color w:val="auto"/>
                <w:szCs w:val="20"/>
              </w:rPr>
            </w:pPr>
            <w:r w:rsidRPr="00194A55">
              <w:rPr>
                <w:color w:val="auto"/>
                <w:szCs w:val="20"/>
              </w:rPr>
              <w:t>62</w:t>
            </w:r>
          </w:p>
        </w:tc>
      </w:tr>
    </w:tbl>
    <w:p w:rsidR="002357DD" w:rsidRPr="00194A55" w:rsidRDefault="002357DD" w:rsidP="002357DD">
      <w:pPr>
        <w:ind w:firstLine="360"/>
        <w:contextualSpacing/>
        <w:jc w:val="both"/>
        <w:rPr>
          <w:color w:val="auto"/>
          <w:szCs w:val="20"/>
          <w:u w:val="single"/>
        </w:rPr>
      </w:pPr>
    </w:p>
    <w:p w:rsidR="002357DD" w:rsidRPr="00194A55" w:rsidRDefault="002357DD" w:rsidP="002357DD">
      <w:pPr>
        <w:ind w:left="567"/>
        <w:contextualSpacing/>
        <w:jc w:val="both"/>
        <w:rPr>
          <w:color w:val="auto"/>
          <w:szCs w:val="20"/>
        </w:rPr>
      </w:pPr>
      <w:r w:rsidRPr="00194A55">
        <w:rPr>
          <w:color w:val="auto"/>
          <w:szCs w:val="20"/>
        </w:rPr>
        <w:t>Минимальный балл по русскому языку – 51</w:t>
      </w:r>
    </w:p>
    <w:p w:rsidR="002357DD" w:rsidRPr="00194A55" w:rsidRDefault="002357DD" w:rsidP="002357DD">
      <w:pPr>
        <w:ind w:left="567"/>
        <w:contextualSpacing/>
        <w:jc w:val="both"/>
        <w:rPr>
          <w:color w:val="auto"/>
          <w:szCs w:val="20"/>
        </w:rPr>
      </w:pPr>
      <w:r w:rsidRPr="00194A55">
        <w:rPr>
          <w:color w:val="auto"/>
          <w:szCs w:val="20"/>
        </w:rPr>
        <w:t>Максимальный балл по русскому языку – 100</w:t>
      </w:r>
    </w:p>
    <w:p w:rsidR="002357DD" w:rsidRPr="00194A55" w:rsidRDefault="002357DD" w:rsidP="002357DD">
      <w:pPr>
        <w:ind w:left="567"/>
        <w:contextualSpacing/>
        <w:jc w:val="both"/>
        <w:rPr>
          <w:color w:val="auto"/>
          <w:szCs w:val="20"/>
        </w:rPr>
      </w:pPr>
      <w:r w:rsidRPr="00194A55">
        <w:rPr>
          <w:color w:val="auto"/>
          <w:szCs w:val="20"/>
        </w:rPr>
        <w:t>Количество обучающихся, сдавших ЕГЭ по русскому языку с высоким (более 70 баллов) результатом – 14ч. (50%)</w:t>
      </w:r>
    </w:p>
    <w:p w:rsidR="002357DD" w:rsidRPr="00194A55" w:rsidRDefault="002357DD" w:rsidP="002357DD">
      <w:pPr>
        <w:ind w:left="567"/>
        <w:contextualSpacing/>
        <w:jc w:val="both"/>
        <w:rPr>
          <w:color w:val="auto"/>
          <w:szCs w:val="20"/>
          <w:u w:val="single"/>
        </w:rPr>
      </w:pPr>
    </w:p>
    <w:p w:rsidR="002357DD" w:rsidRPr="00194A55" w:rsidRDefault="002357DD" w:rsidP="002357DD">
      <w:pPr>
        <w:ind w:left="567"/>
        <w:contextualSpacing/>
        <w:jc w:val="both"/>
        <w:rPr>
          <w:color w:val="auto"/>
          <w:szCs w:val="20"/>
        </w:rPr>
      </w:pPr>
      <w:r w:rsidRPr="00194A55">
        <w:rPr>
          <w:color w:val="auto"/>
          <w:szCs w:val="20"/>
        </w:rPr>
        <w:t>Минимальный балл по математике – 24</w:t>
      </w:r>
    </w:p>
    <w:p w:rsidR="002357DD" w:rsidRPr="00194A55" w:rsidRDefault="002357DD" w:rsidP="002357DD">
      <w:pPr>
        <w:ind w:left="567"/>
        <w:contextualSpacing/>
        <w:jc w:val="both"/>
        <w:rPr>
          <w:color w:val="auto"/>
          <w:szCs w:val="20"/>
        </w:rPr>
      </w:pPr>
      <w:r w:rsidRPr="00194A55">
        <w:rPr>
          <w:color w:val="auto"/>
          <w:szCs w:val="20"/>
        </w:rPr>
        <w:t>Максимальный балл по математике – 74</w:t>
      </w:r>
    </w:p>
    <w:p w:rsidR="002357DD" w:rsidRPr="00194A55" w:rsidRDefault="002357DD" w:rsidP="002357DD">
      <w:pPr>
        <w:ind w:left="567"/>
        <w:contextualSpacing/>
        <w:jc w:val="both"/>
        <w:rPr>
          <w:color w:val="auto"/>
          <w:szCs w:val="20"/>
        </w:rPr>
      </w:pPr>
      <w:r w:rsidRPr="00194A55">
        <w:rPr>
          <w:color w:val="auto"/>
          <w:szCs w:val="20"/>
        </w:rPr>
        <w:t>Количество обучающихся, сдавших ЕГЭ по математике с высоким (более 70 баллов) результатом –3ч. (11%)</w:t>
      </w:r>
    </w:p>
    <w:p w:rsidR="002357DD" w:rsidRPr="00194A55" w:rsidRDefault="002357DD" w:rsidP="002357DD">
      <w:pPr>
        <w:ind w:left="567"/>
        <w:contextualSpacing/>
        <w:jc w:val="both"/>
        <w:rPr>
          <w:color w:val="auto"/>
          <w:szCs w:val="20"/>
          <w:u w:val="single"/>
        </w:rPr>
      </w:pPr>
    </w:p>
    <w:p w:rsidR="002357DD" w:rsidRPr="00194A55" w:rsidRDefault="002357DD" w:rsidP="002357DD">
      <w:pPr>
        <w:contextualSpacing/>
        <w:jc w:val="both"/>
        <w:rPr>
          <w:b/>
          <w:color w:val="auto"/>
          <w:szCs w:val="20"/>
        </w:rPr>
      </w:pPr>
      <w:r w:rsidRPr="00194A55">
        <w:rPr>
          <w:b/>
          <w:color w:val="auto"/>
        </w:rPr>
        <w:t xml:space="preserve">Вывод: Анализ таблицы показывает высокий уровень обученности учащихся 11-х классов. </w:t>
      </w:r>
      <w:r w:rsidRPr="00194A55">
        <w:rPr>
          <w:b/>
          <w:color w:val="auto"/>
          <w:szCs w:val="20"/>
        </w:rPr>
        <w:t xml:space="preserve"> </w:t>
      </w:r>
    </w:p>
    <w:p w:rsidR="002357DD" w:rsidRPr="00194A55" w:rsidRDefault="002357DD" w:rsidP="002357DD">
      <w:pPr>
        <w:ind w:firstLine="360"/>
        <w:contextualSpacing/>
        <w:jc w:val="both"/>
        <w:rPr>
          <w:color w:val="auto"/>
          <w:szCs w:val="20"/>
          <w:u w:val="single"/>
        </w:rPr>
      </w:pPr>
    </w:p>
    <w:p w:rsidR="0005552E" w:rsidRPr="00C84690" w:rsidRDefault="0005552E" w:rsidP="0005552E">
      <w:pPr>
        <w:contextualSpacing/>
        <w:jc w:val="both"/>
        <w:rPr>
          <w:color w:val="auto"/>
          <w:sz w:val="28"/>
          <w:szCs w:val="28"/>
          <w:u w:val="single"/>
        </w:rPr>
      </w:pPr>
      <w:r w:rsidRPr="00C84690">
        <w:rPr>
          <w:b/>
          <w:color w:val="auto"/>
          <w:sz w:val="28"/>
          <w:szCs w:val="28"/>
          <w:u w:val="single"/>
        </w:rPr>
        <w:t xml:space="preserve">Блок 6. </w:t>
      </w:r>
      <w:r w:rsidRPr="00C84690">
        <w:rPr>
          <w:color w:val="auto"/>
          <w:sz w:val="28"/>
          <w:szCs w:val="28"/>
          <w:u w:val="single"/>
        </w:rPr>
        <w:t>Характеристика пед</w:t>
      </w:r>
      <w:r>
        <w:rPr>
          <w:color w:val="auto"/>
          <w:sz w:val="28"/>
          <w:szCs w:val="28"/>
          <w:u w:val="single"/>
        </w:rPr>
        <w:t xml:space="preserve">агогического </w:t>
      </w:r>
      <w:r w:rsidRPr="00C84690">
        <w:rPr>
          <w:color w:val="auto"/>
          <w:sz w:val="28"/>
          <w:szCs w:val="28"/>
          <w:u w:val="single"/>
        </w:rPr>
        <w:t>состава</w:t>
      </w:r>
    </w:p>
    <w:p w:rsidR="0005552E" w:rsidRPr="00174F42" w:rsidRDefault="0005552E" w:rsidP="0005552E">
      <w:pPr>
        <w:contextualSpacing/>
        <w:jc w:val="both"/>
      </w:pPr>
    </w:p>
    <w:p w:rsidR="0005552E" w:rsidRPr="00EC636C" w:rsidRDefault="0005552E" w:rsidP="0005552E">
      <w:pPr>
        <w:pStyle w:val="3"/>
        <w:contextualSpacing/>
        <w:jc w:val="left"/>
        <w:rPr>
          <w:b w:val="0"/>
          <w:color w:val="auto"/>
          <w:sz w:val="24"/>
          <w:u w:val="single"/>
        </w:rPr>
      </w:pPr>
      <w:r w:rsidRPr="00EC636C">
        <w:rPr>
          <w:b w:val="0"/>
          <w:color w:val="auto"/>
          <w:sz w:val="24"/>
          <w:u w:val="single"/>
        </w:rPr>
        <w:lastRenderedPageBreak/>
        <w:t>6.1. Сведения  о кадровом составе</w:t>
      </w:r>
    </w:p>
    <w:p w:rsidR="0005552E" w:rsidRPr="00EC636C" w:rsidRDefault="0005552E" w:rsidP="0005552E">
      <w:pPr>
        <w:pStyle w:val="3"/>
        <w:contextualSpacing/>
        <w:rPr>
          <w:color w:val="auto"/>
          <w:sz w:val="24"/>
        </w:rPr>
      </w:pPr>
    </w:p>
    <w:tbl>
      <w:tblPr>
        <w:tblW w:w="9477" w:type="dxa"/>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567"/>
        <w:gridCol w:w="4138"/>
        <w:gridCol w:w="1193"/>
        <w:gridCol w:w="1193"/>
        <w:gridCol w:w="1193"/>
        <w:gridCol w:w="1193"/>
      </w:tblGrid>
      <w:tr w:rsidR="00120FF2" w:rsidRPr="00EC636C" w:rsidTr="00120FF2">
        <w:trPr>
          <w:jc w:val="center"/>
        </w:trPr>
        <w:tc>
          <w:tcPr>
            <w:tcW w:w="4705" w:type="dxa"/>
            <w:gridSpan w:val="2"/>
            <w:tcBorders>
              <w:top w:val="single" w:sz="6" w:space="0" w:color="000000"/>
              <w:left w:val="single" w:sz="6" w:space="0" w:color="000000"/>
              <w:bottom w:val="single" w:sz="6" w:space="0" w:color="000000"/>
              <w:right w:val="single" w:sz="6" w:space="0" w:color="000000"/>
            </w:tcBorders>
          </w:tcPr>
          <w:p w:rsidR="00120FF2" w:rsidRPr="00EC636C" w:rsidRDefault="00120FF2" w:rsidP="0005552E">
            <w:pPr>
              <w:contextualSpacing/>
              <w:jc w:val="center"/>
              <w:rPr>
                <w:color w:val="auto"/>
              </w:rPr>
            </w:pPr>
            <w:r w:rsidRPr="00EC636C">
              <w:rPr>
                <w:color w:val="auto"/>
              </w:rPr>
              <w:t>Учебные года</w:t>
            </w:r>
          </w:p>
        </w:tc>
        <w:tc>
          <w:tcPr>
            <w:tcW w:w="1193" w:type="dxa"/>
            <w:tcBorders>
              <w:top w:val="single" w:sz="6" w:space="0" w:color="000000"/>
              <w:left w:val="single" w:sz="6" w:space="0" w:color="000000"/>
              <w:bottom w:val="single" w:sz="6" w:space="0" w:color="000000"/>
              <w:right w:val="single" w:sz="6" w:space="0" w:color="000000"/>
            </w:tcBorders>
          </w:tcPr>
          <w:p w:rsidR="00120FF2" w:rsidRPr="00EC636C" w:rsidRDefault="00120FF2" w:rsidP="0005552E">
            <w:pPr>
              <w:contextualSpacing/>
              <w:jc w:val="center"/>
              <w:rPr>
                <w:color w:val="auto"/>
              </w:rPr>
            </w:pPr>
            <w:r w:rsidRPr="00EC636C">
              <w:rPr>
                <w:color w:val="auto"/>
              </w:rPr>
              <w:t>2009-2010</w:t>
            </w:r>
          </w:p>
        </w:tc>
        <w:tc>
          <w:tcPr>
            <w:tcW w:w="1193" w:type="dxa"/>
            <w:tcBorders>
              <w:top w:val="single" w:sz="6" w:space="0" w:color="000000"/>
              <w:left w:val="single" w:sz="6" w:space="0" w:color="000000"/>
              <w:bottom w:val="single" w:sz="6" w:space="0" w:color="000000"/>
              <w:right w:val="single" w:sz="6" w:space="0" w:color="000000"/>
            </w:tcBorders>
          </w:tcPr>
          <w:p w:rsidR="00120FF2" w:rsidRPr="00EC636C" w:rsidRDefault="00120FF2" w:rsidP="0005552E">
            <w:pPr>
              <w:contextualSpacing/>
              <w:jc w:val="center"/>
              <w:rPr>
                <w:color w:val="auto"/>
              </w:rPr>
            </w:pPr>
            <w:r w:rsidRPr="00EC636C">
              <w:rPr>
                <w:color w:val="auto"/>
              </w:rPr>
              <w:t>2010-11 на 01.06</w:t>
            </w:r>
          </w:p>
        </w:tc>
        <w:tc>
          <w:tcPr>
            <w:tcW w:w="1193" w:type="dxa"/>
            <w:tcBorders>
              <w:top w:val="single" w:sz="6" w:space="0" w:color="000000"/>
              <w:left w:val="single" w:sz="6" w:space="0" w:color="000000"/>
              <w:bottom w:val="single" w:sz="6" w:space="0" w:color="000000"/>
              <w:right w:val="single" w:sz="6" w:space="0" w:color="000000"/>
            </w:tcBorders>
          </w:tcPr>
          <w:p w:rsidR="00120FF2" w:rsidRPr="00EC636C" w:rsidRDefault="00120FF2" w:rsidP="0005552E">
            <w:pPr>
              <w:contextualSpacing/>
              <w:jc w:val="center"/>
              <w:rPr>
                <w:color w:val="auto"/>
              </w:rPr>
            </w:pPr>
            <w:r>
              <w:rPr>
                <w:color w:val="auto"/>
              </w:rPr>
              <w:t>2011-12</w:t>
            </w:r>
          </w:p>
        </w:tc>
        <w:tc>
          <w:tcPr>
            <w:tcW w:w="1193" w:type="dxa"/>
            <w:tcBorders>
              <w:top w:val="single" w:sz="6" w:space="0" w:color="000000"/>
              <w:left w:val="single" w:sz="6" w:space="0" w:color="000000"/>
              <w:bottom w:val="single" w:sz="6" w:space="0" w:color="000000"/>
              <w:right w:val="single" w:sz="6" w:space="0" w:color="000000"/>
            </w:tcBorders>
          </w:tcPr>
          <w:p w:rsidR="00120FF2" w:rsidRDefault="00120FF2" w:rsidP="0005552E">
            <w:pPr>
              <w:contextualSpacing/>
              <w:jc w:val="center"/>
              <w:rPr>
                <w:color w:val="auto"/>
              </w:rPr>
            </w:pPr>
            <w:r>
              <w:rPr>
                <w:color w:val="auto"/>
              </w:rPr>
              <w:t>2012-13</w:t>
            </w:r>
          </w:p>
        </w:tc>
      </w:tr>
      <w:tr w:rsidR="00120FF2" w:rsidRPr="00EC636C" w:rsidTr="00120FF2">
        <w:trPr>
          <w:cantSplit/>
          <w:jc w:val="center"/>
        </w:trPr>
        <w:tc>
          <w:tcPr>
            <w:tcW w:w="567" w:type="dxa"/>
            <w:vMerge w:val="restart"/>
            <w:tcBorders>
              <w:top w:val="single" w:sz="6" w:space="0" w:color="000000"/>
              <w:left w:val="single" w:sz="6" w:space="0" w:color="000000"/>
              <w:bottom w:val="single" w:sz="6" w:space="0" w:color="000000"/>
              <w:right w:val="single" w:sz="6" w:space="0" w:color="000000"/>
            </w:tcBorders>
          </w:tcPr>
          <w:p w:rsidR="00120FF2" w:rsidRPr="00EC636C" w:rsidRDefault="00120FF2" w:rsidP="0005552E">
            <w:pPr>
              <w:contextualSpacing/>
              <w:jc w:val="center"/>
              <w:rPr>
                <w:color w:val="auto"/>
              </w:rPr>
            </w:pPr>
            <w:r w:rsidRPr="00EC636C">
              <w:rPr>
                <w:color w:val="auto"/>
              </w:rPr>
              <w:t>1</w:t>
            </w:r>
          </w:p>
        </w:tc>
        <w:tc>
          <w:tcPr>
            <w:tcW w:w="4138" w:type="dxa"/>
            <w:tcBorders>
              <w:top w:val="single" w:sz="6" w:space="0" w:color="000000"/>
              <w:left w:val="single" w:sz="6" w:space="0" w:color="000000"/>
              <w:bottom w:val="single" w:sz="6" w:space="0" w:color="000000"/>
              <w:right w:val="single" w:sz="6" w:space="0" w:color="000000"/>
            </w:tcBorders>
          </w:tcPr>
          <w:p w:rsidR="00120FF2" w:rsidRPr="00EC636C" w:rsidRDefault="00120FF2" w:rsidP="0005552E">
            <w:pPr>
              <w:contextualSpacing/>
              <w:jc w:val="center"/>
              <w:rPr>
                <w:color w:val="auto"/>
              </w:rPr>
            </w:pPr>
            <w:r w:rsidRPr="00EC636C">
              <w:rPr>
                <w:color w:val="auto"/>
              </w:rPr>
              <w:t>Всего педагогических   работников  Из них имеют:</w:t>
            </w:r>
          </w:p>
        </w:tc>
        <w:tc>
          <w:tcPr>
            <w:tcW w:w="1193" w:type="dxa"/>
            <w:tcBorders>
              <w:top w:val="single" w:sz="6" w:space="0" w:color="000000"/>
              <w:left w:val="single" w:sz="6" w:space="0" w:color="000000"/>
              <w:bottom w:val="single" w:sz="6" w:space="0" w:color="000000"/>
              <w:right w:val="single" w:sz="6" w:space="0" w:color="000000"/>
            </w:tcBorders>
          </w:tcPr>
          <w:p w:rsidR="00120FF2" w:rsidRPr="00EC636C" w:rsidRDefault="00120FF2" w:rsidP="0005552E">
            <w:pPr>
              <w:contextualSpacing/>
              <w:jc w:val="center"/>
              <w:rPr>
                <w:color w:val="auto"/>
              </w:rPr>
            </w:pPr>
            <w:r w:rsidRPr="00EC636C">
              <w:rPr>
                <w:color w:val="auto"/>
              </w:rPr>
              <w:t>38\39</w:t>
            </w:r>
          </w:p>
        </w:tc>
        <w:tc>
          <w:tcPr>
            <w:tcW w:w="1193" w:type="dxa"/>
            <w:tcBorders>
              <w:top w:val="single" w:sz="6" w:space="0" w:color="000000"/>
              <w:left w:val="single" w:sz="6" w:space="0" w:color="000000"/>
              <w:bottom w:val="single" w:sz="6" w:space="0" w:color="000000"/>
              <w:right w:val="single" w:sz="6" w:space="0" w:color="000000"/>
            </w:tcBorders>
          </w:tcPr>
          <w:p w:rsidR="00120FF2" w:rsidRPr="00EC636C" w:rsidRDefault="00120FF2" w:rsidP="0005552E">
            <w:pPr>
              <w:contextualSpacing/>
              <w:jc w:val="center"/>
              <w:rPr>
                <w:color w:val="auto"/>
              </w:rPr>
            </w:pPr>
            <w:r w:rsidRPr="00EC636C">
              <w:rPr>
                <w:color w:val="auto"/>
              </w:rPr>
              <w:t>34\35</w:t>
            </w:r>
          </w:p>
        </w:tc>
        <w:tc>
          <w:tcPr>
            <w:tcW w:w="1193" w:type="dxa"/>
            <w:tcBorders>
              <w:top w:val="single" w:sz="6" w:space="0" w:color="000000"/>
              <w:left w:val="single" w:sz="6" w:space="0" w:color="000000"/>
              <w:bottom w:val="single" w:sz="6" w:space="0" w:color="000000"/>
              <w:right w:val="single" w:sz="6" w:space="0" w:color="000000"/>
            </w:tcBorders>
          </w:tcPr>
          <w:p w:rsidR="00120FF2" w:rsidRPr="00EC636C" w:rsidRDefault="00120FF2" w:rsidP="0005552E">
            <w:pPr>
              <w:contextualSpacing/>
              <w:jc w:val="center"/>
              <w:rPr>
                <w:color w:val="auto"/>
              </w:rPr>
            </w:pPr>
            <w:r>
              <w:rPr>
                <w:color w:val="auto"/>
              </w:rPr>
              <w:t>35</w:t>
            </w:r>
          </w:p>
        </w:tc>
        <w:tc>
          <w:tcPr>
            <w:tcW w:w="1193" w:type="dxa"/>
            <w:tcBorders>
              <w:top w:val="single" w:sz="6" w:space="0" w:color="000000"/>
              <w:left w:val="single" w:sz="6" w:space="0" w:color="000000"/>
              <w:bottom w:val="single" w:sz="6" w:space="0" w:color="000000"/>
              <w:right w:val="single" w:sz="6" w:space="0" w:color="000000"/>
            </w:tcBorders>
          </w:tcPr>
          <w:p w:rsidR="00120FF2" w:rsidRDefault="00D37B5A" w:rsidP="0005552E">
            <w:pPr>
              <w:contextualSpacing/>
              <w:jc w:val="center"/>
              <w:rPr>
                <w:color w:val="auto"/>
              </w:rPr>
            </w:pPr>
            <w:r>
              <w:rPr>
                <w:color w:val="auto"/>
              </w:rPr>
              <w:t>36/42</w:t>
            </w:r>
          </w:p>
        </w:tc>
      </w:tr>
      <w:tr w:rsidR="00120FF2" w:rsidRPr="00EC636C" w:rsidTr="00120FF2">
        <w:trPr>
          <w:cantSplit/>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20FF2" w:rsidRPr="00EC636C" w:rsidRDefault="00120FF2" w:rsidP="0005552E">
            <w:pPr>
              <w:contextualSpacing/>
              <w:rPr>
                <w:color w:val="auto"/>
              </w:rPr>
            </w:pPr>
          </w:p>
        </w:tc>
        <w:tc>
          <w:tcPr>
            <w:tcW w:w="4138" w:type="dxa"/>
            <w:tcBorders>
              <w:top w:val="single" w:sz="6" w:space="0" w:color="000000"/>
              <w:left w:val="single" w:sz="6" w:space="0" w:color="000000"/>
              <w:bottom w:val="single" w:sz="6" w:space="0" w:color="000000"/>
              <w:right w:val="single" w:sz="6" w:space="0" w:color="000000"/>
            </w:tcBorders>
          </w:tcPr>
          <w:p w:rsidR="00120FF2" w:rsidRPr="00EC636C" w:rsidRDefault="00120FF2" w:rsidP="0005552E">
            <w:pPr>
              <w:contextualSpacing/>
              <w:rPr>
                <w:color w:val="auto"/>
              </w:rPr>
            </w:pPr>
            <w:r w:rsidRPr="00EC636C">
              <w:rPr>
                <w:color w:val="auto"/>
              </w:rPr>
              <w:t>-высшее педагогическое образование</w:t>
            </w:r>
          </w:p>
        </w:tc>
        <w:tc>
          <w:tcPr>
            <w:tcW w:w="1193" w:type="dxa"/>
            <w:tcBorders>
              <w:top w:val="single" w:sz="6" w:space="0" w:color="000000"/>
              <w:left w:val="single" w:sz="6" w:space="0" w:color="000000"/>
              <w:bottom w:val="single" w:sz="6" w:space="0" w:color="000000"/>
              <w:right w:val="single" w:sz="6" w:space="0" w:color="000000"/>
            </w:tcBorders>
          </w:tcPr>
          <w:p w:rsidR="00120FF2" w:rsidRPr="00EC636C" w:rsidRDefault="00120FF2" w:rsidP="0005552E">
            <w:pPr>
              <w:contextualSpacing/>
              <w:jc w:val="center"/>
              <w:rPr>
                <w:color w:val="auto"/>
              </w:rPr>
            </w:pPr>
            <w:r w:rsidRPr="00EC636C">
              <w:rPr>
                <w:color w:val="auto"/>
              </w:rPr>
              <w:t>27\28</w:t>
            </w:r>
          </w:p>
        </w:tc>
        <w:tc>
          <w:tcPr>
            <w:tcW w:w="1193" w:type="dxa"/>
            <w:tcBorders>
              <w:top w:val="single" w:sz="6" w:space="0" w:color="000000"/>
              <w:left w:val="single" w:sz="6" w:space="0" w:color="000000"/>
              <w:bottom w:val="single" w:sz="6" w:space="0" w:color="000000"/>
              <w:right w:val="single" w:sz="6" w:space="0" w:color="000000"/>
            </w:tcBorders>
          </w:tcPr>
          <w:p w:rsidR="00120FF2" w:rsidRPr="00EC636C" w:rsidRDefault="00120FF2" w:rsidP="0005552E">
            <w:pPr>
              <w:contextualSpacing/>
              <w:jc w:val="center"/>
              <w:rPr>
                <w:color w:val="auto"/>
              </w:rPr>
            </w:pPr>
            <w:r w:rsidRPr="00EC636C">
              <w:rPr>
                <w:color w:val="auto"/>
              </w:rPr>
              <w:t>23\24</w:t>
            </w:r>
          </w:p>
        </w:tc>
        <w:tc>
          <w:tcPr>
            <w:tcW w:w="1193" w:type="dxa"/>
            <w:tcBorders>
              <w:top w:val="single" w:sz="6" w:space="0" w:color="000000"/>
              <w:left w:val="single" w:sz="6" w:space="0" w:color="000000"/>
              <w:bottom w:val="single" w:sz="6" w:space="0" w:color="000000"/>
              <w:right w:val="single" w:sz="6" w:space="0" w:color="000000"/>
            </w:tcBorders>
          </w:tcPr>
          <w:p w:rsidR="00120FF2" w:rsidRPr="00EC636C" w:rsidRDefault="00120FF2" w:rsidP="0005552E">
            <w:pPr>
              <w:contextualSpacing/>
              <w:jc w:val="center"/>
              <w:rPr>
                <w:color w:val="auto"/>
              </w:rPr>
            </w:pPr>
            <w:r>
              <w:rPr>
                <w:color w:val="auto"/>
              </w:rPr>
              <w:t>23</w:t>
            </w:r>
          </w:p>
        </w:tc>
        <w:tc>
          <w:tcPr>
            <w:tcW w:w="1193" w:type="dxa"/>
            <w:tcBorders>
              <w:top w:val="single" w:sz="6" w:space="0" w:color="000000"/>
              <w:left w:val="single" w:sz="6" w:space="0" w:color="000000"/>
              <w:bottom w:val="single" w:sz="6" w:space="0" w:color="000000"/>
              <w:right w:val="single" w:sz="6" w:space="0" w:color="000000"/>
            </w:tcBorders>
          </w:tcPr>
          <w:p w:rsidR="00120FF2" w:rsidRDefault="00D37B5A" w:rsidP="0005552E">
            <w:pPr>
              <w:contextualSpacing/>
              <w:jc w:val="center"/>
              <w:rPr>
                <w:color w:val="auto"/>
              </w:rPr>
            </w:pPr>
            <w:r>
              <w:rPr>
                <w:color w:val="auto"/>
              </w:rPr>
              <w:t>29</w:t>
            </w:r>
          </w:p>
        </w:tc>
      </w:tr>
      <w:tr w:rsidR="00120FF2" w:rsidRPr="00EC636C" w:rsidTr="00120FF2">
        <w:trPr>
          <w:cantSplit/>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20FF2" w:rsidRPr="00EC636C" w:rsidRDefault="00120FF2" w:rsidP="0005552E">
            <w:pPr>
              <w:contextualSpacing/>
              <w:rPr>
                <w:color w:val="auto"/>
              </w:rPr>
            </w:pPr>
          </w:p>
        </w:tc>
        <w:tc>
          <w:tcPr>
            <w:tcW w:w="4138" w:type="dxa"/>
            <w:tcBorders>
              <w:top w:val="single" w:sz="6" w:space="0" w:color="000000"/>
              <w:left w:val="single" w:sz="6" w:space="0" w:color="000000"/>
              <w:bottom w:val="single" w:sz="6" w:space="0" w:color="000000"/>
              <w:right w:val="single" w:sz="6" w:space="0" w:color="000000"/>
            </w:tcBorders>
          </w:tcPr>
          <w:p w:rsidR="00120FF2" w:rsidRPr="00EC636C" w:rsidRDefault="00120FF2" w:rsidP="0005552E">
            <w:pPr>
              <w:contextualSpacing/>
              <w:rPr>
                <w:color w:val="auto"/>
              </w:rPr>
            </w:pPr>
            <w:r w:rsidRPr="00EC636C">
              <w:rPr>
                <w:color w:val="auto"/>
              </w:rPr>
              <w:t>- высшее образование</w:t>
            </w:r>
          </w:p>
        </w:tc>
        <w:tc>
          <w:tcPr>
            <w:tcW w:w="1193" w:type="dxa"/>
            <w:tcBorders>
              <w:top w:val="single" w:sz="6" w:space="0" w:color="000000"/>
              <w:left w:val="single" w:sz="6" w:space="0" w:color="000000"/>
              <w:bottom w:val="single" w:sz="6" w:space="0" w:color="000000"/>
              <w:right w:val="single" w:sz="6" w:space="0" w:color="000000"/>
            </w:tcBorders>
          </w:tcPr>
          <w:p w:rsidR="00120FF2" w:rsidRPr="00EC636C" w:rsidRDefault="00120FF2" w:rsidP="0005552E">
            <w:pPr>
              <w:contextualSpacing/>
              <w:jc w:val="center"/>
              <w:rPr>
                <w:color w:val="auto"/>
              </w:rPr>
            </w:pPr>
            <w:r w:rsidRPr="00EC636C">
              <w:rPr>
                <w:color w:val="auto"/>
              </w:rPr>
              <w:t>31\32</w:t>
            </w:r>
          </w:p>
        </w:tc>
        <w:tc>
          <w:tcPr>
            <w:tcW w:w="1193" w:type="dxa"/>
            <w:tcBorders>
              <w:top w:val="single" w:sz="6" w:space="0" w:color="000000"/>
              <w:left w:val="single" w:sz="6" w:space="0" w:color="000000"/>
              <w:bottom w:val="single" w:sz="6" w:space="0" w:color="000000"/>
              <w:right w:val="single" w:sz="6" w:space="0" w:color="000000"/>
            </w:tcBorders>
          </w:tcPr>
          <w:p w:rsidR="00120FF2" w:rsidRPr="00EC636C" w:rsidRDefault="00120FF2" w:rsidP="0005552E">
            <w:pPr>
              <w:contextualSpacing/>
              <w:jc w:val="center"/>
              <w:rPr>
                <w:color w:val="auto"/>
              </w:rPr>
            </w:pPr>
            <w:r w:rsidRPr="00EC636C">
              <w:rPr>
                <w:color w:val="auto"/>
              </w:rPr>
              <w:t>26\27</w:t>
            </w:r>
          </w:p>
        </w:tc>
        <w:tc>
          <w:tcPr>
            <w:tcW w:w="1193" w:type="dxa"/>
            <w:tcBorders>
              <w:top w:val="single" w:sz="6" w:space="0" w:color="000000"/>
              <w:left w:val="single" w:sz="6" w:space="0" w:color="000000"/>
              <w:bottom w:val="single" w:sz="6" w:space="0" w:color="000000"/>
              <w:right w:val="single" w:sz="6" w:space="0" w:color="000000"/>
            </w:tcBorders>
          </w:tcPr>
          <w:p w:rsidR="00120FF2" w:rsidRPr="00EC636C" w:rsidRDefault="00120FF2" w:rsidP="0005552E">
            <w:pPr>
              <w:contextualSpacing/>
              <w:jc w:val="center"/>
              <w:rPr>
                <w:color w:val="auto"/>
              </w:rPr>
            </w:pPr>
            <w:r>
              <w:rPr>
                <w:color w:val="auto"/>
              </w:rPr>
              <w:t>27</w:t>
            </w:r>
          </w:p>
        </w:tc>
        <w:tc>
          <w:tcPr>
            <w:tcW w:w="1193" w:type="dxa"/>
            <w:tcBorders>
              <w:top w:val="single" w:sz="6" w:space="0" w:color="000000"/>
              <w:left w:val="single" w:sz="6" w:space="0" w:color="000000"/>
              <w:bottom w:val="single" w:sz="6" w:space="0" w:color="000000"/>
              <w:right w:val="single" w:sz="6" w:space="0" w:color="000000"/>
            </w:tcBorders>
          </w:tcPr>
          <w:p w:rsidR="00120FF2" w:rsidRDefault="00D37B5A" w:rsidP="0005552E">
            <w:pPr>
              <w:contextualSpacing/>
              <w:jc w:val="center"/>
              <w:rPr>
                <w:color w:val="auto"/>
              </w:rPr>
            </w:pPr>
            <w:r>
              <w:rPr>
                <w:color w:val="auto"/>
              </w:rPr>
              <w:t>4</w:t>
            </w:r>
          </w:p>
        </w:tc>
      </w:tr>
      <w:tr w:rsidR="00120FF2" w:rsidRPr="00EC636C" w:rsidTr="00120FF2">
        <w:trPr>
          <w:cantSplit/>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20FF2" w:rsidRPr="00EC636C" w:rsidRDefault="00120FF2" w:rsidP="0005552E">
            <w:pPr>
              <w:contextualSpacing/>
              <w:rPr>
                <w:color w:val="auto"/>
              </w:rPr>
            </w:pPr>
          </w:p>
        </w:tc>
        <w:tc>
          <w:tcPr>
            <w:tcW w:w="4138" w:type="dxa"/>
            <w:tcBorders>
              <w:top w:val="single" w:sz="6" w:space="0" w:color="000000"/>
              <w:left w:val="single" w:sz="6" w:space="0" w:color="000000"/>
              <w:bottom w:val="single" w:sz="6" w:space="0" w:color="000000"/>
              <w:right w:val="single" w:sz="6" w:space="0" w:color="000000"/>
            </w:tcBorders>
          </w:tcPr>
          <w:p w:rsidR="00120FF2" w:rsidRPr="00EC636C" w:rsidRDefault="00120FF2" w:rsidP="0005552E">
            <w:pPr>
              <w:contextualSpacing/>
              <w:rPr>
                <w:color w:val="auto"/>
              </w:rPr>
            </w:pPr>
            <w:r w:rsidRPr="00EC636C">
              <w:rPr>
                <w:color w:val="auto"/>
              </w:rPr>
              <w:t>-незаконченное высшее образование</w:t>
            </w:r>
          </w:p>
        </w:tc>
        <w:tc>
          <w:tcPr>
            <w:tcW w:w="1193" w:type="dxa"/>
            <w:tcBorders>
              <w:top w:val="single" w:sz="6" w:space="0" w:color="000000"/>
              <w:left w:val="single" w:sz="6" w:space="0" w:color="000000"/>
              <w:bottom w:val="single" w:sz="6" w:space="0" w:color="000000"/>
              <w:right w:val="single" w:sz="6" w:space="0" w:color="000000"/>
            </w:tcBorders>
          </w:tcPr>
          <w:p w:rsidR="00120FF2" w:rsidRPr="00EC636C" w:rsidRDefault="00120FF2" w:rsidP="0005552E">
            <w:pPr>
              <w:contextualSpacing/>
              <w:jc w:val="center"/>
              <w:rPr>
                <w:color w:val="auto"/>
              </w:rPr>
            </w:pPr>
            <w:r w:rsidRPr="00EC636C">
              <w:rPr>
                <w:color w:val="auto"/>
              </w:rPr>
              <w:t>-</w:t>
            </w:r>
          </w:p>
        </w:tc>
        <w:tc>
          <w:tcPr>
            <w:tcW w:w="1193" w:type="dxa"/>
            <w:tcBorders>
              <w:top w:val="single" w:sz="6" w:space="0" w:color="000000"/>
              <w:left w:val="single" w:sz="6" w:space="0" w:color="000000"/>
              <w:bottom w:val="single" w:sz="6" w:space="0" w:color="000000"/>
              <w:right w:val="single" w:sz="6" w:space="0" w:color="000000"/>
            </w:tcBorders>
          </w:tcPr>
          <w:p w:rsidR="00120FF2" w:rsidRPr="00EC636C" w:rsidRDefault="00120FF2" w:rsidP="0005552E">
            <w:pPr>
              <w:contextualSpacing/>
              <w:jc w:val="center"/>
              <w:rPr>
                <w:color w:val="auto"/>
              </w:rPr>
            </w:pPr>
            <w:r w:rsidRPr="00EC636C">
              <w:rPr>
                <w:color w:val="auto"/>
              </w:rPr>
              <w:t>-</w:t>
            </w:r>
          </w:p>
        </w:tc>
        <w:tc>
          <w:tcPr>
            <w:tcW w:w="1193" w:type="dxa"/>
            <w:tcBorders>
              <w:top w:val="single" w:sz="6" w:space="0" w:color="000000"/>
              <w:left w:val="single" w:sz="6" w:space="0" w:color="000000"/>
              <w:bottom w:val="single" w:sz="6" w:space="0" w:color="000000"/>
              <w:right w:val="single" w:sz="6" w:space="0" w:color="000000"/>
            </w:tcBorders>
          </w:tcPr>
          <w:p w:rsidR="00120FF2" w:rsidRPr="00EC636C" w:rsidRDefault="00120FF2" w:rsidP="0005552E">
            <w:pPr>
              <w:contextualSpacing/>
              <w:jc w:val="center"/>
              <w:rPr>
                <w:color w:val="auto"/>
              </w:rPr>
            </w:pPr>
            <w:r>
              <w:rPr>
                <w:color w:val="auto"/>
              </w:rPr>
              <w:t>-</w:t>
            </w:r>
          </w:p>
        </w:tc>
        <w:tc>
          <w:tcPr>
            <w:tcW w:w="1193" w:type="dxa"/>
            <w:tcBorders>
              <w:top w:val="single" w:sz="6" w:space="0" w:color="000000"/>
              <w:left w:val="single" w:sz="6" w:space="0" w:color="000000"/>
              <w:bottom w:val="single" w:sz="6" w:space="0" w:color="000000"/>
              <w:right w:val="single" w:sz="6" w:space="0" w:color="000000"/>
            </w:tcBorders>
          </w:tcPr>
          <w:p w:rsidR="00120FF2" w:rsidRDefault="00D37B5A" w:rsidP="0005552E">
            <w:pPr>
              <w:contextualSpacing/>
              <w:jc w:val="center"/>
              <w:rPr>
                <w:color w:val="auto"/>
              </w:rPr>
            </w:pPr>
            <w:r>
              <w:rPr>
                <w:color w:val="auto"/>
              </w:rPr>
              <w:t>1</w:t>
            </w:r>
          </w:p>
        </w:tc>
      </w:tr>
      <w:tr w:rsidR="00120FF2" w:rsidRPr="00EC636C" w:rsidTr="00120FF2">
        <w:trPr>
          <w:cantSplit/>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20FF2" w:rsidRPr="00EC636C" w:rsidRDefault="00120FF2" w:rsidP="0005552E">
            <w:pPr>
              <w:contextualSpacing/>
              <w:rPr>
                <w:color w:val="auto"/>
              </w:rPr>
            </w:pPr>
          </w:p>
        </w:tc>
        <w:tc>
          <w:tcPr>
            <w:tcW w:w="4138" w:type="dxa"/>
            <w:tcBorders>
              <w:top w:val="single" w:sz="6" w:space="0" w:color="000000"/>
              <w:left w:val="single" w:sz="6" w:space="0" w:color="000000"/>
              <w:bottom w:val="single" w:sz="6" w:space="0" w:color="000000"/>
              <w:right w:val="single" w:sz="6" w:space="0" w:color="000000"/>
            </w:tcBorders>
          </w:tcPr>
          <w:p w:rsidR="00120FF2" w:rsidRPr="00EC636C" w:rsidRDefault="00120FF2" w:rsidP="0005552E">
            <w:pPr>
              <w:contextualSpacing/>
              <w:rPr>
                <w:color w:val="auto"/>
              </w:rPr>
            </w:pPr>
            <w:r w:rsidRPr="00EC636C">
              <w:rPr>
                <w:color w:val="auto"/>
              </w:rPr>
              <w:t>-среднее специальное педагогическое</w:t>
            </w:r>
          </w:p>
        </w:tc>
        <w:tc>
          <w:tcPr>
            <w:tcW w:w="1193" w:type="dxa"/>
            <w:tcBorders>
              <w:top w:val="single" w:sz="6" w:space="0" w:color="000000"/>
              <w:left w:val="single" w:sz="6" w:space="0" w:color="000000"/>
              <w:bottom w:val="single" w:sz="6" w:space="0" w:color="000000"/>
              <w:right w:val="single" w:sz="6" w:space="0" w:color="000000"/>
            </w:tcBorders>
          </w:tcPr>
          <w:p w:rsidR="00120FF2" w:rsidRPr="00EC636C" w:rsidRDefault="00120FF2" w:rsidP="0005552E">
            <w:pPr>
              <w:contextualSpacing/>
              <w:jc w:val="center"/>
              <w:rPr>
                <w:color w:val="auto"/>
              </w:rPr>
            </w:pPr>
            <w:r w:rsidRPr="00EC636C">
              <w:rPr>
                <w:color w:val="auto"/>
              </w:rPr>
              <w:t>7</w:t>
            </w:r>
          </w:p>
        </w:tc>
        <w:tc>
          <w:tcPr>
            <w:tcW w:w="1193" w:type="dxa"/>
            <w:tcBorders>
              <w:top w:val="single" w:sz="6" w:space="0" w:color="000000"/>
              <w:left w:val="single" w:sz="6" w:space="0" w:color="000000"/>
              <w:bottom w:val="single" w:sz="6" w:space="0" w:color="000000"/>
              <w:right w:val="single" w:sz="6" w:space="0" w:color="000000"/>
            </w:tcBorders>
          </w:tcPr>
          <w:p w:rsidR="00120FF2" w:rsidRPr="00EC636C" w:rsidRDefault="00120FF2" w:rsidP="0005552E">
            <w:pPr>
              <w:contextualSpacing/>
              <w:jc w:val="center"/>
              <w:rPr>
                <w:color w:val="auto"/>
              </w:rPr>
            </w:pPr>
            <w:r w:rsidRPr="00EC636C">
              <w:rPr>
                <w:color w:val="auto"/>
              </w:rPr>
              <w:t>7</w:t>
            </w:r>
          </w:p>
        </w:tc>
        <w:tc>
          <w:tcPr>
            <w:tcW w:w="1193" w:type="dxa"/>
            <w:tcBorders>
              <w:top w:val="single" w:sz="6" w:space="0" w:color="000000"/>
              <w:left w:val="single" w:sz="6" w:space="0" w:color="000000"/>
              <w:bottom w:val="single" w:sz="6" w:space="0" w:color="000000"/>
              <w:right w:val="single" w:sz="6" w:space="0" w:color="000000"/>
            </w:tcBorders>
          </w:tcPr>
          <w:p w:rsidR="00120FF2" w:rsidRPr="00EC636C" w:rsidRDefault="00120FF2" w:rsidP="0005552E">
            <w:pPr>
              <w:contextualSpacing/>
              <w:jc w:val="center"/>
              <w:rPr>
                <w:color w:val="auto"/>
              </w:rPr>
            </w:pPr>
            <w:r>
              <w:rPr>
                <w:color w:val="auto"/>
              </w:rPr>
              <w:t>7</w:t>
            </w:r>
          </w:p>
        </w:tc>
        <w:tc>
          <w:tcPr>
            <w:tcW w:w="1193" w:type="dxa"/>
            <w:tcBorders>
              <w:top w:val="single" w:sz="6" w:space="0" w:color="000000"/>
              <w:left w:val="single" w:sz="6" w:space="0" w:color="000000"/>
              <w:bottom w:val="single" w:sz="6" w:space="0" w:color="000000"/>
              <w:right w:val="single" w:sz="6" w:space="0" w:color="000000"/>
            </w:tcBorders>
          </w:tcPr>
          <w:p w:rsidR="00120FF2" w:rsidRDefault="00D37B5A" w:rsidP="0005552E">
            <w:pPr>
              <w:contextualSpacing/>
              <w:jc w:val="center"/>
              <w:rPr>
                <w:color w:val="auto"/>
              </w:rPr>
            </w:pPr>
            <w:r>
              <w:rPr>
                <w:color w:val="auto"/>
              </w:rPr>
              <w:t>7</w:t>
            </w:r>
          </w:p>
        </w:tc>
      </w:tr>
      <w:tr w:rsidR="00120FF2" w:rsidRPr="00EC636C" w:rsidTr="00120FF2">
        <w:trPr>
          <w:cantSplit/>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20FF2" w:rsidRPr="00EC636C" w:rsidRDefault="00120FF2" w:rsidP="0005552E">
            <w:pPr>
              <w:contextualSpacing/>
              <w:rPr>
                <w:color w:val="auto"/>
              </w:rPr>
            </w:pPr>
          </w:p>
        </w:tc>
        <w:tc>
          <w:tcPr>
            <w:tcW w:w="4138" w:type="dxa"/>
            <w:tcBorders>
              <w:top w:val="single" w:sz="6" w:space="0" w:color="000000"/>
              <w:left w:val="single" w:sz="6" w:space="0" w:color="000000"/>
              <w:bottom w:val="single" w:sz="6" w:space="0" w:color="000000"/>
              <w:right w:val="single" w:sz="6" w:space="0" w:color="000000"/>
            </w:tcBorders>
          </w:tcPr>
          <w:p w:rsidR="00120FF2" w:rsidRPr="00EC636C" w:rsidRDefault="00120FF2" w:rsidP="0005552E">
            <w:pPr>
              <w:contextualSpacing/>
              <w:rPr>
                <w:color w:val="auto"/>
              </w:rPr>
            </w:pPr>
            <w:r w:rsidRPr="00EC636C">
              <w:rPr>
                <w:color w:val="auto"/>
              </w:rPr>
              <w:t>-среднее специальное образование</w:t>
            </w:r>
          </w:p>
        </w:tc>
        <w:tc>
          <w:tcPr>
            <w:tcW w:w="1193" w:type="dxa"/>
            <w:tcBorders>
              <w:top w:val="single" w:sz="6" w:space="0" w:color="000000"/>
              <w:left w:val="single" w:sz="6" w:space="0" w:color="000000"/>
              <w:bottom w:val="single" w:sz="6" w:space="0" w:color="000000"/>
              <w:right w:val="single" w:sz="6" w:space="0" w:color="000000"/>
            </w:tcBorders>
          </w:tcPr>
          <w:p w:rsidR="00120FF2" w:rsidRPr="00EC636C" w:rsidRDefault="00120FF2" w:rsidP="0005552E">
            <w:pPr>
              <w:contextualSpacing/>
              <w:jc w:val="center"/>
              <w:rPr>
                <w:color w:val="auto"/>
              </w:rPr>
            </w:pPr>
            <w:r w:rsidRPr="00EC636C">
              <w:rPr>
                <w:color w:val="auto"/>
              </w:rPr>
              <w:t>0</w:t>
            </w:r>
          </w:p>
        </w:tc>
        <w:tc>
          <w:tcPr>
            <w:tcW w:w="1193" w:type="dxa"/>
            <w:tcBorders>
              <w:top w:val="single" w:sz="6" w:space="0" w:color="000000"/>
              <w:left w:val="single" w:sz="6" w:space="0" w:color="000000"/>
              <w:bottom w:val="single" w:sz="6" w:space="0" w:color="000000"/>
              <w:right w:val="single" w:sz="6" w:space="0" w:color="000000"/>
            </w:tcBorders>
          </w:tcPr>
          <w:p w:rsidR="00120FF2" w:rsidRPr="00EC636C" w:rsidRDefault="00120FF2" w:rsidP="0005552E">
            <w:pPr>
              <w:contextualSpacing/>
              <w:jc w:val="center"/>
              <w:rPr>
                <w:color w:val="auto"/>
              </w:rPr>
            </w:pPr>
            <w:r w:rsidRPr="00EC636C">
              <w:rPr>
                <w:color w:val="auto"/>
              </w:rPr>
              <w:t>1</w:t>
            </w:r>
          </w:p>
        </w:tc>
        <w:tc>
          <w:tcPr>
            <w:tcW w:w="1193" w:type="dxa"/>
            <w:tcBorders>
              <w:top w:val="single" w:sz="6" w:space="0" w:color="000000"/>
              <w:left w:val="single" w:sz="6" w:space="0" w:color="000000"/>
              <w:bottom w:val="single" w:sz="6" w:space="0" w:color="000000"/>
              <w:right w:val="single" w:sz="6" w:space="0" w:color="000000"/>
            </w:tcBorders>
          </w:tcPr>
          <w:p w:rsidR="00120FF2" w:rsidRPr="00EC636C" w:rsidRDefault="00120FF2" w:rsidP="0005552E">
            <w:pPr>
              <w:contextualSpacing/>
              <w:jc w:val="center"/>
              <w:rPr>
                <w:color w:val="auto"/>
              </w:rPr>
            </w:pPr>
            <w:r>
              <w:rPr>
                <w:color w:val="auto"/>
              </w:rPr>
              <w:t>1</w:t>
            </w:r>
          </w:p>
        </w:tc>
        <w:tc>
          <w:tcPr>
            <w:tcW w:w="1193" w:type="dxa"/>
            <w:tcBorders>
              <w:top w:val="single" w:sz="6" w:space="0" w:color="000000"/>
              <w:left w:val="single" w:sz="6" w:space="0" w:color="000000"/>
              <w:bottom w:val="single" w:sz="6" w:space="0" w:color="000000"/>
              <w:right w:val="single" w:sz="6" w:space="0" w:color="000000"/>
            </w:tcBorders>
          </w:tcPr>
          <w:p w:rsidR="00120FF2" w:rsidRDefault="00D37B5A" w:rsidP="0005552E">
            <w:pPr>
              <w:contextualSpacing/>
              <w:jc w:val="center"/>
              <w:rPr>
                <w:color w:val="auto"/>
              </w:rPr>
            </w:pPr>
            <w:r>
              <w:rPr>
                <w:color w:val="auto"/>
              </w:rPr>
              <w:t>1</w:t>
            </w:r>
          </w:p>
        </w:tc>
      </w:tr>
      <w:tr w:rsidR="00120FF2" w:rsidRPr="00EC636C" w:rsidTr="00120FF2">
        <w:trPr>
          <w:cantSplit/>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120FF2" w:rsidRPr="00EC636C" w:rsidRDefault="00120FF2" w:rsidP="0005552E">
            <w:pPr>
              <w:contextualSpacing/>
              <w:rPr>
                <w:color w:val="auto"/>
              </w:rPr>
            </w:pPr>
          </w:p>
        </w:tc>
        <w:tc>
          <w:tcPr>
            <w:tcW w:w="4138" w:type="dxa"/>
            <w:tcBorders>
              <w:top w:val="single" w:sz="6" w:space="0" w:color="000000"/>
              <w:left w:val="single" w:sz="6" w:space="0" w:color="000000"/>
              <w:bottom w:val="single" w:sz="6" w:space="0" w:color="000000"/>
              <w:right w:val="single" w:sz="6" w:space="0" w:color="000000"/>
            </w:tcBorders>
          </w:tcPr>
          <w:p w:rsidR="00120FF2" w:rsidRPr="00EC636C" w:rsidRDefault="00120FF2" w:rsidP="0005552E">
            <w:pPr>
              <w:contextualSpacing/>
              <w:rPr>
                <w:color w:val="auto"/>
              </w:rPr>
            </w:pPr>
            <w:r w:rsidRPr="00EC636C">
              <w:rPr>
                <w:color w:val="auto"/>
              </w:rPr>
              <w:t>-среднее образование</w:t>
            </w:r>
          </w:p>
        </w:tc>
        <w:tc>
          <w:tcPr>
            <w:tcW w:w="1193" w:type="dxa"/>
            <w:tcBorders>
              <w:top w:val="single" w:sz="6" w:space="0" w:color="000000"/>
              <w:left w:val="single" w:sz="6" w:space="0" w:color="000000"/>
              <w:bottom w:val="single" w:sz="6" w:space="0" w:color="000000"/>
              <w:right w:val="single" w:sz="6" w:space="0" w:color="000000"/>
            </w:tcBorders>
          </w:tcPr>
          <w:p w:rsidR="00120FF2" w:rsidRPr="00EC636C" w:rsidRDefault="00120FF2" w:rsidP="0005552E">
            <w:pPr>
              <w:contextualSpacing/>
              <w:jc w:val="center"/>
              <w:rPr>
                <w:color w:val="auto"/>
              </w:rPr>
            </w:pPr>
            <w:r w:rsidRPr="00EC636C">
              <w:rPr>
                <w:color w:val="auto"/>
              </w:rPr>
              <w:t>-</w:t>
            </w:r>
          </w:p>
        </w:tc>
        <w:tc>
          <w:tcPr>
            <w:tcW w:w="1193" w:type="dxa"/>
            <w:tcBorders>
              <w:top w:val="single" w:sz="6" w:space="0" w:color="000000"/>
              <w:left w:val="single" w:sz="6" w:space="0" w:color="000000"/>
              <w:bottom w:val="single" w:sz="6" w:space="0" w:color="000000"/>
              <w:right w:val="single" w:sz="6" w:space="0" w:color="000000"/>
            </w:tcBorders>
          </w:tcPr>
          <w:p w:rsidR="00120FF2" w:rsidRPr="00EC636C" w:rsidRDefault="00120FF2" w:rsidP="0005552E">
            <w:pPr>
              <w:contextualSpacing/>
              <w:jc w:val="center"/>
              <w:rPr>
                <w:color w:val="auto"/>
              </w:rPr>
            </w:pPr>
            <w:r w:rsidRPr="00EC636C">
              <w:rPr>
                <w:color w:val="auto"/>
              </w:rPr>
              <w:t>-</w:t>
            </w:r>
          </w:p>
        </w:tc>
        <w:tc>
          <w:tcPr>
            <w:tcW w:w="1193" w:type="dxa"/>
            <w:tcBorders>
              <w:top w:val="single" w:sz="6" w:space="0" w:color="000000"/>
              <w:left w:val="single" w:sz="6" w:space="0" w:color="000000"/>
              <w:bottom w:val="single" w:sz="6" w:space="0" w:color="000000"/>
              <w:right w:val="single" w:sz="6" w:space="0" w:color="000000"/>
            </w:tcBorders>
          </w:tcPr>
          <w:p w:rsidR="00120FF2" w:rsidRPr="00EC636C" w:rsidRDefault="00120FF2" w:rsidP="0005552E">
            <w:pPr>
              <w:contextualSpacing/>
              <w:jc w:val="center"/>
              <w:rPr>
                <w:color w:val="auto"/>
              </w:rPr>
            </w:pPr>
            <w:r>
              <w:rPr>
                <w:color w:val="auto"/>
              </w:rPr>
              <w:t>-</w:t>
            </w:r>
          </w:p>
        </w:tc>
        <w:tc>
          <w:tcPr>
            <w:tcW w:w="1193" w:type="dxa"/>
            <w:tcBorders>
              <w:top w:val="single" w:sz="6" w:space="0" w:color="000000"/>
              <w:left w:val="single" w:sz="6" w:space="0" w:color="000000"/>
              <w:bottom w:val="single" w:sz="6" w:space="0" w:color="000000"/>
              <w:right w:val="single" w:sz="6" w:space="0" w:color="000000"/>
            </w:tcBorders>
          </w:tcPr>
          <w:p w:rsidR="00120FF2" w:rsidRDefault="00D37B5A" w:rsidP="0005552E">
            <w:pPr>
              <w:contextualSpacing/>
              <w:jc w:val="center"/>
              <w:rPr>
                <w:color w:val="auto"/>
              </w:rPr>
            </w:pPr>
            <w:r>
              <w:rPr>
                <w:color w:val="auto"/>
              </w:rPr>
              <w:t>-</w:t>
            </w:r>
          </w:p>
        </w:tc>
      </w:tr>
      <w:tr w:rsidR="00120FF2" w:rsidRPr="00EC636C" w:rsidTr="00120FF2">
        <w:trPr>
          <w:jc w:val="center"/>
        </w:trPr>
        <w:tc>
          <w:tcPr>
            <w:tcW w:w="567" w:type="dxa"/>
            <w:tcBorders>
              <w:top w:val="single" w:sz="6" w:space="0" w:color="000000"/>
              <w:left w:val="single" w:sz="6" w:space="0" w:color="000000"/>
              <w:bottom w:val="single" w:sz="6" w:space="0" w:color="000000"/>
              <w:right w:val="single" w:sz="6" w:space="0" w:color="000000"/>
            </w:tcBorders>
          </w:tcPr>
          <w:p w:rsidR="00120FF2" w:rsidRPr="00EC636C" w:rsidRDefault="00120FF2" w:rsidP="0005552E">
            <w:pPr>
              <w:contextualSpacing/>
              <w:jc w:val="center"/>
              <w:rPr>
                <w:color w:val="auto"/>
              </w:rPr>
            </w:pPr>
            <w:r>
              <w:rPr>
                <w:color w:val="auto"/>
              </w:rPr>
              <w:t>2</w:t>
            </w:r>
          </w:p>
        </w:tc>
        <w:tc>
          <w:tcPr>
            <w:tcW w:w="4138" w:type="dxa"/>
            <w:tcBorders>
              <w:top w:val="single" w:sz="6" w:space="0" w:color="000000"/>
              <w:left w:val="single" w:sz="6" w:space="0" w:color="000000"/>
              <w:bottom w:val="single" w:sz="6" w:space="0" w:color="000000"/>
              <w:right w:val="single" w:sz="6" w:space="0" w:color="000000"/>
            </w:tcBorders>
          </w:tcPr>
          <w:p w:rsidR="00120FF2" w:rsidRPr="00EC636C" w:rsidRDefault="00120FF2" w:rsidP="0005552E">
            <w:pPr>
              <w:contextualSpacing/>
              <w:rPr>
                <w:color w:val="auto"/>
              </w:rPr>
            </w:pPr>
            <w:r w:rsidRPr="00EC636C">
              <w:rPr>
                <w:color w:val="auto"/>
              </w:rPr>
              <w:t>Молодые специалисты</w:t>
            </w:r>
          </w:p>
        </w:tc>
        <w:tc>
          <w:tcPr>
            <w:tcW w:w="1193" w:type="dxa"/>
            <w:tcBorders>
              <w:top w:val="single" w:sz="6" w:space="0" w:color="000000"/>
              <w:left w:val="single" w:sz="6" w:space="0" w:color="000000"/>
              <w:bottom w:val="single" w:sz="6" w:space="0" w:color="000000"/>
              <w:right w:val="single" w:sz="6" w:space="0" w:color="000000"/>
            </w:tcBorders>
          </w:tcPr>
          <w:p w:rsidR="00120FF2" w:rsidRPr="00EC636C" w:rsidRDefault="00120FF2" w:rsidP="0005552E">
            <w:pPr>
              <w:contextualSpacing/>
              <w:jc w:val="center"/>
              <w:rPr>
                <w:color w:val="auto"/>
              </w:rPr>
            </w:pPr>
            <w:r w:rsidRPr="00EC636C">
              <w:rPr>
                <w:color w:val="auto"/>
              </w:rPr>
              <w:t>0</w:t>
            </w:r>
          </w:p>
        </w:tc>
        <w:tc>
          <w:tcPr>
            <w:tcW w:w="1193" w:type="dxa"/>
            <w:tcBorders>
              <w:top w:val="single" w:sz="6" w:space="0" w:color="000000"/>
              <w:left w:val="single" w:sz="6" w:space="0" w:color="000000"/>
              <w:bottom w:val="single" w:sz="6" w:space="0" w:color="000000"/>
              <w:right w:val="single" w:sz="6" w:space="0" w:color="000000"/>
            </w:tcBorders>
          </w:tcPr>
          <w:p w:rsidR="00120FF2" w:rsidRPr="00EC636C" w:rsidRDefault="00120FF2" w:rsidP="0005552E">
            <w:pPr>
              <w:contextualSpacing/>
              <w:jc w:val="center"/>
              <w:rPr>
                <w:color w:val="auto"/>
              </w:rPr>
            </w:pPr>
            <w:r w:rsidRPr="00EC636C">
              <w:rPr>
                <w:color w:val="auto"/>
              </w:rPr>
              <w:t>0</w:t>
            </w:r>
          </w:p>
        </w:tc>
        <w:tc>
          <w:tcPr>
            <w:tcW w:w="1193" w:type="dxa"/>
            <w:tcBorders>
              <w:top w:val="single" w:sz="6" w:space="0" w:color="000000"/>
              <w:left w:val="single" w:sz="6" w:space="0" w:color="000000"/>
              <w:bottom w:val="single" w:sz="6" w:space="0" w:color="000000"/>
              <w:right w:val="single" w:sz="6" w:space="0" w:color="000000"/>
            </w:tcBorders>
          </w:tcPr>
          <w:p w:rsidR="00120FF2" w:rsidRPr="00EC636C" w:rsidRDefault="00120FF2" w:rsidP="0005552E">
            <w:pPr>
              <w:contextualSpacing/>
              <w:jc w:val="center"/>
              <w:rPr>
                <w:color w:val="auto"/>
              </w:rPr>
            </w:pPr>
            <w:r>
              <w:rPr>
                <w:color w:val="auto"/>
              </w:rPr>
              <w:t>1</w:t>
            </w:r>
          </w:p>
        </w:tc>
        <w:tc>
          <w:tcPr>
            <w:tcW w:w="1193" w:type="dxa"/>
            <w:tcBorders>
              <w:top w:val="single" w:sz="6" w:space="0" w:color="000000"/>
              <w:left w:val="single" w:sz="6" w:space="0" w:color="000000"/>
              <w:bottom w:val="single" w:sz="6" w:space="0" w:color="000000"/>
              <w:right w:val="single" w:sz="6" w:space="0" w:color="000000"/>
            </w:tcBorders>
          </w:tcPr>
          <w:p w:rsidR="00120FF2" w:rsidRDefault="00120FF2" w:rsidP="0005552E">
            <w:pPr>
              <w:contextualSpacing/>
              <w:jc w:val="center"/>
              <w:rPr>
                <w:color w:val="auto"/>
              </w:rPr>
            </w:pPr>
            <w:r>
              <w:rPr>
                <w:color w:val="auto"/>
              </w:rPr>
              <w:t>1</w:t>
            </w:r>
          </w:p>
        </w:tc>
      </w:tr>
      <w:tr w:rsidR="00120FF2" w:rsidRPr="00EC636C" w:rsidTr="00120FF2">
        <w:trPr>
          <w:jc w:val="center"/>
        </w:trPr>
        <w:tc>
          <w:tcPr>
            <w:tcW w:w="567" w:type="dxa"/>
            <w:tcBorders>
              <w:top w:val="single" w:sz="6" w:space="0" w:color="000000"/>
              <w:left w:val="single" w:sz="6" w:space="0" w:color="000000"/>
              <w:bottom w:val="single" w:sz="6" w:space="0" w:color="000000"/>
              <w:right w:val="single" w:sz="6" w:space="0" w:color="000000"/>
            </w:tcBorders>
          </w:tcPr>
          <w:p w:rsidR="00120FF2" w:rsidRPr="00EC636C" w:rsidRDefault="00120FF2" w:rsidP="0005552E">
            <w:pPr>
              <w:contextualSpacing/>
              <w:jc w:val="center"/>
              <w:rPr>
                <w:color w:val="auto"/>
              </w:rPr>
            </w:pPr>
            <w:r>
              <w:rPr>
                <w:color w:val="auto"/>
              </w:rPr>
              <w:t>3</w:t>
            </w:r>
          </w:p>
        </w:tc>
        <w:tc>
          <w:tcPr>
            <w:tcW w:w="4138" w:type="dxa"/>
            <w:tcBorders>
              <w:top w:val="single" w:sz="6" w:space="0" w:color="000000"/>
              <w:left w:val="single" w:sz="6" w:space="0" w:color="000000"/>
              <w:bottom w:val="single" w:sz="6" w:space="0" w:color="000000"/>
              <w:right w:val="single" w:sz="6" w:space="0" w:color="000000"/>
            </w:tcBorders>
          </w:tcPr>
          <w:p w:rsidR="00120FF2" w:rsidRPr="00EC636C" w:rsidRDefault="00120FF2" w:rsidP="0005552E">
            <w:pPr>
              <w:contextualSpacing/>
              <w:rPr>
                <w:color w:val="auto"/>
              </w:rPr>
            </w:pPr>
            <w:r w:rsidRPr="00EC636C">
              <w:rPr>
                <w:color w:val="auto"/>
              </w:rPr>
              <w:t>Вновь прибывшие учителя</w:t>
            </w:r>
          </w:p>
        </w:tc>
        <w:tc>
          <w:tcPr>
            <w:tcW w:w="1193" w:type="dxa"/>
            <w:tcBorders>
              <w:top w:val="single" w:sz="6" w:space="0" w:color="000000"/>
              <w:left w:val="single" w:sz="6" w:space="0" w:color="000000"/>
              <w:bottom w:val="single" w:sz="6" w:space="0" w:color="000000"/>
              <w:right w:val="single" w:sz="6" w:space="0" w:color="000000"/>
            </w:tcBorders>
          </w:tcPr>
          <w:p w:rsidR="00120FF2" w:rsidRPr="00EC636C" w:rsidRDefault="00120FF2" w:rsidP="0005552E">
            <w:pPr>
              <w:contextualSpacing/>
              <w:jc w:val="center"/>
              <w:rPr>
                <w:color w:val="auto"/>
              </w:rPr>
            </w:pPr>
            <w:r w:rsidRPr="00EC636C">
              <w:rPr>
                <w:color w:val="auto"/>
              </w:rPr>
              <w:t>1</w:t>
            </w:r>
          </w:p>
        </w:tc>
        <w:tc>
          <w:tcPr>
            <w:tcW w:w="1193" w:type="dxa"/>
            <w:tcBorders>
              <w:top w:val="single" w:sz="6" w:space="0" w:color="000000"/>
              <w:left w:val="single" w:sz="6" w:space="0" w:color="000000"/>
              <w:bottom w:val="single" w:sz="6" w:space="0" w:color="000000"/>
              <w:right w:val="single" w:sz="6" w:space="0" w:color="000000"/>
            </w:tcBorders>
          </w:tcPr>
          <w:p w:rsidR="00120FF2" w:rsidRPr="00EC636C" w:rsidRDefault="00120FF2" w:rsidP="0005552E">
            <w:pPr>
              <w:contextualSpacing/>
              <w:jc w:val="center"/>
              <w:rPr>
                <w:color w:val="auto"/>
              </w:rPr>
            </w:pPr>
            <w:r w:rsidRPr="00EC636C">
              <w:rPr>
                <w:color w:val="auto"/>
              </w:rPr>
              <w:t>1</w:t>
            </w:r>
          </w:p>
        </w:tc>
        <w:tc>
          <w:tcPr>
            <w:tcW w:w="1193" w:type="dxa"/>
            <w:tcBorders>
              <w:top w:val="single" w:sz="6" w:space="0" w:color="000000"/>
              <w:left w:val="single" w:sz="6" w:space="0" w:color="000000"/>
              <w:bottom w:val="single" w:sz="6" w:space="0" w:color="000000"/>
              <w:right w:val="single" w:sz="6" w:space="0" w:color="000000"/>
            </w:tcBorders>
          </w:tcPr>
          <w:p w:rsidR="00120FF2" w:rsidRPr="00EC636C" w:rsidRDefault="00120FF2" w:rsidP="0005552E">
            <w:pPr>
              <w:contextualSpacing/>
              <w:jc w:val="center"/>
              <w:rPr>
                <w:color w:val="auto"/>
              </w:rPr>
            </w:pPr>
            <w:r>
              <w:rPr>
                <w:color w:val="auto"/>
              </w:rPr>
              <w:t>1</w:t>
            </w:r>
          </w:p>
        </w:tc>
        <w:tc>
          <w:tcPr>
            <w:tcW w:w="1193" w:type="dxa"/>
            <w:tcBorders>
              <w:top w:val="single" w:sz="6" w:space="0" w:color="000000"/>
              <w:left w:val="single" w:sz="6" w:space="0" w:color="000000"/>
              <w:bottom w:val="single" w:sz="6" w:space="0" w:color="000000"/>
              <w:right w:val="single" w:sz="6" w:space="0" w:color="000000"/>
            </w:tcBorders>
          </w:tcPr>
          <w:p w:rsidR="00120FF2" w:rsidRDefault="00D37B5A" w:rsidP="0005552E">
            <w:pPr>
              <w:contextualSpacing/>
              <w:jc w:val="center"/>
              <w:rPr>
                <w:color w:val="auto"/>
              </w:rPr>
            </w:pPr>
            <w:r>
              <w:rPr>
                <w:color w:val="auto"/>
              </w:rPr>
              <w:t>2</w:t>
            </w:r>
          </w:p>
        </w:tc>
      </w:tr>
      <w:tr w:rsidR="00120FF2" w:rsidRPr="00EC636C" w:rsidTr="00120FF2">
        <w:trPr>
          <w:jc w:val="center"/>
        </w:trPr>
        <w:tc>
          <w:tcPr>
            <w:tcW w:w="567" w:type="dxa"/>
            <w:vMerge w:val="restart"/>
            <w:tcBorders>
              <w:top w:val="single" w:sz="6" w:space="0" w:color="000000"/>
              <w:left w:val="single" w:sz="6" w:space="0" w:color="000000"/>
              <w:right w:val="single" w:sz="6" w:space="0" w:color="000000"/>
            </w:tcBorders>
          </w:tcPr>
          <w:p w:rsidR="00120FF2" w:rsidRPr="00EC636C" w:rsidRDefault="00120FF2" w:rsidP="0005552E">
            <w:pPr>
              <w:contextualSpacing/>
              <w:jc w:val="center"/>
              <w:rPr>
                <w:color w:val="auto"/>
              </w:rPr>
            </w:pPr>
            <w:r>
              <w:rPr>
                <w:color w:val="auto"/>
              </w:rPr>
              <w:t>4</w:t>
            </w:r>
          </w:p>
          <w:p w:rsidR="00120FF2" w:rsidRPr="00EC636C" w:rsidRDefault="00120FF2" w:rsidP="0005552E">
            <w:pPr>
              <w:contextualSpacing/>
              <w:jc w:val="center"/>
              <w:rPr>
                <w:color w:val="auto"/>
              </w:rPr>
            </w:pPr>
            <w:r w:rsidRPr="00EC636C">
              <w:rPr>
                <w:color w:val="auto"/>
              </w:rPr>
              <w:t xml:space="preserve">  </w:t>
            </w:r>
          </w:p>
        </w:tc>
        <w:tc>
          <w:tcPr>
            <w:tcW w:w="4138" w:type="dxa"/>
            <w:tcBorders>
              <w:top w:val="single" w:sz="6" w:space="0" w:color="000000"/>
              <w:left w:val="single" w:sz="6" w:space="0" w:color="000000"/>
              <w:bottom w:val="single" w:sz="6" w:space="0" w:color="000000"/>
              <w:right w:val="single" w:sz="6" w:space="0" w:color="000000"/>
            </w:tcBorders>
          </w:tcPr>
          <w:p w:rsidR="00120FF2" w:rsidRPr="00EC636C" w:rsidRDefault="00120FF2" w:rsidP="0005552E">
            <w:pPr>
              <w:contextualSpacing/>
              <w:rPr>
                <w:color w:val="auto"/>
              </w:rPr>
            </w:pPr>
            <w:r w:rsidRPr="00EC636C">
              <w:rPr>
                <w:color w:val="auto"/>
              </w:rPr>
              <w:t xml:space="preserve">Квалификация </w:t>
            </w:r>
          </w:p>
        </w:tc>
        <w:tc>
          <w:tcPr>
            <w:tcW w:w="1193" w:type="dxa"/>
            <w:tcBorders>
              <w:top w:val="single" w:sz="6" w:space="0" w:color="000000"/>
              <w:left w:val="single" w:sz="6" w:space="0" w:color="000000"/>
              <w:bottom w:val="single" w:sz="6" w:space="0" w:color="000000"/>
              <w:right w:val="single" w:sz="6" w:space="0" w:color="000000"/>
            </w:tcBorders>
          </w:tcPr>
          <w:p w:rsidR="00120FF2" w:rsidRPr="00EC636C" w:rsidRDefault="00120FF2" w:rsidP="0005552E">
            <w:pPr>
              <w:contextualSpacing/>
              <w:jc w:val="center"/>
              <w:rPr>
                <w:color w:val="auto"/>
              </w:rPr>
            </w:pPr>
          </w:p>
        </w:tc>
        <w:tc>
          <w:tcPr>
            <w:tcW w:w="1193" w:type="dxa"/>
            <w:tcBorders>
              <w:top w:val="single" w:sz="6" w:space="0" w:color="000000"/>
              <w:left w:val="single" w:sz="6" w:space="0" w:color="000000"/>
              <w:bottom w:val="single" w:sz="6" w:space="0" w:color="000000"/>
              <w:right w:val="single" w:sz="6" w:space="0" w:color="000000"/>
            </w:tcBorders>
          </w:tcPr>
          <w:p w:rsidR="00120FF2" w:rsidRPr="00EC636C" w:rsidRDefault="00120FF2" w:rsidP="0005552E">
            <w:pPr>
              <w:contextualSpacing/>
              <w:jc w:val="center"/>
              <w:rPr>
                <w:color w:val="auto"/>
              </w:rPr>
            </w:pPr>
          </w:p>
        </w:tc>
        <w:tc>
          <w:tcPr>
            <w:tcW w:w="1193" w:type="dxa"/>
            <w:tcBorders>
              <w:top w:val="single" w:sz="6" w:space="0" w:color="000000"/>
              <w:left w:val="single" w:sz="6" w:space="0" w:color="000000"/>
              <w:bottom w:val="single" w:sz="6" w:space="0" w:color="000000"/>
              <w:right w:val="single" w:sz="6" w:space="0" w:color="000000"/>
            </w:tcBorders>
          </w:tcPr>
          <w:p w:rsidR="00120FF2" w:rsidRPr="00EC636C" w:rsidRDefault="00120FF2" w:rsidP="0005552E">
            <w:pPr>
              <w:contextualSpacing/>
              <w:jc w:val="center"/>
              <w:rPr>
                <w:color w:val="auto"/>
              </w:rPr>
            </w:pPr>
          </w:p>
        </w:tc>
        <w:tc>
          <w:tcPr>
            <w:tcW w:w="1193" w:type="dxa"/>
            <w:tcBorders>
              <w:top w:val="single" w:sz="6" w:space="0" w:color="000000"/>
              <w:left w:val="single" w:sz="6" w:space="0" w:color="000000"/>
              <w:bottom w:val="single" w:sz="6" w:space="0" w:color="000000"/>
              <w:right w:val="single" w:sz="6" w:space="0" w:color="000000"/>
            </w:tcBorders>
          </w:tcPr>
          <w:p w:rsidR="00120FF2" w:rsidRPr="00EC636C" w:rsidRDefault="00120FF2" w:rsidP="0005552E">
            <w:pPr>
              <w:contextualSpacing/>
              <w:jc w:val="center"/>
              <w:rPr>
                <w:color w:val="auto"/>
              </w:rPr>
            </w:pPr>
          </w:p>
        </w:tc>
      </w:tr>
      <w:tr w:rsidR="00120FF2" w:rsidRPr="00EC636C" w:rsidTr="00120FF2">
        <w:trPr>
          <w:jc w:val="center"/>
        </w:trPr>
        <w:tc>
          <w:tcPr>
            <w:tcW w:w="567" w:type="dxa"/>
            <w:vMerge/>
            <w:tcBorders>
              <w:left w:val="single" w:sz="6" w:space="0" w:color="000000"/>
              <w:right w:val="single" w:sz="6" w:space="0" w:color="000000"/>
            </w:tcBorders>
          </w:tcPr>
          <w:p w:rsidR="00120FF2" w:rsidRPr="00EC636C" w:rsidRDefault="00120FF2" w:rsidP="0005552E">
            <w:pPr>
              <w:contextualSpacing/>
              <w:jc w:val="center"/>
              <w:rPr>
                <w:color w:val="auto"/>
              </w:rPr>
            </w:pPr>
          </w:p>
        </w:tc>
        <w:tc>
          <w:tcPr>
            <w:tcW w:w="4138" w:type="dxa"/>
            <w:tcBorders>
              <w:top w:val="single" w:sz="6" w:space="0" w:color="000000"/>
              <w:left w:val="single" w:sz="6" w:space="0" w:color="000000"/>
              <w:bottom w:val="single" w:sz="6" w:space="0" w:color="000000"/>
              <w:right w:val="single" w:sz="6" w:space="0" w:color="000000"/>
            </w:tcBorders>
          </w:tcPr>
          <w:p w:rsidR="00120FF2" w:rsidRPr="00EC636C" w:rsidRDefault="00120FF2" w:rsidP="0005552E">
            <w:pPr>
              <w:contextualSpacing/>
              <w:rPr>
                <w:color w:val="auto"/>
              </w:rPr>
            </w:pPr>
            <w:r w:rsidRPr="00EC636C">
              <w:rPr>
                <w:color w:val="auto"/>
              </w:rPr>
              <w:t>По стажу и образованию</w:t>
            </w:r>
          </w:p>
        </w:tc>
        <w:tc>
          <w:tcPr>
            <w:tcW w:w="1193" w:type="dxa"/>
            <w:tcBorders>
              <w:top w:val="single" w:sz="6" w:space="0" w:color="000000"/>
              <w:left w:val="single" w:sz="6" w:space="0" w:color="000000"/>
              <w:bottom w:val="single" w:sz="6" w:space="0" w:color="000000"/>
              <w:right w:val="single" w:sz="6" w:space="0" w:color="000000"/>
            </w:tcBorders>
          </w:tcPr>
          <w:p w:rsidR="00120FF2" w:rsidRPr="00EC636C" w:rsidRDefault="00120FF2" w:rsidP="0005552E">
            <w:pPr>
              <w:contextualSpacing/>
              <w:jc w:val="center"/>
              <w:rPr>
                <w:color w:val="auto"/>
              </w:rPr>
            </w:pPr>
            <w:r w:rsidRPr="00EC636C">
              <w:rPr>
                <w:color w:val="auto"/>
              </w:rPr>
              <w:t>7</w:t>
            </w:r>
          </w:p>
        </w:tc>
        <w:tc>
          <w:tcPr>
            <w:tcW w:w="1193" w:type="dxa"/>
            <w:tcBorders>
              <w:top w:val="single" w:sz="6" w:space="0" w:color="000000"/>
              <w:left w:val="single" w:sz="6" w:space="0" w:color="000000"/>
              <w:bottom w:val="single" w:sz="6" w:space="0" w:color="000000"/>
              <w:right w:val="single" w:sz="6" w:space="0" w:color="000000"/>
            </w:tcBorders>
          </w:tcPr>
          <w:p w:rsidR="00120FF2" w:rsidRPr="00EC636C" w:rsidRDefault="00120FF2" w:rsidP="0005552E">
            <w:pPr>
              <w:contextualSpacing/>
              <w:jc w:val="center"/>
              <w:rPr>
                <w:color w:val="auto"/>
              </w:rPr>
            </w:pPr>
            <w:r w:rsidRPr="00EC636C">
              <w:rPr>
                <w:color w:val="auto"/>
              </w:rPr>
              <w:t>2</w:t>
            </w:r>
          </w:p>
        </w:tc>
        <w:tc>
          <w:tcPr>
            <w:tcW w:w="1193" w:type="dxa"/>
            <w:tcBorders>
              <w:top w:val="single" w:sz="6" w:space="0" w:color="000000"/>
              <w:left w:val="single" w:sz="6" w:space="0" w:color="000000"/>
              <w:bottom w:val="single" w:sz="6" w:space="0" w:color="000000"/>
              <w:right w:val="single" w:sz="6" w:space="0" w:color="000000"/>
            </w:tcBorders>
          </w:tcPr>
          <w:p w:rsidR="00120FF2" w:rsidRPr="00EC636C" w:rsidRDefault="00120FF2" w:rsidP="0005552E">
            <w:pPr>
              <w:contextualSpacing/>
              <w:jc w:val="center"/>
              <w:rPr>
                <w:color w:val="auto"/>
              </w:rPr>
            </w:pPr>
            <w:r>
              <w:rPr>
                <w:color w:val="auto"/>
              </w:rPr>
              <w:t>3</w:t>
            </w:r>
          </w:p>
        </w:tc>
        <w:tc>
          <w:tcPr>
            <w:tcW w:w="1193" w:type="dxa"/>
            <w:tcBorders>
              <w:top w:val="single" w:sz="6" w:space="0" w:color="000000"/>
              <w:left w:val="single" w:sz="6" w:space="0" w:color="000000"/>
              <w:bottom w:val="single" w:sz="6" w:space="0" w:color="000000"/>
              <w:right w:val="single" w:sz="6" w:space="0" w:color="000000"/>
            </w:tcBorders>
          </w:tcPr>
          <w:p w:rsidR="00120FF2" w:rsidRDefault="00D37B5A" w:rsidP="0005552E">
            <w:pPr>
              <w:contextualSpacing/>
              <w:jc w:val="center"/>
              <w:rPr>
                <w:color w:val="auto"/>
              </w:rPr>
            </w:pPr>
            <w:r>
              <w:rPr>
                <w:color w:val="auto"/>
              </w:rPr>
              <w:t>13</w:t>
            </w:r>
          </w:p>
        </w:tc>
      </w:tr>
      <w:tr w:rsidR="00D37B5A" w:rsidRPr="00EC636C" w:rsidTr="00120FF2">
        <w:trPr>
          <w:jc w:val="center"/>
        </w:trPr>
        <w:tc>
          <w:tcPr>
            <w:tcW w:w="567" w:type="dxa"/>
            <w:vMerge/>
            <w:tcBorders>
              <w:left w:val="single" w:sz="6" w:space="0" w:color="000000"/>
              <w:right w:val="single" w:sz="6" w:space="0" w:color="000000"/>
            </w:tcBorders>
          </w:tcPr>
          <w:p w:rsidR="00D37B5A" w:rsidRPr="00EC636C" w:rsidRDefault="00D37B5A" w:rsidP="0005552E">
            <w:pPr>
              <w:contextualSpacing/>
              <w:jc w:val="center"/>
              <w:rPr>
                <w:color w:val="auto"/>
              </w:rPr>
            </w:pPr>
          </w:p>
        </w:tc>
        <w:tc>
          <w:tcPr>
            <w:tcW w:w="4138" w:type="dxa"/>
            <w:tcBorders>
              <w:top w:val="single" w:sz="6" w:space="0" w:color="000000"/>
              <w:left w:val="single" w:sz="6" w:space="0" w:color="000000"/>
              <w:bottom w:val="single" w:sz="6" w:space="0" w:color="000000"/>
              <w:right w:val="single" w:sz="6" w:space="0" w:color="000000"/>
            </w:tcBorders>
          </w:tcPr>
          <w:p w:rsidR="00D37B5A" w:rsidRPr="00EC636C" w:rsidRDefault="00D37B5A" w:rsidP="002357DD">
            <w:pPr>
              <w:contextualSpacing/>
              <w:rPr>
                <w:color w:val="auto"/>
              </w:rPr>
            </w:pPr>
            <w:r w:rsidRPr="00EC636C">
              <w:rPr>
                <w:color w:val="auto"/>
                <w:lang w:val="en-US"/>
              </w:rPr>
              <w:t>I</w:t>
            </w:r>
            <w:r w:rsidRPr="00EC636C">
              <w:rPr>
                <w:color w:val="auto"/>
              </w:rPr>
              <w:t xml:space="preserve"> квал. категория</w:t>
            </w:r>
          </w:p>
        </w:tc>
        <w:tc>
          <w:tcPr>
            <w:tcW w:w="1193" w:type="dxa"/>
            <w:tcBorders>
              <w:top w:val="single" w:sz="6" w:space="0" w:color="000000"/>
              <w:left w:val="single" w:sz="6" w:space="0" w:color="000000"/>
              <w:bottom w:val="single" w:sz="6" w:space="0" w:color="000000"/>
              <w:right w:val="single" w:sz="6" w:space="0" w:color="000000"/>
            </w:tcBorders>
          </w:tcPr>
          <w:p w:rsidR="00D37B5A" w:rsidRPr="00EC636C" w:rsidRDefault="00D37B5A" w:rsidP="002357DD">
            <w:pPr>
              <w:contextualSpacing/>
              <w:jc w:val="center"/>
              <w:rPr>
                <w:color w:val="auto"/>
              </w:rPr>
            </w:pPr>
            <w:r w:rsidRPr="00EC636C">
              <w:rPr>
                <w:color w:val="auto"/>
              </w:rPr>
              <w:t>7</w:t>
            </w:r>
          </w:p>
        </w:tc>
        <w:tc>
          <w:tcPr>
            <w:tcW w:w="1193" w:type="dxa"/>
            <w:tcBorders>
              <w:top w:val="single" w:sz="6" w:space="0" w:color="000000"/>
              <w:left w:val="single" w:sz="6" w:space="0" w:color="000000"/>
              <w:bottom w:val="single" w:sz="6" w:space="0" w:color="000000"/>
              <w:right w:val="single" w:sz="6" w:space="0" w:color="000000"/>
            </w:tcBorders>
          </w:tcPr>
          <w:p w:rsidR="00D37B5A" w:rsidRPr="00EC636C" w:rsidRDefault="00D37B5A" w:rsidP="002357DD">
            <w:pPr>
              <w:contextualSpacing/>
              <w:jc w:val="center"/>
              <w:rPr>
                <w:color w:val="auto"/>
              </w:rPr>
            </w:pPr>
            <w:r w:rsidRPr="00EC636C">
              <w:rPr>
                <w:color w:val="auto"/>
              </w:rPr>
              <w:t>6\7</w:t>
            </w:r>
          </w:p>
        </w:tc>
        <w:tc>
          <w:tcPr>
            <w:tcW w:w="1193" w:type="dxa"/>
            <w:tcBorders>
              <w:top w:val="single" w:sz="6" w:space="0" w:color="000000"/>
              <w:left w:val="single" w:sz="6" w:space="0" w:color="000000"/>
              <w:bottom w:val="single" w:sz="6" w:space="0" w:color="000000"/>
              <w:right w:val="single" w:sz="6" w:space="0" w:color="000000"/>
            </w:tcBorders>
          </w:tcPr>
          <w:p w:rsidR="00D37B5A" w:rsidRPr="00EC636C" w:rsidRDefault="00D37B5A" w:rsidP="002357DD">
            <w:pPr>
              <w:contextualSpacing/>
              <w:jc w:val="center"/>
              <w:rPr>
                <w:color w:val="auto"/>
              </w:rPr>
            </w:pPr>
            <w:r>
              <w:rPr>
                <w:color w:val="auto"/>
              </w:rPr>
              <w:t>5</w:t>
            </w:r>
          </w:p>
        </w:tc>
        <w:tc>
          <w:tcPr>
            <w:tcW w:w="1193" w:type="dxa"/>
            <w:tcBorders>
              <w:top w:val="single" w:sz="6" w:space="0" w:color="000000"/>
              <w:left w:val="single" w:sz="6" w:space="0" w:color="000000"/>
              <w:bottom w:val="single" w:sz="6" w:space="0" w:color="000000"/>
              <w:right w:val="single" w:sz="6" w:space="0" w:color="000000"/>
            </w:tcBorders>
          </w:tcPr>
          <w:p w:rsidR="00D37B5A" w:rsidRDefault="00D37B5A" w:rsidP="002357DD">
            <w:pPr>
              <w:contextualSpacing/>
              <w:jc w:val="center"/>
              <w:rPr>
                <w:color w:val="auto"/>
              </w:rPr>
            </w:pPr>
            <w:r>
              <w:rPr>
                <w:color w:val="auto"/>
              </w:rPr>
              <w:t>5</w:t>
            </w:r>
          </w:p>
        </w:tc>
      </w:tr>
      <w:tr w:rsidR="00D37B5A" w:rsidRPr="00EC636C" w:rsidTr="00120FF2">
        <w:trPr>
          <w:jc w:val="center"/>
        </w:trPr>
        <w:tc>
          <w:tcPr>
            <w:tcW w:w="567" w:type="dxa"/>
            <w:vMerge/>
            <w:tcBorders>
              <w:left w:val="single" w:sz="6" w:space="0" w:color="000000"/>
              <w:right w:val="single" w:sz="6" w:space="0" w:color="000000"/>
            </w:tcBorders>
          </w:tcPr>
          <w:p w:rsidR="00D37B5A" w:rsidRPr="00EC636C" w:rsidRDefault="00D37B5A" w:rsidP="0005552E">
            <w:pPr>
              <w:contextualSpacing/>
              <w:jc w:val="center"/>
              <w:rPr>
                <w:color w:val="auto"/>
              </w:rPr>
            </w:pPr>
          </w:p>
        </w:tc>
        <w:tc>
          <w:tcPr>
            <w:tcW w:w="4138" w:type="dxa"/>
            <w:tcBorders>
              <w:top w:val="single" w:sz="6" w:space="0" w:color="000000"/>
              <w:left w:val="single" w:sz="6" w:space="0" w:color="000000"/>
              <w:bottom w:val="single" w:sz="6" w:space="0" w:color="000000"/>
              <w:right w:val="single" w:sz="6" w:space="0" w:color="000000"/>
            </w:tcBorders>
          </w:tcPr>
          <w:p w:rsidR="00D37B5A" w:rsidRPr="00EC636C" w:rsidRDefault="00D37B5A" w:rsidP="002357DD">
            <w:pPr>
              <w:contextualSpacing/>
              <w:rPr>
                <w:color w:val="auto"/>
              </w:rPr>
            </w:pPr>
            <w:r w:rsidRPr="00EC636C">
              <w:rPr>
                <w:color w:val="auto"/>
              </w:rPr>
              <w:t>Высшая квалиф. категория</w:t>
            </w:r>
          </w:p>
        </w:tc>
        <w:tc>
          <w:tcPr>
            <w:tcW w:w="1193" w:type="dxa"/>
            <w:tcBorders>
              <w:top w:val="single" w:sz="6" w:space="0" w:color="000000"/>
              <w:left w:val="single" w:sz="6" w:space="0" w:color="000000"/>
              <w:bottom w:val="single" w:sz="6" w:space="0" w:color="000000"/>
              <w:right w:val="single" w:sz="6" w:space="0" w:color="000000"/>
            </w:tcBorders>
          </w:tcPr>
          <w:p w:rsidR="00D37B5A" w:rsidRPr="00EC636C" w:rsidRDefault="00D37B5A" w:rsidP="002357DD">
            <w:pPr>
              <w:contextualSpacing/>
              <w:jc w:val="center"/>
              <w:rPr>
                <w:color w:val="auto"/>
              </w:rPr>
            </w:pPr>
            <w:r w:rsidRPr="00EC636C">
              <w:rPr>
                <w:color w:val="auto"/>
              </w:rPr>
              <w:t>20</w:t>
            </w:r>
          </w:p>
        </w:tc>
        <w:tc>
          <w:tcPr>
            <w:tcW w:w="1193" w:type="dxa"/>
            <w:tcBorders>
              <w:top w:val="single" w:sz="6" w:space="0" w:color="000000"/>
              <w:left w:val="single" w:sz="6" w:space="0" w:color="000000"/>
              <w:bottom w:val="single" w:sz="6" w:space="0" w:color="000000"/>
              <w:right w:val="single" w:sz="6" w:space="0" w:color="000000"/>
            </w:tcBorders>
          </w:tcPr>
          <w:p w:rsidR="00D37B5A" w:rsidRPr="00EC636C" w:rsidRDefault="00D37B5A" w:rsidP="002357DD">
            <w:pPr>
              <w:contextualSpacing/>
              <w:jc w:val="center"/>
              <w:rPr>
                <w:color w:val="auto"/>
              </w:rPr>
            </w:pPr>
            <w:r w:rsidRPr="00EC636C">
              <w:rPr>
                <w:color w:val="auto"/>
              </w:rPr>
              <w:t>20</w:t>
            </w:r>
          </w:p>
        </w:tc>
        <w:tc>
          <w:tcPr>
            <w:tcW w:w="1193" w:type="dxa"/>
            <w:tcBorders>
              <w:top w:val="single" w:sz="6" w:space="0" w:color="000000"/>
              <w:left w:val="single" w:sz="6" w:space="0" w:color="000000"/>
              <w:bottom w:val="single" w:sz="6" w:space="0" w:color="000000"/>
              <w:right w:val="single" w:sz="6" w:space="0" w:color="000000"/>
            </w:tcBorders>
          </w:tcPr>
          <w:p w:rsidR="00D37B5A" w:rsidRPr="00EC636C" w:rsidRDefault="00D37B5A" w:rsidP="002357DD">
            <w:pPr>
              <w:contextualSpacing/>
              <w:jc w:val="center"/>
              <w:rPr>
                <w:color w:val="auto"/>
              </w:rPr>
            </w:pPr>
            <w:r>
              <w:rPr>
                <w:color w:val="auto"/>
              </w:rPr>
              <w:t>19</w:t>
            </w:r>
          </w:p>
        </w:tc>
        <w:tc>
          <w:tcPr>
            <w:tcW w:w="1193" w:type="dxa"/>
            <w:tcBorders>
              <w:top w:val="single" w:sz="6" w:space="0" w:color="000000"/>
              <w:left w:val="single" w:sz="6" w:space="0" w:color="000000"/>
              <w:bottom w:val="single" w:sz="6" w:space="0" w:color="000000"/>
              <w:right w:val="single" w:sz="6" w:space="0" w:color="000000"/>
            </w:tcBorders>
          </w:tcPr>
          <w:p w:rsidR="00D37B5A" w:rsidRDefault="00D37B5A" w:rsidP="002357DD">
            <w:pPr>
              <w:contextualSpacing/>
              <w:jc w:val="center"/>
              <w:rPr>
                <w:color w:val="auto"/>
              </w:rPr>
            </w:pPr>
            <w:r>
              <w:rPr>
                <w:color w:val="auto"/>
              </w:rPr>
              <w:t>17</w:t>
            </w:r>
          </w:p>
        </w:tc>
      </w:tr>
    </w:tbl>
    <w:p w:rsidR="0005552E" w:rsidRDefault="0005552E" w:rsidP="0005552E">
      <w:pPr>
        <w:rPr>
          <w:color w:val="auto"/>
        </w:rPr>
      </w:pPr>
    </w:p>
    <w:p w:rsidR="0005552E" w:rsidRPr="00C84690" w:rsidRDefault="0005552E" w:rsidP="0005552E">
      <w:pPr>
        <w:rPr>
          <w:color w:val="auto"/>
          <w:u w:val="single"/>
        </w:rPr>
      </w:pPr>
      <w:r w:rsidRPr="00C84690">
        <w:rPr>
          <w:color w:val="auto"/>
          <w:u w:val="single"/>
        </w:rPr>
        <w:t>6.2.Звания и награды</w:t>
      </w:r>
    </w:p>
    <w:p w:rsidR="00D37B5A" w:rsidRPr="00D37B5A" w:rsidRDefault="00D37B5A" w:rsidP="00D37B5A">
      <w:pPr>
        <w:jc w:val="center"/>
        <w:rPr>
          <w:b/>
          <w:color w:val="auto"/>
          <w:sz w:val="28"/>
          <w:szCs w:val="28"/>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9"/>
        <w:gridCol w:w="755"/>
        <w:gridCol w:w="776"/>
        <w:gridCol w:w="789"/>
        <w:gridCol w:w="696"/>
      </w:tblGrid>
      <w:tr w:rsidR="00D37B5A" w:rsidRPr="00D37B5A" w:rsidTr="002357DD">
        <w:tc>
          <w:tcPr>
            <w:tcW w:w="7299" w:type="dxa"/>
            <w:vMerge w:val="restart"/>
            <w:shd w:val="clear" w:color="auto" w:fill="auto"/>
          </w:tcPr>
          <w:p w:rsidR="00D37B5A" w:rsidRPr="00D37B5A" w:rsidRDefault="00D37B5A" w:rsidP="002357DD">
            <w:pPr>
              <w:rPr>
                <w:color w:val="auto"/>
              </w:rPr>
            </w:pPr>
            <w:r w:rsidRPr="00D37B5A">
              <w:rPr>
                <w:color w:val="auto"/>
              </w:rPr>
              <w:t>Сведения о работниках учреждения</w:t>
            </w:r>
          </w:p>
          <w:p w:rsidR="00D37B5A" w:rsidRPr="00D37B5A" w:rsidRDefault="00D37B5A" w:rsidP="002357DD">
            <w:pPr>
              <w:rPr>
                <w:color w:val="auto"/>
              </w:rPr>
            </w:pPr>
          </w:p>
        </w:tc>
        <w:tc>
          <w:tcPr>
            <w:tcW w:w="1531" w:type="dxa"/>
            <w:gridSpan w:val="2"/>
            <w:shd w:val="clear" w:color="auto" w:fill="auto"/>
          </w:tcPr>
          <w:p w:rsidR="00D37B5A" w:rsidRPr="00D37B5A" w:rsidRDefault="00D37B5A" w:rsidP="002357DD">
            <w:pPr>
              <w:jc w:val="center"/>
              <w:rPr>
                <w:color w:val="auto"/>
              </w:rPr>
            </w:pPr>
            <w:r w:rsidRPr="00D37B5A">
              <w:rPr>
                <w:color w:val="auto"/>
              </w:rPr>
              <w:t>2011-2012</w:t>
            </w:r>
          </w:p>
          <w:p w:rsidR="00D37B5A" w:rsidRPr="00D37B5A" w:rsidRDefault="00D37B5A" w:rsidP="002357DD">
            <w:pPr>
              <w:jc w:val="center"/>
              <w:rPr>
                <w:color w:val="auto"/>
              </w:rPr>
            </w:pPr>
            <w:r w:rsidRPr="00D37B5A">
              <w:rPr>
                <w:color w:val="auto"/>
              </w:rPr>
              <w:t>уч. год</w:t>
            </w:r>
          </w:p>
        </w:tc>
        <w:tc>
          <w:tcPr>
            <w:tcW w:w="1485" w:type="dxa"/>
            <w:gridSpan w:val="2"/>
            <w:shd w:val="clear" w:color="auto" w:fill="auto"/>
          </w:tcPr>
          <w:p w:rsidR="00D37B5A" w:rsidRPr="00D37B5A" w:rsidRDefault="00D37B5A" w:rsidP="002357DD">
            <w:pPr>
              <w:jc w:val="center"/>
              <w:rPr>
                <w:color w:val="auto"/>
              </w:rPr>
            </w:pPr>
            <w:r w:rsidRPr="00D37B5A">
              <w:rPr>
                <w:color w:val="auto"/>
              </w:rPr>
              <w:t>2012-2013</w:t>
            </w:r>
          </w:p>
          <w:p w:rsidR="00D37B5A" w:rsidRPr="00D37B5A" w:rsidRDefault="00D37B5A" w:rsidP="002357DD">
            <w:pPr>
              <w:jc w:val="center"/>
              <w:rPr>
                <w:b/>
                <w:color w:val="auto"/>
              </w:rPr>
            </w:pPr>
            <w:r w:rsidRPr="00D37B5A">
              <w:rPr>
                <w:color w:val="auto"/>
              </w:rPr>
              <w:t>уч. год</w:t>
            </w:r>
          </w:p>
        </w:tc>
      </w:tr>
      <w:tr w:rsidR="00D37B5A" w:rsidRPr="00D37B5A" w:rsidTr="002357DD">
        <w:tc>
          <w:tcPr>
            <w:tcW w:w="7299" w:type="dxa"/>
            <w:vMerge/>
            <w:shd w:val="clear" w:color="auto" w:fill="auto"/>
          </w:tcPr>
          <w:p w:rsidR="00D37B5A" w:rsidRPr="00D37B5A" w:rsidRDefault="00D37B5A" w:rsidP="002357DD">
            <w:pPr>
              <w:rPr>
                <w:color w:val="auto"/>
              </w:rPr>
            </w:pPr>
          </w:p>
        </w:tc>
        <w:tc>
          <w:tcPr>
            <w:tcW w:w="755" w:type="dxa"/>
            <w:shd w:val="clear" w:color="auto" w:fill="auto"/>
          </w:tcPr>
          <w:p w:rsidR="00D37B5A" w:rsidRPr="00D37B5A" w:rsidRDefault="00D37B5A" w:rsidP="002357DD">
            <w:pPr>
              <w:rPr>
                <w:color w:val="auto"/>
              </w:rPr>
            </w:pPr>
            <w:r w:rsidRPr="00D37B5A">
              <w:rPr>
                <w:color w:val="auto"/>
              </w:rPr>
              <w:t>чел</w:t>
            </w:r>
          </w:p>
        </w:tc>
        <w:tc>
          <w:tcPr>
            <w:tcW w:w="776" w:type="dxa"/>
            <w:shd w:val="clear" w:color="auto" w:fill="auto"/>
          </w:tcPr>
          <w:p w:rsidR="00D37B5A" w:rsidRPr="00D37B5A" w:rsidRDefault="00D37B5A" w:rsidP="002357DD">
            <w:pPr>
              <w:rPr>
                <w:color w:val="auto"/>
              </w:rPr>
            </w:pPr>
            <w:r w:rsidRPr="00D37B5A">
              <w:rPr>
                <w:color w:val="auto"/>
              </w:rPr>
              <w:t>%</w:t>
            </w:r>
          </w:p>
        </w:tc>
        <w:tc>
          <w:tcPr>
            <w:tcW w:w="789" w:type="dxa"/>
            <w:shd w:val="clear" w:color="auto" w:fill="auto"/>
          </w:tcPr>
          <w:p w:rsidR="00D37B5A" w:rsidRPr="00D37B5A" w:rsidRDefault="00D37B5A" w:rsidP="002357DD">
            <w:pPr>
              <w:rPr>
                <w:color w:val="auto"/>
              </w:rPr>
            </w:pPr>
            <w:r w:rsidRPr="00D37B5A">
              <w:rPr>
                <w:color w:val="auto"/>
              </w:rPr>
              <w:t>чел</w:t>
            </w:r>
          </w:p>
        </w:tc>
        <w:tc>
          <w:tcPr>
            <w:tcW w:w="696" w:type="dxa"/>
            <w:shd w:val="clear" w:color="auto" w:fill="auto"/>
          </w:tcPr>
          <w:p w:rsidR="00D37B5A" w:rsidRPr="00D37B5A" w:rsidRDefault="00D37B5A" w:rsidP="002357DD">
            <w:pPr>
              <w:rPr>
                <w:color w:val="auto"/>
              </w:rPr>
            </w:pPr>
            <w:r w:rsidRPr="00D37B5A">
              <w:rPr>
                <w:color w:val="auto"/>
              </w:rPr>
              <w:t>%</w:t>
            </w:r>
          </w:p>
        </w:tc>
      </w:tr>
      <w:tr w:rsidR="00D37B5A" w:rsidRPr="00D37B5A" w:rsidTr="002357DD">
        <w:tc>
          <w:tcPr>
            <w:tcW w:w="7299" w:type="dxa"/>
            <w:shd w:val="clear" w:color="auto" w:fill="auto"/>
          </w:tcPr>
          <w:p w:rsidR="00D37B5A" w:rsidRPr="00D37B5A" w:rsidRDefault="00D37B5A" w:rsidP="002357DD">
            <w:pPr>
              <w:rPr>
                <w:color w:val="auto"/>
              </w:rPr>
            </w:pPr>
            <w:r w:rsidRPr="00D37B5A">
              <w:rPr>
                <w:color w:val="auto"/>
              </w:rPr>
              <w:t>Всего работников</w:t>
            </w:r>
          </w:p>
        </w:tc>
        <w:tc>
          <w:tcPr>
            <w:tcW w:w="755" w:type="dxa"/>
            <w:shd w:val="clear" w:color="auto" w:fill="auto"/>
          </w:tcPr>
          <w:p w:rsidR="00D37B5A" w:rsidRPr="00D37B5A" w:rsidRDefault="00D37B5A" w:rsidP="002357DD">
            <w:pPr>
              <w:rPr>
                <w:color w:val="auto"/>
              </w:rPr>
            </w:pPr>
            <w:r w:rsidRPr="00D37B5A">
              <w:rPr>
                <w:color w:val="auto"/>
                <w:sz w:val="22"/>
                <w:szCs w:val="22"/>
              </w:rPr>
              <w:t>чел</w:t>
            </w:r>
          </w:p>
        </w:tc>
        <w:tc>
          <w:tcPr>
            <w:tcW w:w="776" w:type="dxa"/>
            <w:shd w:val="clear" w:color="auto" w:fill="auto"/>
          </w:tcPr>
          <w:p w:rsidR="00D37B5A" w:rsidRPr="00D37B5A" w:rsidRDefault="00D37B5A" w:rsidP="002357DD">
            <w:pPr>
              <w:rPr>
                <w:color w:val="auto"/>
              </w:rPr>
            </w:pPr>
            <w:r w:rsidRPr="00D37B5A">
              <w:rPr>
                <w:color w:val="auto"/>
                <w:sz w:val="22"/>
                <w:szCs w:val="22"/>
              </w:rPr>
              <w:t>%</w:t>
            </w:r>
          </w:p>
        </w:tc>
        <w:tc>
          <w:tcPr>
            <w:tcW w:w="789" w:type="dxa"/>
            <w:shd w:val="clear" w:color="auto" w:fill="auto"/>
          </w:tcPr>
          <w:p w:rsidR="00D37B5A" w:rsidRPr="00D37B5A" w:rsidRDefault="00D37B5A" w:rsidP="002357DD">
            <w:pPr>
              <w:rPr>
                <w:color w:val="auto"/>
              </w:rPr>
            </w:pPr>
          </w:p>
        </w:tc>
        <w:tc>
          <w:tcPr>
            <w:tcW w:w="696" w:type="dxa"/>
            <w:shd w:val="clear" w:color="auto" w:fill="auto"/>
          </w:tcPr>
          <w:p w:rsidR="00D37B5A" w:rsidRPr="00D37B5A" w:rsidRDefault="00D37B5A" w:rsidP="002357DD">
            <w:pPr>
              <w:rPr>
                <w:b/>
                <w:color w:val="auto"/>
              </w:rPr>
            </w:pPr>
          </w:p>
        </w:tc>
      </w:tr>
      <w:tr w:rsidR="00D37B5A" w:rsidRPr="00D37B5A" w:rsidTr="002357DD">
        <w:tc>
          <w:tcPr>
            <w:tcW w:w="7299" w:type="dxa"/>
            <w:shd w:val="clear" w:color="auto" w:fill="auto"/>
          </w:tcPr>
          <w:p w:rsidR="00D37B5A" w:rsidRPr="00D37B5A" w:rsidRDefault="00D37B5A" w:rsidP="002357DD">
            <w:pPr>
              <w:rPr>
                <w:color w:val="auto"/>
              </w:rPr>
            </w:pPr>
            <w:r w:rsidRPr="00D37B5A">
              <w:rPr>
                <w:b/>
                <w:color w:val="auto"/>
              </w:rPr>
              <w:t>Имеют звания (всего</w:t>
            </w:r>
            <w:r w:rsidRPr="00D37B5A">
              <w:rPr>
                <w:color w:val="auto"/>
              </w:rPr>
              <w:t>)</w:t>
            </w:r>
          </w:p>
        </w:tc>
        <w:tc>
          <w:tcPr>
            <w:tcW w:w="755" w:type="dxa"/>
            <w:shd w:val="clear" w:color="auto" w:fill="auto"/>
          </w:tcPr>
          <w:p w:rsidR="00D37B5A" w:rsidRPr="00D37B5A" w:rsidRDefault="00D37B5A" w:rsidP="002357DD">
            <w:pPr>
              <w:rPr>
                <w:color w:val="auto"/>
              </w:rPr>
            </w:pPr>
          </w:p>
        </w:tc>
        <w:tc>
          <w:tcPr>
            <w:tcW w:w="776" w:type="dxa"/>
            <w:shd w:val="clear" w:color="auto" w:fill="auto"/>
          </w:tcPr>
          <w:p w:rsidR="00D37B5A" w:rsidRPr="00D37B5A" w:rsidRDefault="00D37B5A" w:rsidP="002357DD">
            <w:pPr>
              <w:rPr>
                <w:b/>
                <w:color w:val="auto"/>
              </w:rPr>
            </w:pPr>
          </w:p>
        </w:tc>
        <w:tc>
          <w:tcPr>
            <w:tcW w:w="789" w:type="dxa"/>
            <w:shd w:val="clear" w:color="auto" w:fill="auto"/>
          </w:tcPr>
          <w:p w:rsidR="00D37B5A" w:rsidRPr="00D37B5A" w:rsidRDefault="00D37B5A" w:rsidP="002357DD">
            <w:pPr>
              <w:rPr>
                <w:color w:val="auto"/>
              </w:rPr>
            </w:pPr>
          </w:p>
        </w:tc>
        <w:tc>
          <w:tcPr>
            <w:tcW w:w="696" w:type="dxa"/>
            <w:shd w:val="clear" w:color="auto" w:fill="auto"/>
          </w:tcPr>
          <w:p w:rsidR="00D37B5A" w:rsidRPr="00D37B5A" w:rsidRDefault="00D37B5A" w:rsidP="002357DD">
            <w:pPr>
              <w:rPr>
                <w:color w:val="auto"/>
              </w:rPr>
            </w:pPr>
          </w:p>
        </w:tc>
      </w:tr>
      <w:tr w:rsidR="00D37B5A" w:rsidRPr="00D37B5A" w:rsidTr="002357DD">
        <w:tc>
          <w:tcPr>
            <w:tcW w:w="7299" w:type="dxa"/>
            <w:shd w:val="clear" w:color="auto" w:fill="auto"/>
          </w:tcPr>
          <w:p w:rsidR="00D37B5A" w:rsidRPr="00D37B5A" w:rsidRDefault="00D37B5A" w:rsidP="002357DD">
            <w:pPr>
              <w:rPr>
                <w:color w:val="auto"/>
              </w:rPr>
            </w:pPr>
            <w:r w:rsidRPr="00D37B5A">
              <w:rPr>
                <w:color w:val="auto"/>
              </w:rPr>
              <w:t>Кандидат наук</w:t>
            </w:r>
          </w:p>
        </w:tc>
        <w:tc>
          <w:tcPr>
            <w:tcW w:w="755" w:type="dxa"/>
            <w:shd w:val="clear" w:color="auto" w:fill="auto"/>
          </w:tcPr>
          <w:p w:rsidR="00D37B5A" w:rsidRPr="00D37B5A" w:rsidRDefault="00D37B5A" w:rsidP="002357DD">
            <w:pPr>
              <w:rPr>
                <w:color w:val="auto"/>
              </w:rPr>
            </w:pPr>
          </w:p>
        </w:tc>
        <w:tc>
          <w:tcPr>
            <w:tcW w:w="776" w:type="dxa"/>
            <w:shd w:val="clear" w:color="auto" w:fill="auto"/>
          </w:tcPr>
          <w:p w:rsidR="00D37B5A" w:rsidRPr="00D37B5A" w:rsidRDefault="00D37B5A" w:rsidP="002357DD">
            <w:pPr>
              <w:rPr>
                <w:color w:val="auto"/>
              </w:rPr>
            </w:pPr>
          </w:p>
        </w:tc>
        <w:tc>
          <w:tcPr>
            <w:tcW w:w="789" w:type="dxa"/>
            <w:shd w:val="clear" w:color="auto" w:fill="auto"/>
          </w:tcPr>
          <w:p w:rsidR="00D37B5A" w:rsidRPr="00D37B5A" w:rsidRDefault="00D37B5A" w:rsidP="002357DD">
            <w:pPr>
              <w:rPr>
                <w:color w:val="auto"/>
              </w:rPr>
            </w:pPr>
          </w:p>
        </w:tc>
        <w:tc>
          <w:tcPr>
            <w:tcW w:w="696" w:type="dxa"/>
            <w:shd w:val="clear" w:color="auto" w:fill="auto"/>
          </w:tcPr>
          <w:p w:rsidR="00D37B5A" w:rsidRPr="00D37B5A" w:rsidRDefault="00D37B5A" w:rsidP="002357DD">
            <w:pPr>
              <w:rPr>
                <w:color w:val="auto"/>
              </w:rPr>
            </w:pPr>
          </w:p>
        </w:tc>
      </w:tr>
      <w:tr w:rsidR="00D37B5A" w:rsidRPr="00D37B5A" w:rsidTr="002357DD">
        <w:tc>
          <w:tcPr>
            <w:tcW w:w="7299" w:type="dxa"/>
            <w:shd w:val="clear" w:color="auto" w:fill="auto"/>
          </w:tcPr>
          <w:p w:rsidR="00D37B5A" w:rsidRPr="00D37B5A" w:rsidRDefault="00D37B5A" w:rsidP="002357DD">
            <w:pPr>
              <w:rPr>
                <w:color w:val="auto"/>
              </w:rPr>
            </w:pPr>
            <w:r w:rsidRPr="00D37B5A">
              <w:rPr>
                <w:color w:val="auto"/>
              </w:rPr>
              <w:t>Доктор наук</w:t>
            </w:r>
          </w:p>
        </w:tc>
        <w:tc>
          <w:tcPr>
            <w:tcW w:w="755" w:type="dxa"/>
            <w:shd w:val="clear" w:color="auto" w:fill="auto"/>
          </w:tcPr>
          <w:p w:rsidR="00D37B5A" w:rsidRPr="00D37B5A" w:rsidRDefault="00D37B5A" w:rsidP="002357DD">
            <w:pPr>
              <w:rPr>
                <w:color w:val="auto"/>
              </w:rPr>
            </w:pPr>
          </w:p>
        </w:tc>
        <w:tc>
          <w:tcPr>
            <w:tcW w:w="776" w:type="dxa"/>
            <w:shd w:val="clear" w:color="auto" w:fill="auto"/>
          </w:tcPr>
          <w:p w:rsidR="00D37B5A" w:rsidRPr="00D37B5A" w:rsidRDefault="00D37B5A" w:rsidP="002357DD">
            <w:pPr>
              <w:rPr>
                <w:color w:val="auto"/>
              </w:rPr>
            </w:pPr>
          </w:p>
        </w:tc>
        <w:tc>
          <w:tcPr>
            <w:tcW w:w="789" w:type="dxa"/>
            <w:shd w:val="clear" w:color="auto" w:fill="auto"/>
          </w:tcPr>
          <w:p w:rsidR="00D37B5A" w:rsidRPr="00D37B5A" w:rsidRDefault="00D37B5A" w:rsidP="002357DD">
            <w:pPr>
              <w:rPr>
                <w:color w:val="auto"/>
              </w:rPr>
            </w:pPr>
          </w:p>
        </w:tc>
        <w:tc>
          <w:tcPr>
            <w:tcW w:w="696" w:type="dxa"/>
            <w:shd w:val="clear" w:color="auto" w:fill="auto"/>
          </w:tcPr>
          <w:p w:rsidR="00D37B5A" w:rsidRPr="00D37B5A" w:rsidRDefault="00D37B5A" w:rsidP="002357DD">
            <w:pPr>
              <w:rPr>
                <w:color w:val="auto"/>
              </w:rPr>
            </w:pPr>
          </w:p>
        </w:tc>
      </w:tr>
      <w:tr w:rsidR="00D37B5A" w:rsidRPr="00D37B5A" w:rsidTr="002357DD">
        <w:tc>
          <w:tcPr>
            <w:tcW w:w="7299" w:type="dxa"/>
            <w:shd w:val="clear" w:color="auto" w:fill="auto"/>
          </w:tcPr>
          <w:p w:rsidR="00D37B5A" w:rsidRPr="00D37B5A" w:rsidRDefault="00D37B5A" w:rsidP="002357DD">
            <w:pPr>
              <w:rPr>
                <w:color w:val="auto"/>
              </w:rPr>
            </w:pPr>
            <w:r w:rsidRPr="00D37B5A">
              <w:rPr>
                <w:color w:val="auto"/>
              </w:rPr>
              <w:t>Почетный  работник общего образования РФ</w:t>
            </w:r>
          </w:p>
        </w:tc>
        <w:tc>
          <w:tcPr>
            <w:tcW w:w="755" w:type="dxa"/>
            <w:shd w:val="clear" w:color="auto" w:fill="auto"/>
          </w:tcPr>
          <w:p w:rsidR="00D37B5A" w:rsidRPr="00D37B5A" w:rsidRDefault="00D37B5A" w:rsidP="002357DD">
            <w:pPr>
              <w:rPr>
                <w:color w:val="auto"/>
              </w:rPr>
            </w:pPr>
          </w:p>
        </w:tc>
        <w:tc>
          <w:tcPr>
            <w:tcW w:w="776" w:type="dxa"/>
            <w:shd w:val="clear" w:color="auto" w:fill="auto"/>
          </w:tcPr>
          <w:p w:rsidR="00D37B5A" w:rsidRPr="00D37B5A" w:rsidRDefault="00D37B5A" w:rsidP="002357DD">
            <w:pPr>
              <w:rPr>
                <w:color w:val="auto"/>
              </w:rPr>
            </w:pPr>
          </w:p>
        </w:tc>
        <w:tc>
          <w:tcPr>
            <w:tcW w:w="789" w:type="dxa"/>
            <w:shd w:val="clear" w:color="auto" w:fill="auto"/>
          </w:tcPr>
          <w:p w:rsidR="00D37B5A" w:rsidRPr="00D37B5A" w:rsidRDefault="00D37B5A" w:rsidP="002357DD">
            <w:pPr>
              <w:rPr>
                <w:color w:val="auto"/>
              </w:rPr>
            </w:pPr>
          </w:p>
        </w:tc>
        <w:tc>
          <w:tcPr>
            <w:tcW w:w="696" w:type="dxa"/>
            <w:shd w:val="clear" w:color="auto" w:fill="auto"/>
          </w:tcPr>
          <w:p w:rsidR="00D37B5A" w:rsidRPr="00D37B5A" w:rsidRDefault="00D37B5A" w:rsidP="002357DD">
            <w:pPr>
              <w:rPr>
                <w:color w:val="auto"/>
              </w:rPr>
            </w:pPr>
          </w:p>
        </w:tc>
      </w:tr>
      <w:tr w:rsidR="00D37B5A" w:rsidRPr="00D37B5A" w:rsidTr="002357DD">
        <w:tc>
          <w:tcPr>
            <w:tcW w:w="7299" w:type="dxa"/>
            <w:shd w:val="clear" w:color="auto" w:fill="auto"/>
          </w:tcPr>
          <w:p w:rsidR="00D37B5A" w:rsidRPr="00D37B5A" w:rsidRDefault="00D37B5A" w:rsidP="002357DD">
            <w:pPr>
              <w:rPr>
                <w:color w:val="auto"/>
              </w:rPr>
            </w:pPr>
            <w:r w:rsidRPr="00D37B5A">
              <w:rPr>
                <w:color w:val="auto"/>
              </w:rPr>
              <w:t>Заслуженный учитель РФ</w:t>
            </w:r>
          </w:p>
        </w:tc>
        <w:tc>
          <w:tcPr>
            <w:tcW w:w="755" w:type="dxa"/>
            <w:shd w:val="clear" w:color="auto" w:fill="auto"/>
          </w:tcPr>
          <w:p w:rsidR="00D37B5A" w:rsidRPr="00D37B5A" w:rsidRDefault="00D37B5A" w:rsidP="002357DD">
            <w:pPr>
              <w:rPr>
                <w:color w:val="auto"/>
              </w:rPr>
            </w:pPr>
          </w:p>
        </w:tc>
        <w:tc>
          <w:tcPr>
            <w:tcW w:w="776" w:type="dxa"/>
            <w:shd w:val="clear" w:color="auto" w:fill="auto"/>
          </w:tcPr>
          <w:p w:rsidR="00D37B5A" w:rsidRPr="00D37B5A" w:rsidRDefault="00D37B5A" w:rsidP="002357DD">
            <w:pPr>
              <w:rPr>
                <w:color w:val="auto"/>
              </w:rPr>
            </w:pPr>
          </w:p>
        </w:tc>
        <w:tc>
          <w:tcPr>
            <w:tcW w:w="789" w:type="dxa"/>
            <w:shd w:val="clear" w:color="auto" w:fill="auto"/>
          </w:tcPr>
          <w:p w:rsidR="00D37B5A" w:rsidRPr="00D37B5A" w:rsidRDefault="00D37B5A" w:rsidP="002357DD">
            <w:pPr>
              <w:rPr>
                <w:color w:val="auto"/>
              </w:rPr>
            </w:pPr>
          </w:p>
        </w:tc>
        <w:tc>
          <w:tcPr>
            <w:tcW w:w="696" w:type="dxa"/>
            <w:shd w:val="clear" w:color="auto" w:fill="auto"/>
          </w:tcPr>
          <w:p w:rsidR="00D37B5A" w:rsidRPr="00D37B5A" w:rsidRDefault="00D37B5A" w:rsidP="002357DD">
            <w:pPr>
              <w:rPr>
                <w:color w:val="auto"/>
              </w:rPr>
            </w:pPr>
          </w:p>
        </w:tc>
      </w:tr>
      <w:tr w:rsidR="00D37B5A" w:rsidRPr="00D37B5A" w:rsidTr="002357DD">
        <w:tc>
          <w:tcPr>
            <w:tcW w:w="7299" w:type="dxa"/>
            <w:shd w:val="clear" w:color="auto" w:fill="auto"/>
          </w:tcPr>
          <w:p w:rsidR="00D37B5A" w:rsidRPr="00D37B5A" w:rsidRDefault="00D37B5A" w:rsidP="002357DD">
            <w:pPr>
              <w:rPr>
                <w:color w:val="auto"/>
              </w:rPr>
            </w:pPr>
            <w:r w:rsidRPr="00D37B5A">
              <w:rPr>
                <w:color w:val="auto"/>
              </w:rPr>
              <w:t>Заслуженный работник образования МО</w:t>
            </w:r>
          </w:p>
        </w:tc>
        <w:tc>
          <w:tcPr>
            <w:tcW w:w="755" w:type="dxa"/>
            <w:shd w:val="clear" w:color="auto" w:fill="auto"/>
          </w:tcPr>
          <w:p w:rsidR="00D37B5A" w:rsidRPr="00D37B5A" w:rsidRDefault="00D37B5A" w:rsidP="002357DD">
            <w:pPr>
              <w:rPr>
                <w:color w:val="auto"/>
              </w:rPr>
            </w:pPr>
            <w:r w:rsidRPr="00D37B5A">
              <w:rPr>
                <w:color w:val="auto"/>
                <w:sz w:val="22"/>
                <w:szCs w:val="22"/>
              </w:rPr>
              <w:t>1</w:t>
            </w:r>
          </w:p>
        </w:tc>
        <w:tc>
          <w:tcPr>
            <w:tcW w:w="776" w:type="dxa"/>
            <w:shd w:val="clear" w:color="auto" w:fill="auto"/>
          </w:tcPr>
          <w:p w:rsidR="00D37B5A" w:rsidRPr="00D37B5A" w:rsidRDefault="00D37B5A" w:rsidP="002357DD">
            <w:pPr>
              <w:rPr>
                <w:color w:val="auto"/>
              </w:rPr>
            </w:pPr>
            <w:r w:rsidRPr="00D37B5A">
              <w:rPr>
                <w:color w:val="auto"/>
                <w:sz w:val="22"/>
                <w:szCs w:val="22"/>
              </w:rPr>
              <w:t>3%</w:t>
            </w:r>
          </w:p>
        </w:tc>
        <w:tc>
          <w:tcPr>
            <w:tcW w:w="789" w:type="dxa"/>
            <w:shd w:val="clear" w:color="auto" w:fill="auto"/>
          </w:tcPr>
          <w:p w:rsidR="00D37B5A" w:rsidRPr="00D37B5A" w:rsidRDefault="00D37B5A" w:rsidP="002357DD">
            <w:pPr>
              <w:rPr>
                <w:color w:val="auto"/>
              </w:rPr>
            </w:pPr>
            <w:r w:rsidRPr="00D37B5A">
              <w:rPr>
                <w:color w:val="auto"/>
              </w:rPr>
              <w:t>1</w:t>
            </w:r>
          </w:p>
        </w:tc>
        <w:tc>
          <w:tcPr>
            <w:tcW w:w="696" w:type="dxa"/>
            <w:shd w:val="clear" w:color="auto" w:fill="auto"/>
          </w:tcPr>
          <w:p w:rsidR="00D37B5A" w:rsidRPr="00D37B5A" w:rsidRDefault="00D37B5A" w:rsidP="002357DD">
            <w:pPr>
              <w:rPr>
                <w:color w:val="auto"/>
              </w:rPr>
            </w:pPr>
            <w:r w:rsidRPr="00D37B5A">
              <w:rPr>
                <w:color w:val="auto"/>
              </w:rPr>
              <w:t>3%</w:t>
            </w:r>
          </w:p>
        </w:tc>
      </w:tr>
      <w:tr w:rsidR="00D37B5A" w:rsidRPr="00D37B5A" w:rsidTr="002357DD">
        <w:tc>
          <w:tcPr>
            <w:tcW w:w="7299" w:type="dxa"/>
            <w:shd w:val="clear" w:color="auto" w:fill="auto"/>
          </w:tcPr>
          <w:p w:rsidR="00D37B5A" w:rsidRPr="00D37B5A" w:rsidRDefault="00D37B5A" w:rsidP="002357DD">
            <w:pPr>
              <w:rPr>
                <w:color w:val="auto"/>
              </w:rPr>
            </w:pPr>
            <w:r w:rsidRPr="00D37B5A">
              <w:rPr>
                <w:color w:val="auto"/>
              </w:rPr>
              <w:t>Почетный учитель г. Лыткарино</w:t>
            </w:r>
          </w:p>
        </w:tc>
        <w:tc>
          <w:tcPr>
            <w:tcW w:w="755" w:type="dxa"/>
            <w:shd w:val="clear" w:color="auto" w:fill="auto"/>
          </w:tcPr>
          <w:p w:rsidR="00D37B5A" w:rsidRPr="00D37B5A" w:rsidRDefault="00D37B5A" w:rsidP="002357DD">
            <w:pPr>
              <w:rPr>
                <w:color w:val="auto"/>
              </w:rPr>
            </w:pPr>
          </w:p>
        </w:tc>
        <w:tc>
          <w:tcPr>
            <w:tcW w:w="776" w:type="dxa"/>
            <w:shd w:val="clear" w:color="auto" w:fill="auto"/>
          </w:tcPr>
          <w:p w:rsidR="00D37B5A" w:rsidRPr="00D37B5A" w:rsidRDefault="00D37B5A" w:rsidP="002357DD">
            <w:pPr>
              <w:rPr>
                <w:color w:val="auto"/>
              </w:rPr>
            </w:pPr>
          </w:p>
        </w:tc>
        <w:tc>
          <w:tcPr>
            <w:tcW w:w="789" w:type="dxa"/>
            <w:shd w:val="clear" w:color="auto" w:fill="auto"/>
          </w:tcPr>
          <w:p w:rsidR="00D37B5A" w:rsidRPr="00D37B5A" w:rsidRDefault="00D37B5A" w:rsidP="002357DD">
            <w:pPr>
              <w:rPr>
                <w:color w:val="auto"/>
              </w:rPr>
            </w:pPr>
          </w:p>
        </w:tc>
        <w:tc>
          <w:tcPr>
            <w:tcW w:w="696" w:type="dxa"/>
            <w:shd w:val="clear" w:color="auto" w:fill="auto"/>
          </w:tcPr>
          <w:p w:rsidR="00D37B5A" w:rsidRPr="00D37B5A" w:rsidRDefault="00D37B5A" w:rsidP="002357DD">
            <w:pPr>
              <w:rPr>
                <w:color w:val="auto"/>
              </w:rPr>
            </w:pPr>
          </w:p>
        </w:tc>
      </w:tr>
      <w:tr w:rsidR="00D37B5A" w:rsidRPr="00D37B5A" w:rsidTr="002357DD">
        <w:tc>
          <w:tcPr>
            <w:tcW w:w="7299" w:type="dxa"/>
            <w:shd w:val="clear" w:color="auto" w:fill="auto"/>
          </w:tcPr>
          <w:p w:rsidR="00D37B5A" w:rsidRPr="00D37B5A" w:rsidRDefault="00D37B5A" w:rsidP="002357DD">
            <w:pPr>
              <w:rPr>
                <w:color w:val="auto"/>
              </w:rPr>
            </w:pPr>
            <w:r w:rsidRPr="00D37B5A">
              <w:rPr>
                <w:color w:val="auto"/>
              </w:rPr>
              <w:t>Почетный  работник  образования г. Лыткарино</w:t>
            </w:r>
          </w:p>
        </w:tc>
        <w:tc>
          <w:tcPr>
            <w:tcW w:w="755" w:type="dxa"/>
            <w:shd w:val="clear" w:color="auto" w:fill="auto"/>
          </w:tcPr>
          <w:p w:rsidR="00D37B5A" w:rsidRPr="00D37B5A" w:rsidRDefault="00D37B5A" w:rsidP="002357DD">
            <w:pPr>
              <w:rPr>
                <w:color w:val="auto"/>
              </w:rPr>
            </w:pPr>
          </w:p>
        </w:tc>
        <w:tc>
          <w:tcPr>
            <w:tcW w:w="776" w:type="dxa"/>
            <w:shd w:val="clear" w:color="auto" w:fill="auto"/>
          </w:tcPr>
          <w:p w:rsidR="00D37B5A" w:rsidRPr="00D37B5A" w:rsidRDefault="00D37B5A" w:rsidP="002357DD">
            <w:pPr>
              <w:rPr>
                <w:color w:val="auto"/>
              </w:rPr>
            </w:pPr>
          </w:p>
        </w:tc>
        <w:tc>
          <w:tcPr>
            <w:tcW w:w="789" w:type="dxa"/>
            <w:shd w:val="clear" w:color="auto" w:fill="auto"/>
          </w:tcPr>
          <w:p w:rsidR="00D37B5A" w:rsidRPr="00D37B5A" w:rsidRDefault="00D37B5A" w:rsidP="002357DD">
            <w:pPr>
              <w:rPr>
                <w:color w:val="auto"/>
              </w:rPr>
            </w:pPr>
          </w:p>
        </w:tc>
        <w:tc>
          <w:tcPr>
            <w:tcW w:w="696" w:type="dxa"/>
            <w:shd w:val="clear" w:color="auto" w:fill="auto"/>
          </w:tcPr>
          <w:p w:rsidR="00D37B5A" w:rsidRPr="00D37B5A" w:rsidRDefault="00D37B5A" w:rsidP="002357DD">
            <w:pPr>
              <w:rPr>
                <w:color w:val="auto"/>
              </w:rPr>
            </w:pPr>
          </w:p>
        </w:tc>
      </w:tr>
      <w:tr w:rsidR="00D37B5A" w:rsidRPr="00D37B5A" w:rsidTr="002357DD">
        <w:tc>
          <w:tcPr>
            <w:tcW w:w="7299" w:type="dxa"/>
            <w:shd w:val="clear" w:color="auto" w:fill="auto"/>
          </w:tcPr>
          <w:p w:rsidR="00D37B5A" w:rsidRPr="00D37B5A" w:rsidRDefault="00D37B5A" w:rsidP="002357DD">
            <w:pPr>
              <w:rPr>
                <w:color w:val="auto"/>
              </w:rPr>
            </w:pPr>
            <w:r w:rsidRPr="00D37B5A">
              <w:rPr>
                <w:color w:val="auto"/>
              </w:rPr>
              <w:t>Отличник народного образования</w:t>
            </w:r>
          </w:p>
        </w:tc>
        <w:tc>
          <w:tcPr>
            <w:tcW w:w="755" w:type="dxa"/>
            <w:shd w:val="clear" w:color="auto" w:fill="auto"/>
          </w:tcPr>
          <w:p w:rsidR="00D37B5A" w:rsidRPr="00D37B5A" w:rsidRDefault="00D37B5A" w:rsidP="002357DD">
            <w:pPr>
              <w:rPr>
                <w:color w:val="auto"/>
              </w:rPr>
            </w:pPr>
          </w:p>
        </w:tc>
        <w:tc>
          <w:tcPr>
            <w:tcW w:w="776" w:type="dxa"/>
            <w:shd w:val="clear" w:color="auto" w:fill="auto"/>
          </w:tcPr>
          <w:p w:rsidR="00D37B5A" w:rsidRPr="00D37B5A" w:rsidRDefault="00D37B5A" w:rsidP="002357DD">
            <w:pPr>
              <w:rPr>
                <w:color w:val="auto"/>
              </w:rPr>
            </w:pPr>
          </w:p>
        </w:tc>
        <w:tc>
          <w:tcPr>
            <w:tcW w:w="789" w:type="dxa"/>
            <w:shd w:val="clear" w:color="auto" w:fill="auto"/>
          </w:tcPr>
          <w:p w:rsidR="00D37B5A" w:rsidRPr="00D37B5A" w:rsidRDefault="00D37B5A" w:rsidP="002357DD">
            <w:pPr>
              <w:rPr>
                <w:color w:val="auto"/>
              </w:rPr>
            </w:pPr>
          </w:p>
        </w:tc>
        <w:tc>
          <w:tcPr>
            <w:tcW w:w="696" w:type="dxa"/>
            <w:shd w:val="clear" w:color="auto" w:fill="auto"/>
          </w:tcPr>
          <w:p w:rsidR="00D37B5A" w:rsidRPr="00D37B5A" w:rsidRDefault="00D37B5A" w:rsidP="002357DD">
            <w:pPr>
              <w:rPr>
                <w:color w:val="auto"/>
              </w:rPr>
            </w:pPr>
          </w:p>
        </w:tc>
      </w:tr>
      <w:tr w:rsidR="00D37B5A" w:rsidRPr="00D37B5A" w:rsidTr="002357DD">
        <w:tc>
          <w:tcPr>
            <w:tcW w:w="7299" w:type="dxa"/>
            <w:shd w:val="clear" w:color="auto" w:fill="auto"/>
          </w:tcPr>
          <w:p w:rsidR="00D37B5A" w:rsidRPr="00D37B5A" w:rsidRDefault="00D37B5A" w:rsidP="002357DD">
            <w:pPr>
              <w:rPr>
                <w:color w:val="auto"/>
              </w:rPr>
            </w:pPr>
            <w:r w:rsidRPr="00D37B5A">
              <w:rPr>
                <w:color w:val="auto"/>
              </w:rPr>
              <w:t>Мастер спорта</w:t>
            </w:r>
          </w:p>
        </w:tc>
        <w:tc>
          <w:tcPr>
            <w:tcW w:w="755" w:type="dxa"/>
            <w:shd w:val="clear" w:color="auto" w:fill="auto"/>
          </w:tcPr>
          <w:p w:rsidR="00D37B5A" w:rsidRPr="00D37B5A" w:rsidRDefault="00D37B5A" w:rsidP="002357DD">
            <w:pPr>
              <w:rPr>
                <w:color w:val="auto"/>
              </w:rPr>
            </w:pPr>
          </w:p>
        </w:tc>
        <w:tc>
          <w:tcPr>
            <w:tcW w:w="776" w:type="dxa"/>
            <w:shd w:val="clear" w:color="auto" w:fill="auto"/>
          </w:tcPr>
          <w:p w:rsidR="00D37B5A" w:rsidRPr="00D37B5A" w:rsidRDefault="00D37B5A" w:rsidP="002357DD">
            <w:pPr>
              <w:rPr>
                <w:color w:val="auto"/>
              </w:rPr>
            </w:pPr>
          </w:p>
        </w:tc>
        <w:tc>
          <w:tcPr>
            <w:tcW w:w="789" w:type="dxa"/>
            <w:shd w:val="clear" w:color="auto" w:fill="auto"/>
          </w:tcPr>
          <w:p w:rsidR="00D37B5A" w:rsidRPr="00D37B5A" w:rsidRDefault="00D37B5A" w:rsidP="002357DD">
            <w:pPr>
              <w:rPr>
                <w:color w:val="auto"/>
              </w:rPr>
            </w:pPr>
          </w:p>
        </w:tc>
        <w:tc>
          <w:tcPr>
            <w:tcW w:w="696" w:type="dxa"/>
            <w:shd w:val="clear" w:color="auto" w:fill="auto"/>
          </w:tcPr>
          <w:p w:rsidR="00D37B5A" w:rsidRPr="00D37B5A" w:rsidRDefault="00D37B5A" w:rsidP="002357DD">
            <w:pPr>
              <w:rPr>
                <w:color w:val="auto"/>
              </w:rPr>
            </w:pPr>
          </w:p>
        </w:tc>
      </w:tr>
      <w:tr w:rsidR="00D37B5A" w:rsidRPr="00D37B5A" w:rsidTr="002357DD">
        <w:tc>
          <w:tcPr>
            <w:tcW w:w="7299" w:type="dxa"/>
            <w:shd w:val="clear" w:color="auto" w:fill="auto"/>
          </w:tcPr>
          <w:p w:rsidR="00D37B5A" w:rsidRPr="00D37B5A" w:rsidRDefault="00D37B5A" w:rsidP="002357DD">
            <w:pPr>
              <w:rPr>
                <w:color w:val="auto"/>
              </w:rPr>
            </w:pPr>
            <w:r w:rsidRPr="00D37B5A">
              <w:rPr>
                <w:color w:val="auto"/>
              </w:rPr>
              <w:t>Отличник просвещения</w:t>
            </w:r>
          </w:p>
        </w:tc>
        <w:tc>
          <w:tcPr>
            <w:tcW w:w="755" w:type="dxa"/>
            <w:shd w:val="clear" w:color="auto" w:fill="auto"/>
          </w:tcPr>
          <w:p w:rsidR="00D37B5A" w:rsidRPr="00D37B5A" w:rsidRDefault="00D37B5A" w:rsidP="002357DD">
            <w:pPr>
              <w:rPr>
                <w:color w:val="auto"/>
              </w:rPr>
            </w:pPr>
            <w:r w:rsidRPr="00D37B5A">
              <w:rPr>
                <w:color w:val="auto"/>
                <w:sz w:val="22"/>
                <w:szCs w:val="22"/>
              </w:rPr>
              <w:t>3</w:t>
            </w:r>
          </w:p>
        </w:tc>
        <w:tc>
          <w:tcPr>
            <w:tcW w:w="776" w:type="dxa"/>
            <w:shd w:val="clear" w:color="auto" w:fill="auto"/>
          </w:tcPr>
          <w:p w:rsidR="00D37B5A" w:rsidRPr="00D37B5A" w:rsidRDefault="00D37B5A" w:rsidP="002357DD">
            <w:pPr>
              <w:rPr>
                <w:color w:val="auto"/>
              </w:rPr>
            </w:pPr>
            <w:r w:rsidRPr="00D37B5A">
              <w:rPr>
                <w:color w:val="auto"/>
                <w:sz w:val="22"/>
                <w:szCs w:val="22"/>
              </w:rPr>
              <w:t>9%</w:t>
            </w:r>
          </w:p>
        </w:tc>
        <w:tc>
          <w:tcPr>
            <w:tcW w:w="789" w:type="dxa"/>
            <w:shd w:val="clear" w:color="auto" w:fill="auto"/>
          </w:tcPr>
          <w:p w:rsidR="00D37B5A" w:rsidRPr="00D37B5A" w:rsidRDefault="00D37B5A" w:rsidP="002357DD">
            <w:pPr>
              <w:rPr>
                <w:color w:val="auto"/>
              </w:rPr>
            </w:pPr>
            <w:r w:rsidRPr="00D37B5A">
              <w:rPr>
                <w:color w:val="auto"/>
              </w:rPr>
              <w:t>3</w:t>
            </w:r>
          </w:p>
        </w:tc>
        <w:tc>
          <w:tcPr>
            <w:tcW w:w="696" w:type="dxa"/>
            <w:shd w:val="clear" w:color="auto" w:fill="auto"/>
          </w:tcPr>
          <w:p w:rsidR="00D37B5A" w:rsidRPr="00D37B5A" w:rsidRDefault="00D37B5A" w:rsidP="002357DD">
            <w:pPr>
              <w:rPr>
                <w:color w:val="auto"/>
              </w:rPr>
            </w:pPr>
            <w:r w:rsidRPr="00D37B5A">
              <w:rPr>
                <w:color w:val="auto"/>
              </w:rPr>
              <w:t>9%</w:t>
            </w:r>
          </w:p>
        </w:tc>
      </w:tr>
      <w:tr w:rsidR="00D37B5A" w:rsidRPr="00D37B5A" w:rsidTr="002357DD">
        <w:tc>
          <w:tcPr>
            <w:tcW w:w="7299" w:type="dxa"/>
            <w:shd w:val="clear" w:color="auto" w:fill="auto"/>
          </w:tcPr>
          <w:p w:rsidR="00D37B5A" w:rsidRPr="00D37B5A" w:rsidRDefault="00D37B5A" w:rsidP="002357DD">
            <w:pPr>
              <w:rPr>
                <w:b/>
                <w:color w:val="auto"/>
              </w:rPr>
            </w:pPr>
            <w:r w:rsidRPr="00D37B5A">
              <w:rPr>
                <w:b/>
                <w:color w:val="auto"/>
              </w:rPr>
              <w:t>Имеют награды:</w:t>
            </w:r>
          </w:p>
        </w:tc>
        <w:tc>
          <w:tcPr>
            <w:tcW w:w="755" w:type="dxa"/>
            <w:shd w:val="clear" w:color="auto" w:fill="auto"/>
          </w:tcPr>
          <w:p w:rsidR="00D37B5A" w:rsidRPr="00D37B5A" w:rsidRDefault="00D37B5A" w:rsidP="002357DD">
            <w:pPr>
              <w:rPr>
                <w:color w:val="auto"/>
              </w:rPr>
            </w:pPr>
          </w:p>
        </w:tc>
        <w:tc>
          <w:tcPr>
            <w:tcW w:w="776" w:type="dxa"/>
            <w:shd w:val="clear" w:color="auto" w:fill="auto"/>
          </w:tcPr>
          <w:p w:rsidR="00D37B5A" w:rsidRPr="00D37B5A" w:rsidRDefault="00D37B5A" w:rsidP="002357DD">
            <w:pPr>
              <w:rPr>
                <w:b/>
                <w:color w:val="auto"/>
              </w:rPr>
            </w:pPr>
          </w:p>
        </w:tc>
        <w:tc>
          <w:tcPr>
            <w:tcW w:w="789" w:type="dxa"/>
            <w:shd w:val="clear" w:color="auto" w:fill="auto"/>
          </w:tcPr>
          <w:p w:rsidR="00D37B5A" w:rsidRPr="00D37B5A" w:rsidRDefault="00D37B5A" w:rsidP="002357DD">
            <w:pPr>
              <w:rPr>
                <w:color w:val="auto"/>
              </w:rPr>
            </w:pPr>
          </w:p>
        </w:tc>
        <w:tc>
          <w:tcPr>
            <w:tcW w:w="696" w:type="dxa"/>
            <w:shd w:val="clear" w:color="auto" w:fill="auto"/>
          </w:tcPr>
          <w:p w:rsidR="00D37B5A" w:rsidRPr="00D37B5A" w:rsidRDefault="00D37B5A" w:rsidP="002357DD">
            <w:pPr>
              <w:rPr>
                <w:b/>
                <w:color w:val="auto"/>
              </w:rPr>
            </w:pPr>
          </w:p>
        </w:tc>
      </w:tr>
      <w:tr w:rsidR="00D37B5A" w:rsidRPr="00D37B5A" w:rsidTr="002357DD">
        <w:tc>
          <w:tcPr>
            <w:tcW w:w="7299" w:type="dxa"/>
            <w:shd w:val="clear" w:color="auto" w:fill="auto"/>
          </w:tcPr>
          <w:p w:rsidR="00D37B5A" w:rsidRPr="00D37B5A" w:rsidRDefault="00D37B5A" w:rsidP="002357DD">
            <w:pPr>
              <w:rPr>
                <w:b/>
                <w:color w:val="auto"/>
              </w:rPr>
            </w:pPr>
            <w:r w:rsidRPr="00D37B5A">
              <w:rPr>
                <w:b/>
                <w:color w:val="auto"/>
              </w:rPr>
              <w:t>Федерального уровня:</w:t>
            </w:r>
          </w:p>
        </w:tc>
        <w:tc>
          <w:tcPr>
            <w:tcW w:w="755" w:type="dxa"/>
            <w:shd w:val="clear" w:color="auto" w:fill="auto"/>
          </w:tcPr>
          <w:p w:rsidR="00D37B5A" w:rsidRPr="00D37B5A" w:rsidRDefault="00D37B5A" w:rsidP="002357DD">
            <w:pPr>
              <w:rPr>
                <w:color w:val="auto"/>
              </w:rPr>
            </w:pPr>
          </w:p>
        </w:tc>
        <w:tc>
          <w:tcPr>
            <w:tcW w:w="776" w:type="dxa"/>
            <w:shd w:val="clear" w:color="auto" w:fill="auto"/>
          </w:tcPr>
          <w:p w:rsidR="00D37B5A" w:rsidRPr="00D37B5A" w:rsidRDefault="00D37B5A" w:rsidP="002357DD">
            <w:pPr>
              <w:rPr>
                <w:b/>
                <w:color w:val="auto"/>
              </w:rPr>
            </w:pPr>
          </w:p>
        </w:tc>
        <w:tc>
          <w:tcPr>
            <w:tcW w:w="789" w:type="dxa"/>
            <w:shd w:val="clear" w:color="auto" w:fill="auto"/>
          </w:tcPr>
          <w:p w:rsidR="00D37B5A" w:rsidRPr="00D37B5A" w:rsidRDefault="00D37B5A" w:rsidP="002357DD">
            <w:pPr>
              <w:rPr>
                <w:color w:val="auto"/>
              </w:rPr>
            </w:pPr>
          </w:p>
        </w:tc>
        <w:tc>
          <w:tcPr>
            <w:tcW w:w="696" w:type="dxa"/>
            <w:shd w:val="clear" w:color="auto" w:fill="auto"/>
          </w:tcPr>
          <w:p w:rsidR="00D37B5A" w:rsidRPr="00D37B5A" w:rsidRDefault="00D37B5A" w:rsidP="002357DD">
            <w:pPr>
              <w:rPr>
                <w:b/>
                <w:color w:val="auto"/>
              </w:rPr>
            </w:pPr>
          </w:p>
        </w:tc>
      </w:tr>
      <w:tr w:rsidR="00D37B5A" w:rsidRPr="00D37B5A" w:rsidTr="002357DD">
        <w:tc>
          <w:tcPr>
            <w:tcW w:w="7299" w:type="dxa"/>
            <w:shd w:val="clear" w:color="auto" w:fill="auto"/>
          </w:tcPr>
          <w:p w:rsidR="00D37B5A" w:rsidRPr="00D37B5A" w:rsidRDefault="00D37B5A" w:rsidP="002357DD">
            <w:pPr>
              <w:rPr>
                <w:b/>
                <w:color w:val="auto"/>
              </w:rPr>
            </w:pPr>
            <w:r w:rsidRPr="00D37B5A">
              <w:rPr>
                <w:color w:val="auto"/>
              </w:rPr>
              <w:t>Почетная грамота Министерства образования и науки РФ</w:t>
            </w:r>
          </w:p>
        </w:tc>
        <w:tc>
          <w:tcPr>
            <w:tcW w:w="755" w:type="dxa"/>
            <w:shd w:val="clear" w:color="auto" w:fill="auto"/>
          </w:tcPr>
          <w:p w:rsidR="00D37B5A" w:rsidRPr="00D37B5A" w:rsidRDefault="00D37B5A" w:rsidP="002357DD">
            <w:pPr>
              <w:rPr>
                <w:color w:val="auto"/>
              </w:rPr>
            </w:pPr>
            <w:r w:rsidRPr="00D37B5A">
              <w:rPr>
                <w:color w:val="auto"/>
                <w:sz w:val="22"/>
                <w:szCs w:val="22"/>
              </w:rPr>
              <w:t>2</w:t>
            </w:r>
          </w:p>
        </w:tc>
        <w:tc>
          <w:tcPr>
            <w:tcW w:w="776" w:type="dxa"/>
            <w:shd w:val="clear" w:color="auto" w:fill="auto"/>
          </w:tcPr>
          <w:p w:rsidR="00D37B5A" w:rsidRPr="00D37B5A" w:rsidRDefault="00D37B5A" w:rsidP="002357DD">
            <w:pPr>
              <w:rPr>
                <w:b/>
                <w:color w:val="auto"/>
              </w:rPr>
            </w:pPr>
            <w:r w:rsidRPr="00D37B5A">
              <w:rPr>
                <w:b/>
                <w:color w:val="auto"/>
                <w:sz w:val="22"/>
                <w:szCs w:val="22"/>
              </w:rPr>
              <w:t>6%</w:t>
            </w:r>
          </w:p>
        </w:tc>
        <w:tc>
          <w:tcPr>
            <w:tcW w:w="789" w:type="dxa"/>
            <w:shd w:val="clear" w:color="auto" w:fill="auto"/>
          </w:tcPr>
          <w:p w:rsidR="00D37B5A" w:rsidRPr="00D37B5A" w:rsidRDefault="00D37B5A" w:rsidP="002357DD">
            <w:pPr>
              <w:rPr>
                <w:color w:val="auto"/>
              </w:rPr>
            </w:pPr>
            <w:r w:rsidRPr="00D37B5A">
              <w:rPr>
                <w:color w:val="auto"/>
              </w:rPr>
              <w:t>3</w:t>
            </w:r>
          </w:p>
        </w:tc>
        <w:tc>
          <w:tcPr>
            <w:tcW w:w="696" w:type="dxa"/>
            <w:shd w:val="clear" w:color="auto" w:fill="auto"/>
          </w:tcPr>
          <w:p w:rsidR="00D37B5A" w:rsidRPr="00D37B5A" w:rsidRDefault="00D37B5A" w:rsidP="002357DD">
            <w:pPr>
              <w:rPr>
                <w:b/>
                <w:color w:val="auto"/>
              </w:rPr>
            </w:pPr>
            <w:r w:rsidRPr="00D37B5A">
              <w:rPr>
                <w:b/>
                <w:color w:val="auto"/>
              </w:rPr>
              <w:t>9%</w:t>
            </w:r>
          </w:p>
        </w:tc>
      </w:tr>
      <w:tr w:rsidR="00D37B5A" w:rsidRPr="00D37B5A" w:rsidTr="002357DD">
        <w:tc>
          <w:tcPr>
            <w:tcW w:w="7299" w:type="dxa"/>
            <w:shd w:val="clear" w:color="auto" w:fill="auto"/>
          </w:tcPr>
          <w:p w:rsidR="00D37B5A" w:rsidRPr="00D37B5A" w:rsidRDefault="00D37B5A" w:rsidP="002357DD">
            <w:pPr>
              <w:rPr>
                <w:color w:val="auto"/>
              </w:rPr>
            </w:pPr>
            <w:r w:rsidRPr="00D37B5A">
              <w:rPr>
                <w:color w:val="auto"/>
              </w:rPr>
              <w:t>Медаль  «В память 850летию Москвы»</w:t>
            </w:r>
          </w:p>
        </w:tc>
        <w:tc>
          <w:tcPr>
            <w:tcW w:w="755" w:type="dxa"/>
            <w:shd w:val="clear" w:color="auto" w:fill="auto"/>
          </w:tcPr>
          <w:p w:rsidR="00D37B5A" w:rsidRPr="00D37B5A" w:rsidRDefault="00D37B5A" w:rsidP="002357DD">
            <w:pPr>
              <w:rPr>
                <w:color w:val="auto"/>
              </w:rPr>
            </w:pPr>
            <w:r w:rsidRPr="00D37B5A">
              <w:rPr>
                <w:color w:val="auto"/>
                <w:sz w:val="22"/>
                <w:szCs w:val="22"/>
              </w:rPr>
              <w:t>2</w:t>
            </w:r>
          </w:p>
        </w:tc>
        <w:tc>
          <w:tcPr>
            <w:tcW w:w="776" w:type="dxa"/>
            <w:shd w:val="clear" w:color="auto" w:fill="auto"/>
          </w:tcPr>
          <w:p w:rsidR="00D37B5A" w:rsidRPr="00D37B5A" w:rsidRDefault="00D37B5A" w:rsidP="002357DD">
            <w:pPr>
              <w:rPr>
                <w:b/>
                <w:color w:val="auto"/>
              </w:rPr>
            </w:pPr>
            <w:r w:rsidRPr="00D37B5A">
              <w:rPr>
                <w:b/>
                <w:color w:val="auto"/>
                <w:sz w:val="22"/>
                <w:szCs w:val="22"/>
              </w:rPr>
              <w:t>6%</w:t>
            </w:r>
          </w:p>
        </w:tc>
        <w:tc>
          <w:tcPr>
            <w:tcW w:w="789" w:type="dxa"/>
            <w:shd w:val="clear" w:color="auto" w:fill="auto"/>
          </w:tcPr>
          <w:p w:rsidR="00D37B5A" w:rsidRPr="00D37B5A" w:rsidRDefault="00D37B5A" w:rsidP="002357DD">
            <w:pPr>
              <w:rPr>
                <w:color w:val="auto"/>
              </w:rPr>
            </w:pPr>
            <w:r w:rsidRPr="00D37B5A">
              <w:rPr>
                <w:color w:val="auto"/>
              </w:rPr>
              <w:t>2</w:t>
            </w:r>
          </w:p>
        </w:tc>
        <w:tc>
          <w:tcPr>
            <w:tcW w:w="696" w:type="dxa"/>
            <w:shd w:val="clear" w:color="auto" w:fill="auto"/>
          </w:tcPr>
          <w:p w:rsidR="00D37B5A" w:rsidRPr="00D37B5A" w:rsidRDefault="00D37B5A" w:rsidP="002357DD">
            <w:pPr>
              <w:rPr>
                <w:b/>
                <w:color w:val="auto"/>
              </w:rPr>
            </w:pPr>
            <w:r w:rsidRPr="00D37B5A">
              <w:rPr>
                <w:b/>
                <w:color w:val="auto"/>
              </w:rPr>
              <w:t>6%</w:t>
            </w:r>
          </w:p>
        </w:tc>
      </w:tr>
      <w:tr w:rsidR="00D37B5A" w:rsidRPr="00D37B5A" w:rsidTr="002357DD">
        <w:tc>
          <w:tcPr>
            <w:tcW w:w="7299" w:type="dxa"/>
            <w:shd w:val="clear" w:color="auto" w:fill="auto"/>
          </w:tcPr>
          <w:p w:rsidR="00D37B5A" w:rsidRPr="00D37B5A" w:rsidRDefault="00D37B5A" w:rsidP="002357DD">
            <w:pPr>
              <w:rPr>
                <w:color w:val="auto"/>
              </w:rPr>
            </w:pPr>
            <w:r w:rsidRPr="00D37B5A">
              <w:rPr>
                <w:color w:val="auto"/>
              </w:rPr>
              <w:t>Памятная медаль «Патриот России»</w:t>
            </w:r>
          </w:p>
        </w:tc>
        <w:tc>
          <w:tcPr>
            <w:tcW w:w="755" w:type="dxa"/>
            <w:shd w:val="clear" w:color="auto" w:fill="auto"/>
          </w:tcPr>
          <w:p w:rsidR="00D37B5A" w:rsidRPr="00D37B5A" w:rsidRDefault="00D37B5A" w:rsidP="002357DD">
            <w:pPr>
              <w:rPr>
                <w:color w:val="auto"/>
              </w:rPr>
            </w:pPr>
          </w:p>
        </w:tc>
        <w:tc>
          <w:tcPr>
            <w:tcW w:w="776" w:type="dxa"/>
            <w:shd w:val="clear" w:color="auto" w:fill="auto"/>
          </w:tcPr>
          <w:p w:rsidR="00D37B5A" w:rsidRPr="00D37B5A" w:rsidRDefault="00D37B5A" w:rsidP="002357DD">
            <w:pPr>
              <w:rPr>
                <w:b/>
                <w:color w:val="auto"/>
              </w:rPr>
            </w:pPr>
          </w:p>
        </w:tc>
        <w:tc>
          <w:tcPr>
            <w:tcW w:w="789" w:type="dxa"/>
            <w:shd w:val="clear" w:color="auto" w:fill="auto"/>
          </w:tcPr>
          <w:p w:rsidR="00D37B5A" w:rsidRPr="00D37B5A" w:rsidRDefault="00D37B5A" w:rsidP="002357DD">
            <w:pPr>
              <w:rPr>
                <w:color w:val="auto"/>
              </w:rPr>
            </w:pPr>
            <w:r w:rsidRPr="00D37B5A">
              <w:rPr>
                <w:color w:val="auto"/>
                <w:sz w:val="22"/>
                <w:szCs w:val="22"/>
              </w:rPr>
              <w:t>1</w:t>
            </w:r>
          </w:p>
        </w:tc>
        <w:tc>
          <w:tcPr>
            <w:tcW w:w="696" w:type="dxa"/>
            <w:shd w:val="clear" w:color="auto" w:fill="auto"/>
          </w:tcPr>
          <w:p w:rsidR="00D37B5A" w:rsidRPr="00D37B5A" w:rsidRDefault="00D37B5A" w:rsidP="002357DD">
            <w:pPr>
              <w:rPr>
                <w:b/>
                <w:color w:val="auto"/>
              </w:rPr>
            </w:pPr>
            <w:r w:rsidRPr="00D37B5A">
              <w:rPr>
                <w:b/>
                <w:color w:val="auto"/>
                <w:sz w:val="22"/>
                <w:szCs w:val="22"/>
              </w:rPr>
              <w:t>3%</w:t>
            </w:r>
          </w:p>
        </w:tc>
      </w:tr>
      <w:tr w:rsidR="00D37B5A" w:rsidRPr="00D37B5A" w:rsidTr="002357DD">
        <w:tc>
          <w:tcPr>
            <w:tcW w:w="7299" w:type="dxa"/>
            <w:shd w:val="clear" w:color="auto" w:fill="auto"/>
          </w:tcPr>
          <w:p w:rsidR="00D37B5A" w:rsidRPr="00D37B5A" w:rsidRDefault="00D37B5A" w:rsidP="002357DD">
            <w:pPr>
              <w:rPr>
                <w:b/>
                <w:color w:val="auto"/>
              </w:rPr>
            </w:pPr>
            <w:r w:rsidRPr="00D37B5A">
              <w:rPr>
                <w:b/>
                <w:color w:val="auto"/>
              </w:rPr>
              <w:t>Областного уровня:</w:t>
            </w:r>
          </w:p>
        </w:tc>
        <w:tc>
          <w:tcPr>
            <w:tcW w:w="755" w:type="dxa"/>
            <w:shd w:val="clear" w:color="auto" w:fill="auto"/>
          </w:tcPr>
          <w:p w:rsidR="00D37B5A" w:rsidRPr="00D37B5A" w:rsidRDefault="00D37B5A" w:rsidP="002357DD">
            <w:pPr>
              <w:rPr>
                <w:b/>
                <w:color w:val="auto"/>
              </w:rPr>
            </w:pPr>
          </w:p>
        </w:tc>
        <w:tc>
          <w:tcPr>
            <w:tcW w:w="776" w:type="dxa"/>
            <w:shd w:val="clear" w:color="auto" w:fill="auto"/>
          </w:tcPr>
          <w:p w:rsidR="00D37B5A" w:rsidRPr="00D37B5A" w:rsidRDefault="00D37B5A" w:rsidP="002357DD">
            <w:pPr>
              <w:rPr>
                <w:b/>
                <w:color w:val="auto"/>
              </w:rPr>
            </w:pPr>
          </w:p>
        </w:tc>
        <w:tc>
          <w:tcPr>
            <w:tcW w:w="789" w:type="dxa"/>
            <w:shd w:val="clear" w:color="auto" w:fill="auto"/>
          </w:tcPr>
          <w:p w:rsidR="00D37B5A" w:rsidRPr="00D37B5A" w:rsidRDefault="00D37B5A" w:rsidP="002357DD">
            <w:pPr>
              <w:rPr>
                <w:b/>
                <w:color w:val="auto"/>
              </w:rPr>
            </w:pPr>
          </w:p>
        </w:tc>
        <w:tc>
          <w:tcPr>
            <w:tcW w:w="696" w:type="dxa"/>
            <w:shd w:val="clear" w:color="auto" w:fill="auto"/>
          </w:tcPr>
          <w:p w:rsidR="00D37B5A" w:rsidRPr="00D37B5A" w:rsidRDefault="00D37B5A" w:rsidP="002357DD">
            <w:pPr>
              <w:rPr>
                <w:b/>
                <w:color w:val="auto"/>
              </w:rPr>
            </w:pPr>
          </w:p>
        </w:tc>
      </w:tr>
      <w:tr w:rsidR="00D37B5A" w:rsidRPr="00D37B5A" w:rsidTr="002357DD">
        <w:tc>
          <w:tcPr>
            <w:tcW w:w="7299" w:type="dxa"/>
            <w:shd w:val="clear" w:color="auto" w:fill="auto"/>
          </w:tcPr>
          <w:p w:rsidR="00D37B5A" w:rsidRPr="00D37B5A" w:rsidRDefault="00D37B5A" w:rsidP="002357DD">
            <w:pPr>
              <w:rPr>
                <w:b/>
                <w:color w:val="auto"/>
              </w:rPr>
            </w:pPr>
            <w:r w:rsidRPr="00D37B5A">
              <w:rPr>
                <w:color w:val="auto"/>
              </w:rPr>
              <w:t>Знак « Благодарю»</w:t>
            </w:r>
          </w:p>
        </w:tc>
        <w:tc>
          <w:tcPr>
            <w:tcW w:w="755" w:type="dxa"/>
            <w:shd w:val="clear" w:color="auto" w:fill="auto"/>
          </w:tcPr>
          <w:p w:rsidR="00D37B5A" w:rsidRPr="00D37B5A" w:rsidRDefault="00D37B5A" w:rsidP="002357DD">
            <w:pPr>
              <w:rPr>
                <w:b/>
                <w:color w:val="auto"/>
              </w:rPr>
            </w:pPr>
          </w:p>
        </w:tc>
        <w:tc>
          <w:tcPr>
            <w:tcW w:w="776" w:type="dxa"/>
            <w:shd w:val="clear" w:color="auto" w:fill="auto"/>
          </w:tcPr>
          <w:p w:rsidR="00D37B5A" w:rsidRPr="00D37B5A" w:rsidRDefault="00D37B5A" w:rsidP="002357DD">
            <w:pPr>
              <w:rPr>
                <w:b/>
                <w:color w:val="auto"/>
              </w:rPr>
            </w:pPr>
          </w:p>
        </w:tc>
        <w:tc>
          <w:tcPr>
            <w:tcW w:w="789" w:type="dxa"/>
            <w:shd w:val="clear" w:color="auto" w:fill="auto"/>
          </w:tcPr>
          <w:p w:rsidR="00D37B5A" w:rsidRPr="00D37B5A" w:rsidRDefault="00D37B5A" w:rsidP="002357DD">
            <w:pPr>
              <w:rPr>
                <w:b/>
                <w:color w:val="auto"/>
              </w:rPr>
            </w:pPr>
          </w:p>
        </w:tc>
        <w:tc>
          <w:tcPr>
            <w:tcW w:w="696" w:type="dxa"/>
            <w:shd w:val="clear" w:color="auto" w:fill="auto"/>
          </w:tcPr>
          <w:p w:rsidR="00D37B5A" w:rsidRPr="00D37B5A" w:rsidRDefault="00D37B5A" w:rsidP="002357DD">
            <w:pPr>
              <w:rPr>
                <w:b/>
                <w:color w:val="auto"/>
              </w:rPr>
            </w:pPr>
          </w:p>
        </w:tc>
      </w:tr>
      <w:tr w:rsidR="00D37B5A" w:rsidRPr="00D37B5A" w:rsidTr="002357DD">
        <w:tc>
          <w:tcPr>
            <w:tcW w:w="7299" w:type="dxa"/>
            <w:shd w:val="clear" w:color="auto" w:fill="auto"/>
          </w:tcPr>
          <w:p w:rsidR="00D37B5A" w:rsidRPr="00D37B5A" w:rsidRDefault="00D37B5A" w:rsidP="002357DD">
            <w:pPr>
              <w:rPr>
                <w:color w:val="auto"/>
              </w:rPr>
            </w:pPr>
            <w:r w:rsidRPr="00D37B5A">
              <w:rPr>
                <w:color w:val="auto"/>
              </w:rPr>
              <w:t>Знак «За труды и усердие»</w:t>
            </w:r>
          </w:p>
        </w:tc>
        <w:tc>
          <w:tcPr>
            <w:tcW w:w="755" w:type="dxa"/>
            <w:shd w:val="clear" w:color="auto" w:fill="auto"/>
          </w:tcPr>
          <w:p w:rsidR="00D37B5A" w:rsidRPr="00D37B5A" w:rsidRDefault="00D37B5A" w:rsidP="002357DD">
            <w:pPr>
              <w:rPr>
                <w:b/>
                <w:color w:val="auto"/>
              </w:rPr>
            </w:pPr>
          </w:p>
        </w:tc>
        <w:tc>
          <w:tcPr>
            <w:tcW w:w="776" w:type="dxa"/>
            <w:shd w:val="clear" w:color="auto" w:fill="auto"/>
          </w:tcPr>
          <w:p w:rsidR="00D37B5A" w:rsidRPr="00D37B5A" w:rsidRDefault="00D37B5A" w:rsidP="002357DD">
            <w:pPr>
              <w:rPr>
                <w:b/>
                <w:color w:val="auto"/>
              </w:rPr>
            </w:pPr>
          </w:p>
        </w:tc>
        <w:tc>
          <w:tcPr>
            <w:tcW w:w="789" w:type="dxa"/>
            <w:shd w:val="clear" w:color="auto" w:fill="auto"/>
          </w:tcPr>
          <w:p w:rsidR="00D37B5A" w:rsidRPr="00D37B5A" w:rsidRDefault="00D37B5A" w:rsidP="002357DD">
            <w:pPr>
              <w:rPr>
                <w:b/>
                <w:color w:val="auto"/>
              </w:rPr>
            </w:pPr>
          </w:p>
        </w:tc>
        <w:tc>
          <w:tcPr>
            <w:tcW w:w="696" w:type="dxa"/>
            <w:shd w:val="clear" w:color="auto" w:fill="auto"/>
          </w:tcPr>
          <w:p w:rsidR="00D37B5A" w:rsidRPr="00D37B5A" w:rsidRDefault="00D37B5A" w:rsidP="002357DD">
            <w:pPr>
              <w:rPr>
                <w:b/>
                <w:color w:val="auto"/>
              </w:rPr>
            </w:pPr>
          </w:p>
        </w:tc>
      </w:tr>
      <w:tr w:rsidR="00D37B5A" w:rsidRPr="00D37B5A" w:rsidTr="002357DD">
        <w:tc>
          <w:tcPr>
            <w:tcW w:w="7299" w:type="dxa"/>
            <w:shd w:val="clear" w:color="auto" w:fill="auto"/>
          </w:tcPr>
          <w:p w:rsidR="00D37B5A" w:rsidRPr="00D37B5A" w:rsidRDefault="00D37B5A" w:rsidP="002357DD">
            <w:pPr>
              <w:rPr>
                <w:color w:val="auto"/>
              </w:rPr>
            </w:pPr>
            <w:r w:rsidRPr="00D37B5A">
              <w:rPr>
                <w:color w:val="auto"/>
              </w:rPr>
              <w:t>Почетная грамота Губернатора Московской области</w:t>
            </w:r>
          </w:p>
        </w:tc>
        <w:tc>
          <w:tcPr>
            <w:tcW w:w="755" w:type="dxa"/>
            <w:shd w:val="clear" w:color="auto" w:fill="auto"/>
          </w:tcPr>
          <w:p w:rsidR="00D37B5A" w:rsidRPr="00D37B5A" w:rsidRDefault="00D37B5A" w:rsidP="002357DD">
            <w:pPr>
              <w:rPr>
                <w:b/>
                <w:color w:val="auto"/>
              </w:rPr>
            </w:pPr>
          </w:p>
        </w:tc>
        <w:tc>
          <w:tcPr>
            <w:tcW w:w="776" w:type="dxa"/>
            <w:shd w:val="clear" w:color="auto" w:fill="auto"/>
          </w:tcPr>
          <w:p w:rsidR="00D37B5A" w:rsidRPr="00D37B5A" w:rsidRDefault="00D37B5A" w:rsidP="002357DD">
            <w:pPr>
              <w:rPr>
                <w:b/>
                <w:color w:val="auto"/>
              </w:rPr>
            </w:pPr>
          </w:p>
        </w:tc>
        <w:tc>
          <w:tcPr>
            <w:tcW w:w="789" w:type="dxa"/>
            <w:shd w:val="clear" w:color="auto" w:fill="auto"/>
          </w:tcPr>
          <w:p w:rsidR="00D37B5A" w:rsidRPr="00D37B5A" w:rsidRDefault="00D37B5A" w:rsidP="002357DD">
            <w:pPr>
              <w:rPr>
                <w:b/>
                <w:color w:val="auto"/>
              </w:rPr>
            </w:pPr>
          </w:p>
        </w:tc>
        <w:tc>
          <w:tcPr>
            <w:tcW w:w="696" w:type="dxa"/>
            <w:shd w:val="clear" w:color="auto" w:fill="auto"/>
          </w:tcPr>
          <w:p w:rsidR="00D37B5A" w:rsidRPr="00D37B5A" w:rsidRDefault="00D37B5A" w:rsidP="002357DD">
            <w:pPr>
              <w:rPr>
                <w:b/>
                <w:color w:val="auto"/>
              </w:rPr>
            </w:pPr>
          </w:p>
        </w:tc>
      </w:tr>
      <w:tr w:rsidR="00D37B5A" w:rsidRPr="00D37B5A" w:rsidTr="002357DD">
        <w:tc>
          <w:tcPr>
            <w:tcW w:w="7299" w:type="dxa"/>
            <w:shd w:val="clear" w:color="auto" w:fill="auto"/>
          </w:tcPr>
          <w:p w:rsidR="00D37B5A" w:rsidRPr="00D37B5A" w:rsidRDefault="00D37B5A" w:rsidP="002357DD">
            <w:pPr>
              <w:rPr>
                <w:color w:val="auto"/>
              </w:rPr>
            </w:pPr>
            <w:r w:rsidRPr="00D37B5A">
              <w:rPr>
                <w:color w:val="auto"/>
              </w:rPr>
              <w:t>Благодарность Губернатора Московской области</w:t>
            </w:r>
          </w:p>
        </w:tc>
        <w:tc>
          <w:tcPr>
            <w:tcW w:w="755" w:type="dxa"/>
            <w:shd w:val="clear" w:color="auto" w:fill="auto"/>
          </w:tcPr>
          <w:p w:rsidR="00D37B5A" w:rsidRPr="00D37B5A" w:rsidRDefault="00D37B5A" w:rsidP="002357DD">
            <w:pPr>
              <w:rPr>
                <w:b/>
                <w:color w:val="auto"/>
              </w:rPr>
            </w:pPr>
          </w:p>
        </w:tc>
        <w:tc>
          <w:tcPr>
            <w:tcW w:w="776" w:type="dxa"/>
            <w:shd w:val="clear" w:color="auto" w:fill="auto"/>
          </w:tcPr>
          <w:p w:rsidR="00D37B5A" w:rsidRPr="00D37B5A" w:rsidRDefault="00D37B5A" w:rsidP="002357DD">
            <w:pPr>
              <w:rPr>
                <w:b/>
                <w:color w:val="auto"/>
              </w:rPr>
            </w:pPr>
          </w:p>
        </w:tc>
        <w:tc>
          <w:tcPr>
            <w:tcW w:w="789" w:type="dxa"/>
            <w:shd w:val="clear" w:color="auto" w:fill="auto"/>
          </w:tcPr>
          <w:p w:rsidR="00D37B5A" w:rsidRPr="00D37B5A" w:rsidRDefault="00D37B5A" w:rsidP="002357DD">
            <w:pPr>
              <w:rPr>
                <w:b/>
                <w:color w:val="auto"/>
              </w:rPr>
            </w:pPr>
          </w:p>
        </w:tc>
        <w:tc>
          <w:tcPr>
            <w:tcW w:w="696" w:type="dxa"/>
            <w:shd w:val="clear" w:color="auto" w:fill="auto"/>
          </w:tcPr>
          <w:p w:rsidR="00D37B5A" w:rsidRPr="00D37B5A" w:rsidRDefault="00D37B5A" w:rsidP="002357DD">
            <w:pPr>
              <w:rPr>
                <w:b/>
                <w:color w:val="auto"/>
              </w:rPr>
            </w:pPr>
          </w:p>
        </w:tc>
      </w:tr>
      <w:tr w:rsidR="00D37B5A" w:rsidRPr="00D37B5A" w:rsidTr="002357DD">
        <w:tc>
          <w:tcPr>
            <w:tcW w:w="7299" w:type="dxa"/>
            <w:shd w:val="clear" w:color="auto" w:fill="auto"/>
          </w:tcPr>
          <w:p w:rsidR="00D37B5A" w:rsidRPr="00D37B5A" w:rsidRDefault="00D37B5A" w:rsidP="002357DD">
            <w:pPr>
              <w:rPr>
                <w:color w:val="auto"/>
              </w:rPr>
            </w:pPr>
            <w:r w:rsidRPr="00D37B5A">
              <w:rPr>
                <w:color w:val="auto"/>
              </w:rPr>
              <w:t>Благодарственное письмо Губернатора Московской области</w:t>
            </w:r>
          </w:p>
        </w:tc>
        <w:tc>
          <w:tcPr>
            <w:tcW w:w="755" w:type="dxa"/>
            <w:shd w:val="clear" w:color="auto" w:fill="auto"/>
          </w:tcPr>
          <w:p w:rsidR="00D37B5A" w:rsidRPr="00D37B5A" w:rsidRDefault="00D37B5A" w:rsidP="002357DD">
            <w:pPr>
              <w:rPr>
                <w:b/>
                <w:color w:val="auto"/>
              </w:rPr>
            </w:pPr>
          </w:p>
        </w:tc>
        <w:tc>
          <w:tcPr>
            <w:tcW w:w="776" w:type="dxa"/>
            <w:shd w:val="clear" w:color="auto" w:fill="auto"/>
          </w:tcPr>
          <w:p w:rsidR="00D37B5A" w:rsidRPr="00D37B5A" w:rsidRDefault="00D37B5A" w:rsidP="002357DD">
            <w:pPr>
              <w:rPr>
                <w:b/>
                <w:color w:val="auto"/>
              </w:rPr>
            </w:pPr>
          </w:p>
        </w:tc>
        <w:tc>
          <w:tcPr>
            <w:tcW w:w="789" w:type="dxa"/>
            <w:shd w:val="clear" w:color="auto" w:fill="auto"/>
          </w:tcPr>
          <w:p w:rsidR="00D37B5A" w:rsidRPr="00D37B5A" w:rsidRDefault="00D37B5A" w:rsidP="002357DD">
            <w:pPr>
              <w:rPr>
                <w:b/>
                <w:color w:val="auto"/>
              </w:rPr>
            </w:pPr>
          </w:p>
        </w:tc>
        <w:tc>
          <w:tcPr>
            <w:tcW w:w="696" w:type="dxa"/>
            <w:shd w:val="clear" w:color="auto" w:fill="auto"/>
          </w:tcPr>
          <w:p w:rsidR="00D37B5A" w:rsidRPr="00D37B5A" w:rsidRDefault="00D37B5A" w:rsidP="002357DD">
            <w:pPr>
              <w:rPr>
                <w:b/>
                <w:color w:val="auto"/>
              </w:rPr>
            </w:pPr>
          </w:p>
        </w:tc>
      </w:tr>
      <w:tr w:rsidR="00D37B5A" w:rsidRPr="00D37B5A" w:rsidTr="002357DD">
        <w:tc>
          <w:tcPr>
            <w:tcW w:w="7299" w:type="dxa"/>
            <w:shd w:val="clear" w:color="auto" w:fill="auto"/>
          </w:tcPr>
          <w:p w:rsidR="00D37B5A" w:rsidRPr="00D37B5A" w:rsidRDefault="00D37B5A" w:rsidP="002357DD">
            <w:pPr>
              <w:rPr>
                <w:color w:val="auto"/>
              </w:rPr>
            </w:pPr>
            <w:r w:rsidRPr="00D37B5A">
              <w:rPr>
                <w:color w:val="auto"/>
              </w:rPr>
              <w:t>Именная премия Губернатора</w:t>
            </w:r>
          </w:p>
        </w:tc>
        <w:tc>
          <w:tcPr>
            <w:tcW w:w="755" w:type="dxa"/>
            <w:shd w:val="clear" w:color="auto" w:fill="auto"/>
          </w:tcPr>
          <w:p w:rsidR="00D37B5A" w:rsidRPr="00D37B5A" w:rsidRDefault="00D37B5A" w:rsidP="002357DD">
            <w:pPr>
              <w:rPr>
                <w:b/>
                <w:color w:val="auto"/>
              </w:rPr>
            </w:pPr>
            <w:r w:rsidRPr="00D37B5A">
              <w:rPr>
                <w:b/>
                <w:color w:val="auto"/>
                <w:sz w:val="22"/>
                <w:szCs w:val="22"/>
              </w:rPr>
              <w:t>2</w:t>
            </w:r>
          </w:p>
        </w:tc>
        <w:tc>
          <w:tcPr>
            <w:tcW w:w="776" w:type="dxa"/>
            <w:shd w:val="clear" w:color="auto" w:fill="auto"/>
          </w:tcPr>
          <w:p w:rsidR="00D37B5A" w:rsidRPr="00D37B5A" w:rsidRDefault="00D37B5A" w:rsidP="002357DD">
            <w:pPr>
              <w:rPr>
                <w:b/>
                <w:color w:val="auto"/>
              </w:rPr>
            </w:pPr>
            <w:r w:rsidRPr="00D37B5A">
              <w:rPr>
                <w:b/>
                <w:color w:val="auto"/>
                <w:sz w:val="22"/>
                <w:szCs w:val="22"/>
              </w:rPr>
              <w:t>6%</w:t>
            </w:r>
          </w:p>
        </w:tc>
        <w:tc>
          <w:tcPr>
            <w:tcW w:w="789" w:type="dxa"/>
            <w:shd w:val="clear" w:color="auto" w:fill="auto"/>
          </w:tcPr>
          <w:p w:rsidR="00D37B5A" w:rsidRPr="00D37B5A" w:rsidRDefault="00D37B5A" w:rsidP="002357DD">
            <w:pPr>
              <w:rPr>
                <w:b/>
                <w:color w:val="auto"/>
              </w:rPr>
            </w:pPr>
            <w:r w:rsidRPr="00D37B5A">
              <w:rPr>
                <w:b/>
                <w:color w:val="auto"/>
              </w:rPr>
              <w:t>2</w:t>
            </w:r>
          </w:p>
        </w:tc>
        <w:tc>
          <w:tcPr>
            <w:tcW w:w="696" w:type="dxa"/>
            <w:shd w:val="clear" w:color="auto" w:fill="auto"/>
          </w:tcPr>
          <w:p w:rsidR="00D37B5A" w:rsidRPr="00D37B5A" w:rsidRDefault="00D37B5A" w:rsidP="002357DD">
            <w:pPr>
              <w:rPr>
                <w:b/>
                <w:color w:val="auto"/>
              </w:rPr>
            </w:pPr>
            <w:r w:rsidRPr="00D37B5A">
              <w:rPr>
                <w:b/>
                <w:color w:val="auto"/>
              </w:rPr>
              <w:t>6%</w:t>
            </w:r>
          </w:p>
        </w:tc>
      </w:tr>
      <w:tr w:rsidR="00D37B5A" w:rsidRPr="00D37B5A" w:rsidTr="002357DD">
        <w:tc>
          <w:tcPr>
            <w:tcW w:w="7299" w:type="dxa"/>
            <w:shd w:val="clear" w:color="auto" w:fill="auto"/>
          </w:tcPr>
          <w:p w:rsidR="00D37B5A" w:rsidRPr="00D37B5A" w:rsidRDefault="00D37B5A" w:rsidP="002357DD">
            <w:pPr>
              <w:rPr>
                <w:color w:val="auto"/>
              </w:rPr>
            </w:pPr>
            <w:r w:rsidRPr="00D37B5A">
              <w:rPr>
                <w:color w:val="auto"/>
              </w:rPr>
              <w:t>Почетная грамота Министерства образования Московской области</w:t>
            </w:r>
          </w:p>
        </w:tc>
        <w:tc>
          <w:tcPr>
            <w:tcW w:w="755" w:type="dxa"/>
            <w:shd w:val="clear" w:color="auto" w:fill="auto"/>
          </w:tcPr>
          <w:p w:rsidR="00D37B5A" w:rsidRPr="00D37B5A" w:rsidRDefault="00D37B5A" w:rsidP="002357DD">
            <w:pPr>
              <w:rPr>
                <w:color w:val="auto"/>
              </w:rPr>
            </w:pPr>
            <w:r w:rsidRPr="00D37B5A">
              <w:rPr>
                <w:color w:val="auto"/>
                <w:sz w:val="22"/>
                <w:szCs w:val="22"/>
              </w:rPr>
              <w:t>11</w:t>
            </w:r>
          </w:p>
        </w:tc>
        <w:tc>
          <w:tcPr>
            <w:tcW w:w="776" w:type="dxa"/>
            <w:shd w:val="clear" w:color="auto" w:fill="auto"/>
          </w:tcPr>
          <w:p w:rsidR="00D37B5A" w:rsidRPr="00D37B5A" w:rsidRDefault="00D37B5A" w:rsidP="002357DD">
            <w:pPr>
              <w:rPr>
                <w:color w:val="auto"/>
              </w:rPr>
            </w:pPr>
            <w:r w:rsidRPr="00D37B5A">
              <w:rPr>
                <w:color w:val="auto"/>
                <w:sz w:val="22"/>
                <w:szCs w:val="22"/>
              </w:rPr>
              <w:t>33%</w:t>
            </w:r>
          </w:p>
        </w:tc>
        <w:tc>
          <w:tcPr>
            <w:tcW w:w="789" w:type="dxa"/>
            <w:shd w:val="clear" w:color="auto" w:fill="auto"/>
          </w:tcPr>
          <w:p w:rsidR="00D37B5A" w:rsidRPr="00D37B5A" w:rsidRDefault="00D37B5A" w:rsidP="002357DD">
            <w:pPr>
              <w:rPr>
                <w:color w:val="auto"/>
              </w:rPr>
            </w:pPr>
            <w:r w:rsidRPr="00D37B5A">
              <w:rPr>
                <w:color w:val="auto"/>
              </w:rPr>
              <w:t>13</w:t>
            </w:r>
          </w:p>
        </w:tc>
        <w:tc>
          <w:tcPr>
            <w:tcW w:w="696" w:type="dxa"/>
            <w:shd w:val="clear" w:color="auto" w:fill="auto"/>
          </w:tcPr>
          <w:p w:rsidR="00D37B5A" w:rsidRPr="00D37B5A" w:rsidRDefault="00D37B5A" w:rsidP="002357DD">
            <w:pPr>
              <w:rPr>
                <w:color w:val="auto"/>
              </w:rPr>
            </w:pPr>
            <w:r w:rsidRPr="00D37B5A">
              <w:rPr>
                <w:color w:val="auto"/>
              </w:rPr>
              <w:t>43%</w:t>
            </w:r>
          </w:p>
        </w:tc>
      </w:tr>
      <w:tr w:rsidR="00D37B5A" w:rsidRPr="00D37B5A" w:rsidTr="002357DD">
        <w:tc>
          <w:tcPr>
            <w:tcW w:w="7299" w:type="dxa"/>
            <w:shd w:val="clear" w:color="auto" w:fill="auto"/>
          </w:tcPr>
          <w:p w:rsidR="00D37B5A" w:rsidRPr="00D37B5A" w:rsidRDefault="00D37B5A" w:rsidP="002357DD">
            <w:pPr>
              <w:rPr>
                <w:color w:val="auto"/>
              </w:rPr>
            </w:pPr>
            <w:r w:rsidRPr="00D37B5A">
              <w:rPr>
                <w:color w:val="auto"/>
              </w:rPr>
              <w:t>Почетная грамота Московской областной Думы</w:t>
            </w:r>
          </w:p>
        </w:tc>
        <w:tc>
          <w:tcPr>
            <w:tcW w:w="755" w:type="dxa"/>
            <w:shd w:val="clear" w:color="auto" w:fill="auto"/>
          </w:tcPr>
          <w:p w:rsidR="00D37B5A" w:rsidRPr="00D37B5A" w:rsidRDefault="00D37B5A" w:rsidP="002357DD">
            <w:pPr>
              <w:rPr>
                <w:color w:val="auto"/>
              </w:rPr>
            </w:pPr>
          </w:p>
        </w:tc>
        <w:tc>
          <w:tcPr>
            <w:tcW w:w="776" w:type="dxa"/>
            <w:shd w:val="clear" w:color="auto" w:fill="auto"/>
          </w:tcPr>
          <w:p w:rsidR="00D37B5A" w:rsidRPr="00D37B5A" w:rsidRDefault="00D37B5A" w:rsidP="002357DD">
            <w:pPr>
              <w:rPr>
                <w:color w:val="auto"/>
              </w:rPr>
            </w:pPr>
          </w:p>
        </w:tc>
        <w:tc>
          <w:tcPr>
            <w:tcW w:w="789" w:type="dxa"/>
            <w:shd w:val="clear" w:color="auto" w:fill="auto"/>
          </w:tcPr>
          <w:p w:rsidR="00D37B5A" w:rsidRPr="00D37B5A" w:rsidRDefault="00D37B5A" w:rsidP="002357DD">
            <w:pPr>
              <w:rPr>
                <w:color w:val="auto"/>
              </w:rPr>
            </w:pPr>
          </w:p>
        </w:tc>
        <w:tc>
          <w:tcPr>
            <w:tcW w:w="696" w:type="dxa"/>
            <w:shd w:val="clear" w:color="auto" w:fill="auto"/>
          </w:tcPr>
          <w:p w:rsidR="00D37B5A" w:rsidRPr="00D37B5A" w:rsidRDefault="00D37B5A" w:rsidP="002357DD">
            <w:pPr>
              <w:rPr>
                <w:color w:val="auto"/>
              </w:rPr>
            </w:pPr>
          </w:p>
        </w:tc>
      </w:tr>
      <w:tr w:rsidR="00D37B5A" w:rsidRPr="00D37B5A" w:rsidTr="002357DD">
        <w:tc>
          <w:tcPr>
            <w:tcW w:w="7299" w:type="dxa"/>
            <w:shd w:val="clear" w:color="auto" w:fill="auto"/>
          </w:tcPr>
          <w:p w:rsidR="00D37B5A" w:rsidRPr="00D37B5A" w:rsidRDefault="00D37B5A" w:rsidP="002357DD">
            <w:pPr>
              <w:rPr>
                <w:color w:val="auto"/>
              </w:rPr>
            </w:pPr>
            <w:r w:rsidRPr="00D37B5A">
              <w:rPr>
                <w:color w:val="auto"/>
              </w:rPr>
              <w:lastRenderedPageBreak/>
              <w:t>Благодарность областной Думы</w:t>
            </w:r>
          </w:p>
        </w:tc>
        <w:tc>
          <w:tcPr>
            <w:tcW w:w="755" w:type="dxa"/>
            <w:shd w:val="clear" w:color="auto" w:fill="auto"/>
          </w:tcPr>
          <w:p w:rsidR="00D37B5A" w:rsidRPr="00D37B5A" w:rsidRDefault="00D37B5A" w:rsidP="002357DD">
            <w:pPr>
              <w:rPr>
                <w:color w:val="auto"/>
              </w:rPr>
            </w:pPr>
            <w:r w:rsidRPr="00D37B5A">
              <w:rPr>
                <w:color w:val="auto"/>
                <w:sz w:val="22"/>
                <w:szCs w:val="22"/>
              </w:rPr>
              <w:t>1</w:t>
            </w:r>
          </w:p>
        </w:tc>
        <w:tc>
          <w:tcPr>
            <w:tcW w:w="776" w:type="dxa"/>
            <w:shd w:val="clear" w:color="auto" w:fill="auto"/>
          </w:tcPr>
          <w:p w:rsidR="00D37B5A" w:rsidRPr="00D37B5A" w:rsidRDefault="00D37B5A" w:rsidP="002357DD">
            <w:pPr>
              <w:rPr>
                <w:color w:val="auto"/>
              </w:rPr>
            </w:pPr>
            <w:r w:rsidRPr="00D37B5A">
              <w:rPr>
                <w:color w:val="auto"/>
                <w:sz w:val="22"/>
                <w:szCs w:val="22"/>
              </w:rPr>
              <w:t>3%</w:t>
            </w:r>
          </w:p>
        </w:tc>
        <w:tc>
          <w:tcPr>
            <w:tcW w:w="789" w:type="dxa"/>
            <w:shd w:val="clear" w:color="auto" w:fill="auto"/>
          </w:tcPr>
          <w:p w:rsidR="00D37B5A" w:rsidRPr="00D37B5A" w:rsidRDefault="00D37B5A" w:rsidP="002357DD">
            <w:pPr>
              <w:rPr>
                <w:color w:val="auto"/>
              </w:rPr>
            </w:pPr>
          </w:p>
        </w:tc>
        <w:tc>
          <w:tcPr>
            <w:tcW w:w="696" w:type="dxa"/>
            <w:shd w:val="clear" w:color="auto" w:fill="auto"/>
          </w:tcPr>
          <w:p w:rsidR="00D37B5A" w:rsidRPr="00D37B5A" w:rsidRDefault="00D37B5A" w:rsidP="002357DD">
            <w:pPr>
              <w:rPr>
                <w:color w:val="auto"/>
              </w:rPr>
            </w:pPr>
          </w:p>
        </w:tc>
      </w:tr>
      <w:tr w:rsidR="00D37B5A" w:rsidRPr="00D37B5A" w:rsidTr="002357DD">
        <w:tc>
          <w:tcPr>
            <w:tcW w:w="7299" w:type="dxa"/>
            <w:shd w:val="clear" w:color="auto" w:fill="auto"/>
          </w:tcPr>
          <w:p w:rsidR="00D37B5A" w:rsidRPr="00D37B5A" w:rsidRDefault="00D37B5A" w:rsidP="002357DD">
            <w:pPr>
              <w:rPr>
                <w:color w:val="auto"/>
              </w:rPr>
            </w:pPr>
            <w:r w:rsidRPr="00D37B5A">
              <w:rPr>
                <w:color w:val="auto"/>
              </w:rPr>
              <w:t>Другие награды регионального уровня (перечислить):</w:t>
            </w:r>
          </w:p>
        </w:tc>
        <w:tc>
          <w:tcPr>
            <w:tcW w:w="755" w:type="dxa"/>
            <w:shd w:val="clear" w:color="auto" w:fill="auto"/>
          </w:tcPr>
          <w:p w:rsidR="00D37B5A" w:rsidRPr="00D37B5A" w:rsidRDefault="00D37B5A" w:rsidP="002357DD">
            <w:pPr>
              <w:rPr>
                <w:color w:val="auto"/>
              </w:rPr>
            </w:pPr>
          </w:p>
        </w:tc>
        <w:tc>
          <w:tcPr>
            <w:tcW w:w="776" w:type="dxa"/>
            <w:shd w:val="clear" w:color="auto" w:fill="auto"/>
          </w:tcPr>
          <w:p w:rsidR="00D37B5A" w:rsidRPr="00D37B5A" w:rsidRDefault="00D37B5A" w:rsidP="002357DD">
            <w:pPr>
              <w:rPr>
                <w:color w:val="auto"/>
              </w:rPr>
            </w:pPr>
          </w:p>
        </w:tc>
        <w:tc>
          <w:tcPr>
            <w:tcW w:w="789" w:type="dxa"/>
            <w:shd w:val="clear" w:color="auto" w:fill="auto"/>
          </w:tcPr>
          <w:p w:rsidR="00D37B5A" w:rsidRPr="00D37B5A" w:rsidRDefault="00D37B5A" w:rsidP="002357DD">
            <w:pPr>
              <w:rPr>
                <w:color w:val="auto"/>
              </w:rPr>
            </w:pPr>
          </w:p>
        </w:tc>
        <w:tc>
          <w:tcPr>
            <w:tcW w:w="696" w:type="dxa"/>
            <w:shd w:val="clear" w:color="auto" w:fill="auto"/>
          </w:tcPr>
          <w:p w:rsidR="00D37B5A" w:rsidRPr="00D37B5A" w:rsidRDefault="00D37B5A" w:rsidP="002357DD">
            <w:pPr>
              <w:rPr>
                <w:color w:val="auto"/>
              </w:rPr>
            </w:pPr>
          </w:p>
        </w:tc>
      </w:tr>
      <w:tr w:rsidR="00D37B5A" w:rsidRPr="00D37B5A" w:rsidTr="002357DD">
        <w:tc>
          <w:tcPr>
            <w:tcW w:w="7299" w:type="dxa"/>
            <w:shd w:val="clear" w:color="auto" w:fill="auto"/>
          </w:tcPr>
          <w:p w:rsidR="00D37B5A" w:rsidRPr="00D37B5A" w:rsidRDefault="00D37B5A" w:rsidP="002357DD">
            <w:pPr>
              <w:rPr>
                <w:b/>
                <w:color w:val="auto"/>
              </w:rPr>
            </w:pPr>
            <w:r w:rsidRPr="00D37B5A">
              <w:rPr>
                <w:b/>
                <w:color w:val="auto"/>
              </w:rPr>
              <w:t>Муниципального уровня:</w:t>
            </w:r>
          </w:p>
        </w:tc>
        <w:tc>
          <w:tcPr>
            <w:tcW w:w="755" w:type="dxa"/>
            <w:shd w:val="clear" w:color="auto" w:fill="auto"/>
          </w:tcPr>
          <w:p w:rsidR="00D37B5A" w:rsidRPr="00D37B5A" w:rsidRDefault="00D37B5A" w:rsidP="002357DD">
            <w:pPr>
              <w:rPr>
                <w:color w:val="auto"/>
              </w:rPr>
            </w:pPr>
          </w:p>
        </w:tc>
        <w:tc>
          <w:tcPr>
            <w:tcW w:w="776" w:type="dxa"/>
            <w:shd w:val="clear" w:color="auto" w:fill="auto"/>
          </w:tcPr>
          <w:p w:rsidR="00D37B5A" w:rsidRPr="00D37B5A" w:rsidRDefault="00D37B5A" w:rsidP="002357DD">
            <w:pPr>
              <w:rPr>
                <w:color w:val="auto"/>
              </w:rPr>
            </w:pPr>
          </w:p>
        </w:tc>
        <w:tc>
          <w:tcPr>
            <w:tcW w:w="789" w:type="dxa"/>
            <w:shd w:val="clear" w:color="auto" w:fill="auto"/>
          </w:tcPr>
          <w:p w:rsidR="00D37B5A" w:rsidRPr="00D37B5A" w:rsidRDefault="00D37B5A" w:rsidP="002357DD">
            <w:pPr>
              <w:rPr>
                <w:b/>
                <w:color w:val="auto"/>
              </w:rPr>
            </w:pPr>
          </w:p>
        </w:tc>
        <w:tc>
          <w:tcPr>
            <w:tcW w:w="696" w:type="dxa"/>
            <w:shd w:val="clear" w:color="auto" w:fill="auto"/>
          </w:tcPr>
          <w:p w:rsidR="00D37B5A" w:rsidRPr="00D37B5A" w:rsidRDefault="00D37B5A" w:rsidP="002357DD">
            <w:pPr>
              <w:rPr>
                <w:b/>
                <w:color w:val="auto"/>
              </w:rPr>
            </w:pPr>
          </w:p>
        </w:tc>
      </w:tr>
      <w:tr w:rsidR="00D37B5A" w:rsidRPr="00D37B5A" w:rsidTr="002357DD">
        <w:tc>
          <w:tcPr>
            <w:tcW w:w="7299" w:type="dxa"/>
            <w:shd w:val="clear" w:color="auto" w:fill="auto"/>
          </w:tcPr>
          <w:p w:rsidR="00D37B5A" w:rsidRPr="00D37B5A" w:rsidRDefault="00D37B5A" w:rsidP="002357DD">
            <w:pPr>
              <w:rPr>
                <w:b/>
                <w:color w:val="auto"/>
              </w:rPr>
            </w:pPr>
            <w:r w:rsidRPr="00D37B5A">
              <w:rPr>
                <w:color w:val="auto"/>
              </w:rPr>
              <w:t>Грамота Главы города</w:t>
            </w:r>
          </w:p>
        </w:tc>
        <w:tc>
          <w:tcPr>
            <w:tcW w:w="755" w:type="dxa"/>
            <w:shd w:val="clear" w:color="auto" w:fill="auto"/>
          </w:tcPr>
          <w:p w:rsidR="00D37B5A" w:rsidRPr="00D37B5A" w:rsidRDefault="00D37B5A" w:rsidP="002357DD">
            <w:pPr>
              <w:rPr>
                <w:b/>
                <w:color w:val="auto"/>
              </w:rPr>
            </w:pPr>
            <w:r w:rsidRPr="00D37B5A">
              <w:rPr>
                <w:b/>
                <w:color w:val="auto"/>
                <w:sz w:val="22"/>
                <w:szCs w:val="22"/>
              </w:rPr>
              <w:t>21</w:t>
            </w:r>
          </w:p>
        </w:tc>
        <w:tc>
          <w:tcPr>
            <w:tcW w:w="776" w:type="dxa"/>
            <w:shd w:val="clear" w:color="auto" w:fill="auto"/>
          </w:tcPr>
          <w:p w:rsidR="00D37B5A" w:rsidRPr="00D37B5A" w:rsidRDefault="00D37B5A" w:rsidP="002357DD">
            <w:pPr>
              <w:rPr>
                <w:b/>
                <w:color w:val="auto"/>
              </w:rPr>
            </w:pPr>
            <w:r w:rsidRPr="00D37B5A">
              <w:rPr>
                <w:b/>
                <w:color w:val="auto"/>
                <w:sz w:val="22"/>
                <w:szCs w:val="22"/>
              </w:rPr>
              <w:t>63%</w:t>
            </w:r>
          </w:p>
        </w:tc>
        <w:tc>
          <w:tcPr>
            <w:tcW w:w="789" w:type="dxa"/>
            <w:shd w:val="clear" w:color="auto" w:fill="auto"/>
          </w:tcPr>
          <w:p w:rsidR="00D37B5A" w:rsidRPr="00D37B5A" w:rsidRDefault="00D37B5A" w:rsidP="002357DD">
            <w:pPr>
              <w:rPr>
                <w:b/>
                <w:color w:val="auto"/>
              </w:rPr>
            </w:pPr>
            <w:r w:rsidRPr="00D37B5A">
              <w:rPr>
                <w:b/>
                <w:color w:val="auto"/>
              </w:rPr>
              <w:t>23</w:t>
            </w:r>
          </w:p>
        </w:tc>
        <w:tc>
          <w:tcPr>
            <w:tcW w:w="696" w:type="dxa"/>
            <w:shd w:val="clear" w:color="auto" w:fill="auto"/>
          </w:tcPr>
          <w:p w:rsidR="00D37B5A" w:rsidRPr="00D37B5A" w:rsidRDefault="00D37B5A" w:rsidP="002357DD">
            <w:pPr>
              <w:rPr>
                <w:b/>
                <w:color w:val="auto"/>
              </w:rPr>
            </w:pPr>
            <w:r w:rsidRPr="00D37B5A">
              <w:rPr>
                <w:b/>
                <w:color w:val="auto"/>
              </w:rPr>
              <w:t>74%</w:t>
            </w:r>
          </w:p>
        </w:tc>
      </w:tr>
      <w:tr w:rsidR="00D37B5A" w:rsidRPr="00D37B5A" w:rsidTr="002357DD">
        <w:tc>
          <w:tcPr>
            <w:tcW w:w="7299" w:type="dxa"/>
            <w:shd w:val="clear" w:color="auto" w:fill="auto"/>
          </w:tcPr>
          <w:p w:rsidR="00D37B5A" w:rsidRPr="00D37B5A" w:rsidRDefault="00D37B5A" w:rsidP="002357DD">
            <w:pPr>
              <w:rPr>
                <w:color w:val="auto"/>
              </w:rPr>
            </w:pPr>
            <w:r w:rsidRPr="00D37B5A">
              <w:rPr>
                <w:color w:val="auto"/>
              </w:rPr>
              <w:t>Благодарственное письмо Главы города</w:t>
            </w:r>
          </w:p>
        </w:tc>
        <w:tc>
          <w:tcPr>
            <w:tcW w:w="755" w:type="dxa"/>
            <w:shd w:val="clear" w:color="auto" w:fill="auto"/>
          </w:tcPr>
          <w:p w:rsidR="00D37B5A" w:rsidRPr="00D37B5A" w:rsidRDefault="00D37B5A" w:rsidP="002357DD">
            <w:pPr>
              <w:rPr>
                <w:b/>
                <w:color w:val="auto"/>
              </w:rPr>
            </w:pPr>
          </w:p>
        </w:tc>
        <w:tc>
          <w:tcPr>
            <w:tcW w:w="776" w:type="dxa"/>
            <w:shd w:val="clear" w:color="auto" w:fill="auto"/>
          </w:tcPr>
          <w:p w:rsidR="00D37B5A" w:rsidRPr="00D37B5A" w:rsidRDefault="00D37B5A" w:rsidP="002357DD">
            <w:pPr>
              <w:rPr>
                <w:b/>
                <w:color w:val="auto"/>
              </w:rPr>
            </w:pPr>
          </w:p>
        </w:tc>
        <w:tc>
          <w:tcPr>
            <w:tcW w:w="789" w:type="dxa"/>
            <w:shd w:val="clear" w:color="auto" w:fill="auto"/>
          </w:tcPr>
          <w:p w:rsidR="00D37B5A" w:rsidRPr="00D37B5A" w:rsidRDefault="00D37B5A" w:rsidP="002357DD">
            <w:pPr>
              <w:rPr>
                <w:b/>
                <w:color w:val="auto"/>
              </w:rPr>
            </w:pPr>
          </w:p>
        </w:tc>
        <w:tc>
          <w:tcPr>
            <w:tcW w:w="696" w:type="dxa"/>
            <w:shd w:val="clear" w:color="auto" w:fill="auto"/>
          </w:tcPr>
          <w:p w:rsidR="00D37B5A" w:rsidRPr="00D37B5A" w:rsidRDefault="00D37B5A" w:rsidP="002357DD">
            <w:pPr>
              <w:rPr>
                <w:b/>
                <w:color w:val="auto"/>
              </w:rPr>
            </w:pPr>
          </w:p>
        </w:tc>
      </w:tr>
      <w:tr w:rsidR="00D37B5A" w:rsidRPr="00D37B5A" w:rsidTr="002357DD">
        <w:tc>
          <w:tcPr>
            <w:tcW w:w="7299" w:type="dxa"/>
            <w:shd w:val="clear" w:color="auto" w:fill="auto"/>
          </w:tcPr>
          <w:p w:rsidR="00D37B5A" w:rsidRPr="00D37B5A" w:rsidRDefault="00D37B5A" w:rsidP="002357DD">
            <w:pPr>
              <w:rPr>
                <w:color w:val="auto"/>
              </w:rPr>
            </w:pPr>
            <w:r w:rsidRPr="00D37B5A">
              <w:rPr>
                <w:color w:val="auto"/>
              </w:rPr>
              <w:t>Благодарственное письмо Совета депутатов города</w:t>
            </w:r>
          </w:p>
        </w:tc>
        <w:tc>
          <w:tcPr>
            <w:tcW w:w="755" w:type="dxa"/>
            <w:shd w:val="clear" w:color="auto" w:fill="auto"/>
          </w:tcPr>
          <w:p w:rsidR="00D37B5A" w:rsidRPr="00D37B5A" w:rsidRDefault="00D37B5A" w:rsidP="002357DD">
            <w:pPr>
              <w:rPr>
                <w:b/>
                <w:color w:val="auto"/>
              </w:rPr>
            </w:pPr>
            <w:r w:rsidRPr="00D37B5A">
              <w:rPr>
                <w:b/>
                <w:color w:val="auto"/>
                <w:sz w:val="22"/>
                <w:szCs w:val="22"/>
              </w:rPr>
              <w:t>3</w:t>
            </w:r>
          </w:p>
        </w:tc>
        <w:tc>
          <w:tcPr>
            <w:tcW w:w="776" w:type="dxa"/>
            <w:shd w:val="clear" w:color="auto" w:fill="auto"/>
          </w:tcPr>
          <w:p w:rsidR="00D37B5A" w:rsidRPr="00D37B5A" w:rsidRDefault="00D37B5A" w:rsidP="002357DD">
            <w:pPr>
              <w:rPr>
                <w:b/>
                <w:color w:val="auto"/>
              </w:rPr>
            </w:pPr>
            <w:r w:rsidRPr="00D37B5A">
              <w:rPr>
                <w:b/>
                <w:color w:val="auto"/>
                <w:sz w:val="22"/>
                <w:szCs w:val="22"/>
              </w:rPr>
              <w:t>9%</w:t>
            </w:r>
          </w:p>
        </w:tc>
        <w:tc>
          <w:tcPr>
            <w:tcW w:w="789" w:type="dxa"/>
            <w:shd w:val="clear" w:color="auto" w:fill="auto"/>
          </w:tcPr>
          <w:p w:rsidR="00D37B5A" w:rsidRPr="00D37B5A" w:rsidRDefault="00D37B5A" w:rsidP="002357DD">
            <w:pPr>
              <w:rPr>
                <w:b/>
                <w:color w:val="auto"/>
              </w:rPr>
            </w:pPr>
            <w:r w:rsidRPr="00D37B5A">
              <w:rPr>
                <w:b/>
                <w:color w:val="auto"/>
              </w:rPr>
              <w:t>3</w:t>
            </w:r>
          </w:p>
        </w:tc>
        <w:tc>
          <w:tcPr>
            <w:tcW w:w="696" w:type="dxa"/>
            <w:shd w:val="clear" w:color="auto" w:fill="auto"/>
          </w:tcPr>
          <w:p w:rsidR="00D37B5A" w:rsidRPr="00D37B5A" w:rsidRDefault="00D37B5A" w:rsidP="002357DD">
            <w:pPr>
              <w:rPr>
                <w:b/>
                <w:color w:val="auto"/>
              </w:rPr>
            </w:pPr>
            <w:r w:rsidRPr="00D37B5A">
              <w:rPr>
                <w:b/>
                <w:color w:val="auto"/>
              </w:rPr>
              <w:t>9%</w:t>
            </w:r>
          </w:p>
        </w:tc>
      </w:tr>
      <w:tr w:rsidR="00D37B5A" w:rsidRPr="00D37B5A" w:rsidTr="002357DD">
        <w:tc>
          <w:tcPr>
            <w:tcW w:w="7299" w:type="dxa"/>
            <w:shd w:val="clear" w:color="auto" w:fill="auto"/>
          </w:tcPr>
          <w:p w:rsidR="00D37B5A" w:rsidRPr="00D37B5A" w:rsidRDefault="00D37B5A" w:rsidP="002357DD">
            <w:pPr>
              <w:rPr>
                <w:color w:val="auto"/>
              </w:rPr>
            </w:pPr>
            <w:r w:rsidRPr="00D37B5A">
              <w:rPr>
                <w:color w:val="auto"/>
              </w:rPr>
              <w:t>Грамота Управления образования</w:t>
            </w:r>
          </w:p>
        </w:tc>
        <w:tc>
          <w:tcPr>
            <w:tcW w:w="755" w:type="dxa"/>
            <w:shd w:val="clear" w:color="auto" w:fill="auto"/>
          </w:tcPr>
          <w:p w:rsidR="00D37B5A" w:rsidRPr="00D37B5A" w:rsidRDefault="00D37B5A" w:rsidP="002357DD">
            <w:pPr>
              <w:rPr>
                <w:b/>
                <w:color w:val="auto"/>
              </w:rPr>
            </w:pPr>
          </w:p>
        </w:tc>
        <w:tc>
          <w:tcPr>
            <w:tcW w:w="776" w:type="dxa"/>
            <w:shd w:val="clear" w:color="auto" w:fill="auto"/>
          </w:tcPr>
          <w:p w:rsidR="00D37B5A" w:rsidRPr="00D37B5A" w:rsidRDefault="00D37B5A" w:rsidP="002357DD">
            <w:pPr>
              <w:rPr>
                <w:b/>
                <w:color w:val="auto"/>
              </w:rPr>
            </w:pPr>
          </w:p>
        </w:tc>
        <w:tc>
          <w:tcPr>
            <w:tcW w:w="789" w:type="dxa"/>
            <w:shd w:val="clear" w:color="auto" w:fill="auto"/>
          </w:tcPr>
          <w:p w:rsidR="00D37B5A" w:rsidRPr="00D37B5A" w:rsidRDefault="00D37B5A" w:rsidP="002357DD">
            <w:pPr>
              <w:rPr>
                <w:color w:val="auto"/>
              </w:rPr>
            </w:pPr>
            <w:r w:rsidRPr="00D37B5A">
              <w:rPr>
                <w:color w:val="auto"/>
              </w:rPr>
              <w:t>14</w:t>
            </w:r>
          </w:p>
        </w:tc>
        <w:tc>
          <w:tcPr>
            <w:tcW w:w="696" w:type="dxa"/>
            <w:shd w:val="clear" w:color="auto" w:fill="auto"/>
          </w:tcPr>
          <w:p w:rsidR="00D37B5A" w:rsidRPr="00D37B5A" w:rsidRDefault="00D37B5A" w:rsidP="002357DD">
            <w:pPr>
              <w:rPr>
                <w:color w:val="auto"/>
              </w:rPr>
            </w:pPr>
            <w:r w:rsidRPr="00D37B5A">
              <w:rPr>
                <w:color w:val="auto"/>
              </w:rPr>
              <w:t>42%</w:t>
            </w:r>
          </w:p>
        </w:tc>
      </w:tr>
    </w:tbl>
    <w:p w:rsidR="0005552E" w:rsidRPr="00174F42" w:rsidRDefault="0005552E" w:rsidP="0005552E">
      <w:pPr>
        <w:contextualSpacing/>
      </w:pPr>
    </w:p>
    <w:p w:rsidR="0005552E" w:rsidRPr="00B15B83" w:rsidRDefault="0005552E" w:rsidP="0005552E">
      <w:pPr>
        <w:pStyle w:val="af"/>
        <w:ind w:left="720" w:right="-104"/>
        <w:contextualSpacing/>
        <w:jc w:val="both"/>
        <w:rPr>
          <w:color w:val="auto"/>
        </w:rPr>
      </w:pPr>
      <w:r w:rsidRPr="00B15B83">
        <w:rPr>
          <w:bCs/>
          <w:color w:val="auto"/>
          <w:u w:val="single"/>
        </w:rPr>
        <w:t>Итоги аттестации</w:t>
      </w:r>
      <w:r w:rsidRPr="00B15B83">
        <w:rPr>
          <w:color w:val="auto"/>
        </w:rPr>
        <w:t xml:space="preserve"> </w:t>
      </w:r>
    </w:p>
    <w:p w:rsidR="0005552E" w:rsidRPr="00B15B83" w:rsidRDefault="0005552E" w:rsidP="0005552E">
      <w:pPr>
        <w:pStyle w:val="af"/>
        <w:ind w:right="-104" w:firstLine="360"/>
        <w:contextualSpacing/>
        <w:jc w:val="both"/>
        <w:rPr>
          <w:color w:val="auto"/>
        </w:rPr>
      </w:pPr>
      <w:r w:rsidRPr="00B15B83">
        <w:rPr>
          <w:color w:val="auto"/>
        </w:rPr>
        <w:t>Согла</w:t>
      </w:r>
      <w:r w:rsidR="00D37B5A">
        <w:rPr>
          <w:color w:val="auto"/>
        </w:rPr>
        <w:t>сно перспективному плану  в 2012</w:t>
      </w:r>
      <w:r w:rsidRPr="00B15B83">
        <w:rPr>
          <w:color w:val="auto"/>
        </w:rPr>
        <w:t>-1</w:t>
      </w:r>
      <w:r w:rsidR="00D37B5A">
        <w:rPr>
          <w:color w:val="auto"/>
        </w:rPr>
        <w:t>3</w:t>
      </w:r>
      <w:r w:rsidRPr="00B15B83">
        <w:rPr>
          <w:color w:val="auto"/>
        </w:rPr>
        <w:t xml:space="preserve"> уч.г. педагогическую аттестацию проходили</w:t>
      </w:r>
      <w:r w:rsidR="00D37B5A">
        <w:rPr>
          <w:color w:val="auto"/>
        </w:rPr>
        <w:t xml:space="preserve"> </w:t>
      </w:r>
      <w:r w:rsidRPr="00B15B83">
        <w:rPr>
          <w:color w:val="auto"/>
        </w:rPr>
        <w:t xml:space="preserve"> учителя школы. </w:t>
      </w:r>
    </w:p>
    <w:p w:rsidR="0005552E" w:rsidRPr="00D37B5A" w:rsidRDefault="00D37B5A" w:rsidP="00E24F99">
      <w:pPr>
        <w:pStyle w:val="af"/>
        <w:numPr>
          <w:ilvl w:val="0"/>
          <w:numId w:val="47"/>
        </w:numPr>
        <w:ind w:right="-104"/>
        <w:contextualSpacing/>
        <w:jc w:val="both"/>
        <w:rPr>
          <w:color w:val="auto"/>
        </w:rPr>
      </w:pPr>
      <w:r w:rsidRPr="00D37B5A">
        <w:rPr>
          <w:color w:val="auto"/>
        </w:rPr>
        <w:t>Ланцова В.М. – учитель технологии – высшая квалификационная категория</w:t>
      </w:r>
    </w:p>
    <w:p w:rsidR="00D37B5A" w:rsidRPr="00D37B5A" w:rsidRDefault="00D37B5A" w:rsidP="00E24F99">
      <w:pPr>
        <w:pStyle w:val="af"/>
        <w:numPr>
          <w:ilvl w:val="0"/>
          <w:numId w:val="47"/>
        </w:numPr>
        <w:ind w:right="-104"/>
        <w:contextualSpacing/>
        <w:jc w:val="both"/>
        <w:rPr>
          <w:color w:val="auto"/>
        </w:rPr>
      </w:pPr>
      <w:r w:rsidRPr="00D37B5A">
        <w:rPr>
          <w:color w:val="auto"/>
        </w:rPr>
        <w:t xml:space="preserve">Макарова М.А. – воспитатель ГПД – соответствие </w:t>
      </w:r>
    </w:p>
    <w:p w:rsidR="0005552E" w:rsidRPr="00B15B83" w:rsidRDefault="0005552E" w:rsidP="0005552E">
      <w:pPr>
        <w:pStyle w:val="af"/>
        <w:ind w:right="-104" w:firstLine="360"/>
        <w:contextualSpacing/>
        <w:jc w:val="both"/>
        <w:rPr>
          <w:color w:val="auto"/>
          <w:u w:val="single"/>
        </w:rPr>
      </w:pPr>
      <w:r w:rsidRPr="00B15B83">
        <w:rPr>
          <w:color w:val="auto"/>
          <w:u w:val="single"/>
        </w:rPr>
        <w:t>Изменения уровня квалификации педагогов:</w:t>
      </w:r>
    </w:p>
    <w:p w:rsidR="0005552E" w:rsidRDefault="0005552E" w:rsidP="0005552E">
      <w:pPr>
        <w:pStyle w:val="af"/>
        <w:ind w:right="-104" w:firstLine="360"/>
        <w:contextualSpacing/>
        <w:jc w:val="both"/>
      </w:pPr>
    </w:p>
    <w:p w:rsidR="0005552E" w:rsidRDefault="002357DD" w:rsidP="0005552E">
      <w:pPr>
        <w:pStyle w:val="af"/>
        <w:ind w:right="-104" w:firstLine="360"/>
        <w:contextualSpacing/>
        <w:jc w:val="both"/>
      </w:pPr>
      <w:r>
        <w:rPr>
          <w:noProof/>
        </w:rPr>
        <w:drawing>
          <wp:inline distT="0" distB="0" distL="0" distR="0">
            <wp:extent cx="6182995" cy="3714750"/>
            <wp:effectExtent l="19050" t="0" r="27305"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5552E" w:rsidRDefault="0005552E" w:rsidP="0005552E">
      <w:pPr>
        <w:jc w:val="both"/>
        <w:rPr>
          <w:color w:val="auto"/>
          <w:szCs w:val="22"/>
          <w:u w:val="single"/>
        </w:rPr>
      </w:pPr>
      <w:r w:rsidRPr="00B15B83">
        <w:rPr>
          <w:color w:val="auto"/>
          <w:szCs w:val="22"/>
          <w:u w:val="single"/>
        </w:rPr>
        <w:t>Повышение квалификации педагогическими работниками в 2011-2012 учебном году</w:t>
      </w:r>
    </w:p>
    <w:p w:rsidR="00B65179" w:rsidRDefault="00B65179" w:rsidP="0005552E">
      <w:pPr>
        <w:jc w:val="both"/>
        <w:rPr>
          <w:color w:val="auto"/>
          <w:szCs w:val="22"/>
          <w:u w:val="single"/>
        </w:rPr>
      </w:pPr>
    </w:p>
    <w:tbl>
      <w:tblPr>
        <w:tblStyle w:val="af4"/>
        <w:tblW w:w="10632" w:type="dxa"/>
        <w:tblInd w:w="-34" w:type="dxa"/>
        <w:tblLayout w:type="fixed"/>
        <w:tblLook w:val="04A0" w:firstRow="1" w:lastRow="0" w:firstColumn="1" w:lastColumn="0" w:noHBand="0" w:noVBand="1"/>
      </w:tblPr>
      <w:tblGrid>
        <w:gridCol w:w="425"/>
        <w:gridCol w:w="1985"/>
        <w:gridCol w:w="1418"/>
        <w:gridCol w:w="4111"/>
        <w:gridCol w:w="709"/>
        <w:gridCol w:w="1984"/>
      </w:tblGrid>
      <w:tr w:rsidR="00B65179" w:rsidRPr="00B65179" w:rsidTr="00B65179">
        <w:tc>
          <w:tcPr>
            <w:tcW w:w="425" w:type="dxa"/>
            <w:tcBorders>
              <w:right w:val="single" w:sz="4" w:space="0" w:color="auto"/>
            </w:tcBorders>
          </w:tcPr>
          <w:p w:rsidR="00B65179" w:rsidRPr="00B65179" w:rsidRDefault="00B65179" w:rsidP="000D448D">
            <w:pPr>
              <w:pStyle w:val="af6"/>
              <w:contextualSpacing/>
              <w:rPr>
                <w:rFonts w:ascii="Times New Roman" w:hAnsi="Times New Roman"/>
                <w:color w:val="auto"/>
                <w:sz w:val="24"/>
                <w:szCs w:val="24"/>
              </w:rPr>
            </w:pPr>
            <w:r w:rsidRPr="00B65179">
              <w:rPr>
                <w:rFonts w:ascii="Times New Roman" w:hAnsi="Times New Roman"/>
                <w:color w:val="auto"/>
                <w:sz w:val="24"/>
                <w:szCs w:val="24"/>
              </w:rPr>
              <w:t>№</w:t>
            </w:r>
          </w:p>
        </w:tc>
        <w:tc>
          <w:tcPr>
            <w:tcW w:w="1985" w:type="dxa"/>
            <w:tcBorders>
              <w:right w:val="single" w:sz="4" w:space="0" w:color="auto"/>
            </w:tcBorders>
          </w:tcPr>
          <w:p w:rsidR="00B65179" w:rsidRPr="00B65179" w:rsidRDefault="00B65179" w:rsidP="000D448D">
            <w:pPr>
              <w:pStyle w:val="af6"/>
              <w:contextualSpacing/>
              <w:jc w:val="center"/>
              <w:rPr>
                <w:rFonts w:ascii="Times New Roman" w:hAnsi="Times New Roman"/>
                <w:color w:val="auto"/>
                <w:sz w:val="24"/>
                <w:szCs w:val="24"/>
              </w:rPr>
            </w:pPr>
            <w:r w:rsidRPr="00B65179">
              <w:rPr>
                <w:rFonts w:ascii="Times New Roman" w:hAnsi="Times New Roman"/>
                <w:color w:val="auto"/>
                <w:sz w:val="24"/>
                <w:szCs w:val="24"/>
              </w:rPr>
              <w:t>ФИО слушателя</w:t>
            </w:r>
          </w:p>
        </w:tc>
        <w:tc>
          <w:tcPr>
            <w:tcW w:w="1418" w:type="dxa"/>
            <w:tcBorders>
              <w:left w:val="single" w:sz="4" w:space="0" w:color="auto"/>
            </w:tcBorders>
          </w:tcPr>
          <w:p w:rsidR="00B65179" w:rsidRPr="00B65179" w:rsidRDefault="00B65179" w:rsidP="000D448D">
            <w:pPr>
              <w:pStyle w:val="af6"/>
              <w:contextualSpacing/>
              <w:jc w:val="center"/>
              <w:rPr>
                <w:rFonts w:ascii="Times New Roman" w:hAnsi="Times New Roman"/>
                <w:color w:val="auto"/>
                <w:sz w:val="24"/>
                <w:szCs w:val="24"/>
              </w:rPr>
            </w:pPr>
            <w:r w:rsidRPr="00B65179">
              <w:rPr>
                <w:rFonts w:ascii="Times New Roman" w:hAnsi="Times New Roman"/>
                <w:color w:val="auto"/>
                <w:sz w:val="24"/>
                <w:szCs w:val="24"/>
              </w:rPr>
              <w:t>Должность</w:t>
            </w:r>
          </w:p>
          <w:p w:rsidR="00B65179" w:rsidRPr="00B65179" w:rsidRDefault="00B65179" w:rsidP="000D448D">
            <w:pPr>
              <w:pStyle w:val="af6"/>
              <w:contextualSpacing/>
              <w:jc w:val="center"/>
              <w:rPr>
                <w:rFonts w:ascii="Times New Roman" w:hAnsi="Times New Roman"/>
                <w:color w:val="auto"/>
                <w:sz w:val="24"/>
                <w:szCs w:val="24"/>
              </w:rPr>
            </w:pPr>
          </w:p>
        </w:tc>
        <w:tc>
          <w:tcPr>
            <w:tcW w:w="4111" w:type="dxa"/>
            <w:tcBorders>
              <w:right w:val="single" w:sz="4" w:space="0" w:color="auto"/>
            </w:tcBorders>
          </w:tcPr>
          <w:p w:rsidR="00B65179" w:rsidRPr="00B65179" w:rsidRDefault="00B65179" w:rsidP="000D448D">
            <w:pPr>
              <w:pStyle w:val="af6"/>
              <w:contextualSpacing/>
              <w:jc w:val="center"/>
              <w:rPr>
                <w:rFonts w:ascii="Times New Roman" w:hAnsi="Times New Roman"/>
                <w:color w:val="auto"/>
                <w:sz w:val="24"/>
                <w:szCs w:val="24"/>
              </w:rPr>
            </w:pPr>
            <w:r w:rsidRPr="00B65179">
              <w:rPr>
                <w:rFonts w:ascii="Times New Roman" w:hAnsi="Times New Roman"/>
                <w:color w:val="auto"/>
                <w:sz w:val="24"/>
                <w:szCs w:val="24"/>
              </w:rPr>
              <w:t>Тема курса</w:t>
            </w:r>
          </w:p>
        </w:tc>
        <w:tc>
          <w:tcPr>
            <w:tcW w:w="709" w:type="dxa"/>
            <w:tcBorders>
              <w:left w:val="single" w:sz="4" w:space="0" w:color="auto"/>
            </w:tcBorders>
          </w:tcPr>
          <w:p w:rsidR="00B65179" w:rsidRPr="00B65179" w:rsidRDefault="00B65179" w:rsidP="000D448D">
            <w:pPr>
              <w:pStyle w:val="af6"/>
              <w:contextualSpacing/>
              <w:jc w:val="center"/>
              <w:rPr>
                <w:rFonts w:ascii="Times New Roman" w:hAnsi="Times New Roman"/>
                <w:color w:val="auto"/>
                <w:sz w:val="24"/>
                <w:szCs w:val="24"/>
              </w:rPr>
            </w:pPr>
            <w:r w:rsidRPr="00B65179">
              <w:rPr>
                <w:rFonts w:ascii="Times New Roman" w:hAnsi="Times New Roman"/>
                <w:color w:val="auto"/>
                <w:sz w:val="24"/>
                <w:szCs w:val="24"/>
              </w:rPr>
              <w:t>Кол час.</w:t>
            </w:r>
          </w:p>
        </w:tc>
        <w:tc>
          <w:tcPr>
            <w:tcW w:w="1984" w:type="dxa"/>
          </w:tcPr>
          <w:p w:rsidR="00B65179" w:rsidRPr="00B65179" w:rsidRDefault="00B65179" w:rsidP="000D448D">
            <w:pPr>
              <w:pStyle w:val="af6"/>
              <w:contextualSpacing/>
              <w:jc w:val="center"/>
              <w:rPr>
                <w:rFonts w:ascii="Times New Roman" w:hAnsi="Times New Roman"/>
                <w:color w:val="auto"/>
                <w:sz w:val="24"/>
                <w:szCs w:val="24"/>
              </w:rPr>
            </w:pPr>
            <w:r w:rsidRPr="00B65179">
              <w:rPr>
                <w:rFonts w:ascii="Times New Roman" w:hAnsi="Times New Roman"/>
                <w:color w:val="auto"/>
                <w:sz w:val="24"/>
                <w:szCs w:val="24"/>
              </w:rPr>
              <w:t>Учреждение, в котором проходили ПК</w:t>
            </w:r>
          </w:p>
        </w:tc>
      </w:tr>
      <w:tr w:rsidR="00B65179" w:rsidRPr="00B65179" w:rsidTr="00B65179">
        <w:tc>
          <w:tcPr>
            <w:tcW w:w="425" w:type="dxa"/>
            <w:tcBorders>
              <w:right w:val="single" w:sz="4" w:space="0" w:color="auto"/>
            </w:tcBorders>
          </w:tcPr>
          <w:p w:rsidR="00B65179" w:rsidRPr="00B65179" w:rsidRDefault="00B65179" w:rsidP="00E24F99">
            <w:pPr>
              <w:pStyle w:val="af5"/>
              <w:numPr>
                <w:ilvl w:val="0"/>
                <w:numId w:val="48"/>
              </w:numPr>
              <w:ind w:left="34" w:firstLine="0"/>
              <w:rPr>
                <w:color w:val="auto"/>
              </w:rPr>
            </w:pPr>
          </w:p>
        </w:tc>
        <w:tc>
          <w:tcPr>
            <w:tcW w:w="1985" w:type="dxa"/>
            <w:tcBorders>
              <w:right w:val="single" w:sz="4" w:space="0" w:color="auto"/>
            </w:tcBorders>
          </w:tcPr>
          <w:p w:rsidR="00B65179" w:rsidRPr="00B65179" w:rsidRDefault="00B65179" w:rsidP="000D448D">
            <w:pPr>
              <w:contextualSpacing/>
              <w:rPr>
                <w:color w:val="auto"/>
              </w:rPr>
            </w:pPr>
            <w:r w:rsidRPr="00B65179">
              <w:rPr>
                <w:color w:val="auto"/>
              </w:rPr>
              <w:t>Владимирова Наталья Николаевна</w:t>
            </w:r>
          </w:p>
        </w:tc>
        <w:tc>
          <w:tcPr>
            <w:tcW w:w="1418" w:type="dxa"/>
            <w:tcBorders>
              <w:left w:val="single" w:sz="4" w:space="0" w:color="auto"/>
            </w:tcBorders>
          </w:tcPr>
          <w:p w:rsidR="00B65179" w:rsidRPr="00B65179" w:rsidRDefault="00B65179" w:rsidP="000D448D">
            <w:pPr>
              <w:contextualSpacing/>
              <w:rPr>
                <w:color w:val="auto"/>
              </w:rPr>
            </w:pPr>
            <w:r w:rsidRPr="00B65179">
              <w:rPr>
                <w:color w:val="auto"/>
              </w:rPr>
              <w:t>Учитель начальных классов</w:t>
            </w:r>
          </w:p>
        </w:tc>
        <w:tc>
          <w:tcPr>
            <w:tcW w:w="4111" w:type="dxa"/>
            <w:tcBorders>
              <w:right w:val="single" w:sz="4" w:space="0" w:color="auto"/>
            </w:tcBorders>
          </w:tcPr>
          <w:p w:rsidR="00B65179" w:rsidRPr="00B65179" w:rsidRDefault="00B65179" w:rsidP="000D448D">
            <w:pPr>
              <w:contextualSpacing/>
              <w:rPr>
                <w:color w:val="auto"/>
              </w:rPr>
            </w:pPr>
            <w:r w:rsidRPr="00B65179">
              <w:rPr>
                <w:color w:val="auto"/>
              </w:rPr>
              <w:t xml:space="preserve">Работа с интерактивной доской и оборудованием </w:t>
            </w:r>
            <w:r w:rsidRPr="00B65179">
              <w:rPr>
                <w:color w:val="auto"/>
                <w:lang w:val="en-US"/>
              </w:rPr>
              <w:t>Interwrite</w:t>
            </w:r>
            <w:r w:rsidRPr="00B65179">
              <w:rPr>
                <w:color w:val="auto"/>
              </w:rPr>
              <w:t>. Работа с учебно</w:t>
            </w:r>
          </w:p>
        </w:tc>
        <w:tc>
          <w:tcPr>
            <w:tcW w:w="709" w:type="dxa"/>
            <w:tcBorders>
              <w:left w:val="single" w:sz="4" w:space="0" w:color="auto"/>
            </w:tcBorders>
          </w:tcPr>
          <w:p w:rsidR="00B65179" w:rsidRPr="00B65179" w:rsidRDefault="00B65179" w:rsidP="000D448D">
            <w:pPr>
              <w:pStyle w:val="af6"/>
              <w:contextualSpacing/>
              <w:rPr>
                <w:rFonts w:ascii="Times New Roman" w:hAnsi="Times New Roman"/>
                <w:color w:val="auto"/>
                <w:sz w:val="24"/>
                <w:szCs w:val="24"/>
              </w:rPr>
            </w:pPr>
            <w:r w:rsidRPr="00B65179">
              <w:rPr>
                <w:rFonts w:ascii="Times New Roman" w:hAnsi="Times New Roman"/>
                <w:color w:val="auto"/>
                <w:sz w:val="24"/>
                <w:szCs w:val="24"/>
              </w:rPr>
              <w:t>36</w:t>
            </w:r>
          </w:p>
        </w:tc>
        <w:tc>
          <w:tcPr>
            <w:tcW w:w="1984" w:type="dxa"/>
          </w:tcPr>
          <w:p w:rsidR="00B65179" w:rsidRPr="00B65179" w:rsidRDefault="00B65179" w:rsidP="000D448D">
            <w:pPr>
              <w:contextualSpacing/>
              <w:rPr>
                <w:color w:val="auto"/>
              </w:rPr>
            </w:pPr>
            <w:r w:rsidRPr="00B65179">
              <w:rPr>
                <w:color w:val="auto"/>
              </w:rPr>
              <w:t>МГОУ</w:t>
            </w:r>
          </w:p>
        </w:tc>
      </w:tr>
      <w:tr w:rsidR="00B65179" w:rsidRPr="00B65179" w:rsidTr="00B65179">
        <w:tc>
          <w:tcPr>
            <w:tcW w:w="425" w:type="dxa"/>
            <w:tcBorders>
              <w:right w:val="single" w:sz="4" w:space="0" w:color="auto"/>
            </w:tcBorders>
          </w:tcPr>
          <w:p w:rsidR="00B65179" w:rsidRPr="00B65179" w:rsidRDefault="00B65179" w:rsidP="00E24F99">
            <w:pPr>
              <w:pStyle w:val="af5"/>
              <w:numPr>
                <w:ilvl w:val="0"/>
                <w:numId w:val="48"/>
              </w:numPr>
              <w:ind w:left="34" w:firstLine="0"/>
              <w:rPr>
                <w:color w:val="auto"/>
              </w:rPr>
            </w:pPr>
          </w:p>
        </w:tc>
        <w:tc>
          <w:tcPr>
            <w:tcW w:w="1985" w:type="dxa"/>
            <w:tcBorders>
              <w:right w:val="single" w:sz="4" w:space="0" w:color="auto"/>
            </w:tcBorders>
          </w:tcPr>
          <w:p w:rsidR="00B65179" w:rsidRPr="00B65179" w:rsidRDefault="00B65179" w:rsidP="000D448D">
            <w:pPr>
              <w:contextualSpacing/>
              <w:rPr>
                <w:color w:val="auto"/>
              </w:rPr>
            </w:pPr>
            <w:r w:rsidRPr="00B65179">
              <w:rPr>
                <w:color w:val="auto"/>
              </w:rPr>
              <w:t>Водопьянова Марина Алексеевна</w:t>
            </w:r>
          </w:p>
        </w:tc>
        <w:tc>
          <w:tcPr>
            <w:tcW w:w="1418" w:type="dxa"/>
            <w:tcBorders>
              <w:left w:val="single" w:sz="4" w:space="0" w:color="auto"/>
            </w:tcBorders>
          </w:tcPr>
          <w:p w:rsidR="00B65179" w:rsidRPr="00B65179" w:rsidRDefault="00B65179" w:rsidP="000D448D">
            <w:pPr>
              <w:contextualSpacing/>
              <w:rPr>
                <w:color w:val="auto"/>
              </w:rPr>
            </w:pPr>
            <w:r w:rsidRPr="00B65179">
              <w:rPr>
                <w:color w:val="auto"/>
              </w:rPr>
              <w:t>Учитель географии</w:t>
            </w:r>
          </w:p>
        </w:tc>
        <w:tc>
          <w:tcPr>
            <w:tcW w:w="4111" w:type="dxa"/>
            <w:tcBorders>
              <w:right w:val="single" w:sz="4" w:space="0" w:color="auto"/>
            </w:tcBorders>
          </w:tcPr>
          <w:p w:rsidR="00B65179" w:rsidRPr="00B65179" w:rsidRDefault="00B65179" w:rsidP="000D448D">
            <w:pPr>
              <w:contextualSpacing/>
              <w:rPr>
                <w:color w:val="auto"/>
              </w:rPr>
            </w:pPr>
            <w:r w:rsidRPr="00B65179">
              <w:rPr>
                <w:color w:val="auto"/>
              </w:rPr>
              <w:t xml:space="preserve">Современные подходы к изучению географии мира (10 – 11 класс) </w:t>
            </w:r>
          </w:p>
        </w:tc>
        <w:tc>
          <w:tcPr>
            <w:tcW w:w="709" w:type="dxa"/>
            <w:tcBorders>
              <w:left w:val="single" w:sz="4" w:space="0" w:color="auto"/>
            </w:tcBorders>
          </w:tcPr>
          <w:p w:rsidR="00B65179" w:rsidRPr="00B65179" w:rsidRDefault="00B65179" w:rsidP="000D448D">
            <w:pPr>
              <w:pStyle w:val="af6"/>
              <w:contextualSpacing/>
              <w:rPr>
                <w:rFonts w:ascii="Times New Roman" w:hAnsi="Times New Roman"/>
                <w:color w:val="auto"/>
                <w:sz w:val="24"/>
                <w:szCs w:val="24"/>
              </w:rPr>
            </w:pPr>
            <w:r w:rsidRPr="00B65179">
              <w:rPr>
                <w:rFonts w:ascii="Times New Roman" w:hAnsi="Times New Roman"/>
                <w:color w:val="auto"/>
                <w:sz w:val="24"/>
                <w:szCs w:val="24"/>
              </w:rPr>
              <w:t>72</w:t>
            </w:r>
          </w:p>
        </w:tc>
        <w:tc>
          <w:tcPr>
            <w:tcW w:w="1984" w:type="dxa"/>
          </w:tcPr>
          <w:p w:rsidR="00B65179" w:rsidRPr="00B65179" w:rsidRDefault="00B65179" w:rsidP="000D448D">
            <w:pPr>
              <w:contextualSpacing/>
              <w:rPr>
                <w:color w:val="auto"/>
              </w:rPr>
            </w:pPr>
            <w:r w:rsidRPr="00B65179">
              <w:rPr>
                <w:color w:val="auto"/>
              </w:rPr>
              <w:t>АСОУ</w:t>
            </w:r>
          </w:p>
        </w:tc>
      </w:tr>
      <w:tr w:rsidR="00B65179" w:rsidRPr="00B65179" w:rsidTr="00B65179">
        <w:tc>
          <w:tcPr>
            <w:tcW w:w="425" w:type="dxa"/>
            <w:tcBorders>
              <w:right w:val="single" w:sz="4" w:space="0" w:color="auto"/>
            </w:tcBorders>
          </w:tcPr>
          <w:p w:rsidR="00B65179" w:rsidRPr="00B65179" w:rsidRDefault="00B65179" w:rsidP="00E24F99">
            <w:pPr>
              <w:pStyle w:val="af5"/>
              <w:numPr>
                <w:ilvl w:val="0"/>
                <w:numId w:val="48"/>
              </w:numPr>
              <w:ind w:left="34" w:firstLine="0"/>
              <w:rPr>
                <w:color w:val="auto"/>
              </w:rPr>
            </w:pPr>
          </w:p>
        </w:tc>
        <w:tc>
          <w:tcPr>
            <w:tcW w:w="1985" w:type="dxa"/>
            <w:tcBorders>
              <w:right w:val="single" w:sz="4" w:space="0" w:color="auto"/>
            </w:tcBorders>
          </w:tcPr>
          <w:p w:rsidR="00B65179" w:rsidRPr="00B65179" w:rsidRDefault="00B65179" w:rsidP="000D448D">
            <w:pPr>
              <w:contextualSpacing/>
              <w:rPr>
                <w:color w:val="auto"/>
              </w:rPr>
            </w:pPr>
            <w:r w:rsidRPr="00B65179">
              <w:rPr>
                <w:color w:val="auto"/>
              </w:rPr>
              <w:t>Егорова Татьяна Владимировна</w:t>
            </w:r>
          </w:p>
        </w:tc>
        <w:tc>
          <w:tcPr>
            <w:tcW w:w="1418" w:type="dxa"/>
            <w:tcBorders>
              <w:left w:val="single" w:sz="4" w:space="0" w:color="auto"/>
            </w:tcBorders>
          </w:tcPr>
          <w:p w:rsidR="00B65179" w:rsidRPr="00B65179" w:rsidRDefault="00B65179" w:rsidP="000D448D">
            <w:pPr>
              <w:contextualSpacing/>
              <w:rPr>
                <w:color w:val="auto"/>
              </w:rPr>
            </w:pPr>
            <w:r w:rsidRPr="00B65179">
              <w:rPr>
                <w:color w:val="auto"/>
              </w:rPr>
              <w:t>Учитель начальных классов</w:t>
            </w:r>
          </w:p>
        </w:tc>
        <w:tc>
          <w:tcPr>
            <w:tcW w:w="4111" w:type="dxa"/>
            <w:tcBorders>
              <w:right w:val="single" w:sz="4" w:space="0" w:color="auto"/>
            </w:tcBorders>
          </w:tcPr>
          <w:p w:rsidR="00B65179" w:rsidRPr="00B65179" w:rsidRDefault="00B65179" w:rsidP="000D448D">
            <w:pPr>
              <w:contextualSpacing/>
              <w:rPr>
                <w:color w:val="auto"/>
              </w:rPr>
            </w:pPr>
            <w:r w:rsidRPr="00B65179">
              <w:rPr>
                <w:color w:val="auto"/>
              </w:rPr>
              <w:t xml:space="preserve">Работа с интерактивной доской и оборудованием </w:t>
            </w:r>
            <w:r w:rsidRPr="00B65179">
              <w:rPr>
                <w:color w:val="auto"/>
                <w:lang w:val="en-US"/>
              </w:rPr>
              <w:t>Interwrite</w:t>
            </w:r>
            <w:r w:rsidRPr="00B65179">
              <w:rPr>
                <w:color w:val="auto"/>
              </w:rPr>
              <w:t>. Работа с учебно</w:t>
            </w:r>
          </w:p>
        </w:tc>
        <w:tc>
          <w:tcPr>
            <w:tcW w:w="709" w:type="dxa"/>
            <w:tcBorders>
              <w:left w:val="single" w:sz="4" w:space="0" w:color="auto"/>
            </w:tcBorders>
          </w:tcPr>
          <w:p w:rsidR="00B65179" w:rsidRPr="00B65179" w:rsidRDefault="00B65179" w:rsidP="000D448D">
            <w:pPr>
              <w:pStyle w:val="af6"/>
              <w:contextualSpacing/>
              <w:rPr>
                <w:rFonts w:ascii="Times New Roman" w:hAnsi="Times New Roman"/>
                <w:color w:val="auto"/>
                <w:sz w:val="24"/>
                <w:szCs w:val="24"/>
              </w:rPr>
            </w:pPr>
            <w:r w:rsidRPr="00B65179">
              <w:rPr>
                <w:rFonts w:ascii="Times New Roman" w:hAnsi="Times New Roman"/>
                <w:color w:val="auto"/>
                <w:sz w:val="24"/>
                <w:szCs w:val="24"/>
              </w:rPr>
              <w:t>36</w:t>
            </w:r>
          </w:p>
        </w:tc>
        <w:tc>
          <w:tcPr>
            <w:tcW w:w="1984" w:type="dxa"/>
          </w:tcPr>
          <w:p w:rsidR="00B65179" w:rsidRPr="00B65179" w:rsidRDefault="00B65179" w:rsidP="000D448D">
            <w:pPr>
              <w:contextualSpacing/>
              <w:rPr>
                <w:color w:val="auto"/>
              </w:rPr>
            </w:pPr>
            <w:r w:rsidRPr="00B65179">
              <w:rPr>
                <w:color w:val="auto"/>
              </w:rPr>
              <w:t>МГОУ</w:t>
            </w:r>
          </w:p>
        </w:tc>
      </w:tr>
      <w:tr w:rsidR="00B65179" w:rsidRPr="00B65179" w:rsidTr="00B65179">
        <w:tc>
          <w:tcPr>
            <w:tcW w:w="425" w:type="dxa"/>
            <w:tcBorders>
              <w:right w:val="single" w:sz="4" w:space="0" w:color="auto"/>
            </w:tcBorders>
          </w:tcPr>
          <w:p w:rsidR="00B65179" w:rsidRPr="00B65179" w:rsidRDefault="00B65179" w:rsidP="00E24F99">
            <w:pPr>
              <w:pStyle w:val="af5"/>
              <w:numPr>
                <w:ilvl w:val="0"/>
                <w:numId w:val="48"/>
              </w:numPr>
              <w:ind w:left="34" w:firstLine="0"/>
              <w:rPr>
                <w:color w:val="auto"/>
              </w:rPr>
            </w:pPr>
          </w:p>
        </w:tc>
        <w:tc>
          <w:tcPr>
            <w:tcW w:w="1985" w:type="dxa"/>
            <w:tcBorders>
              <w:right w:val="single" w:sz="4" w:space="0" w:color="auto"/>
            </w:tcBorders>
          </w:tcPr>
          <w:p w:rsidR="00B65179" w:rsidRPr="00B65179" w:rsidRDefault="00B65179" w:rsidP="000D448D">
            <w:pPr>
              <w:contextualSpacing/>
              <w:rPr>
                <w:color w:val="auto"/>
              </w:rPr>
            </w:pPr>
            <w:r w:rsidRPr="00B65179">
              <w:rPr>
                <w:color w:val="auto"/>
              </w:rPr>
              <w:t>Завьялова Любовь Владимировна</w:t>
            </w:r>
          </w:p>
        </w:tc>
        <w:tc>
          <w:tcPr>
            <w:tcW w:w="1418" w:type="dxa"/>
            <w:tcBorders>
              <w:left w:val="single" w:sz="4" w:space="0" w:color="auto"/>
            </w:tcBorders>
          </w:tcPr>
          <w:p w:rsidR="00B65179" w:rsidRPr="00B65179" w:rsidRDefault="00B65179" w:rsidP="000D448D">
            <w:pPr>
              <w:contextualSpacing/>
              <w:rPr>
                <w:color w:val="auto"/>
              </w:rPr>
            </w:pPr>
            <w:r w:rsidRPr="00B65179">
              <w:rPr>
                <w:color w:val="auto"/>
              </w:rPr>
              <w:t>Учитель русского языка</w:t>
            </w:r>
          </w:p>
        </w:tc>
        <w:tc>
          <w:tcPr>
            <w:tcW w:w="4111" w:type="dxa"/>
            <w:tcBorders>
              <w:right w:val="single" w:sz="4" w:space="0" w:color="auto"/>
            </w:tcBorders>
          </w:tcPr>
          <w:p w:rsidR="00B65179" w:rsidRPr="00B65179" w:rsidRDefault="00B65179" w:rsidP="000D448D">
            <w:pPr>
              <w:contextualSpacing/>
              <w:rPr>
                <w:color w:val="auto"/>
              </w:rPr>
            </w:pPr>
            <w:r w:rsidRPr="00B65179">
              <w:rPr>
                <w:color w:val="auto"/>
              </w:rPr>
              <w:t>Основы работы с интерактивной доской</w:t>
            </w:r>
          </w:p>
        </w:tc>
        <w:tc>
          <w:tcPr>
            <w:tcW w:w="709" w:type="dxa"/>
            <w:tcBorders>
              <w:left w:val="single" w:sz="4" w:space="0" w:color="auto"/>
            </w:tcBorders>
          </w:tcPr>
          <w:p w:rsidR="00B65179" w:rsidRPr="00B65179" w:rsidRDefault="00B65179" w:rsidP="000D448D">
            <w:pPr>
              <w:pStyle w:val="af6"/>
              <w:contextualSpacing/>
              <w:rPr>
                <w:rFonts w:ascii="Times New Roman" w:hAnsi="Times New Roman"/>
                <w:color w:val="auto"/>
                <w:sz w:val="24"/>
                <w:szCs w:val="24"/>
              </w:rPr>
            </w:pPr>
            <w:r w:rsidRPr="00B65179">
              <w:rPr>
                <w:rFonts w:ascii="Times New Roman" w:hAnsi="Times New Roman"/>
                <w:color w:val="auto"/>
                <w:sz w:val="24"/>
                <w:szCs w:val="24"/>
              </w:rPr>
              <w:t>72</w:t>
            </w:r>
          </w:p>
        </w:tc>
        <w:tc>
          <w:tcPr>
            <w:tcW w:w="1984" w:type="dxa"/>
          </w:tcPr>
          <w:p w:rsidR="00B65179" w:rsidRPr="00B65179" w:rsidRDefault="00B65179" w:rsidP="000D448D">
            <w:pPr>
              <w:contextualSpacing/>
              <w:rPr>
                <w:color w:val="auto"/>
              </w:rPr>
            </w:pPr>
            <w:r w:rsidRPr="00B65179">
              <w:rPr>
                <w:color w:val="auto"/>
              </w:rPr>
              <w:t>АСОУ</w:t>
            </w:r>
          </w:p>
        </w:tc>
      </w:tr>
      <w:tr w:rsidR="00B65179" w:rsidRPr="00B65179" w:rsidTr="00B65179">
        <w:tc>
          <w:tcPr>
            <w:tcW w:w="425" w:type="dxa"/>
            <w:vMerge w:val="restart"/>
            <w:tcBorders>
              <w:right w:val="single" w:sz="4" w:space="0" w:color="auto"/>
            </w:tcBorders>
          </w:tcPr>
          <w:p w:rsidR="00B65179" w:rsidRPr="00B65179" w:rsidRDefault="00B65179" w:rsidP="00E24F99">
            <w:pPr>
              <w:pStyle w:val="af5"/>
              <w:numPr>
                <w:ilvl w:val="0"/>
                <w:numId w:val="48"/>
              </w:numPr>
              <w:ind w:left="34" w:firstLine="0"/>
              <w:rPr>
                <w:color w:val="auto"/>
              </w:rPr>
            </w:pPr>
          </w:p>
        </w:tc>
        <w:tc>
          <w:tcPr>
            <w:tcW w:w="1985" w:type="dxa"/>
            <w:tcBorders>
              <w:right w:val="single" w:sz="4" w:space="0" w:color="auto"/>
            </w:tcBorders>
          </w:tcPr>
          <w:p w:rsidR="00B65179" w:rsidRPr="00B65179" w:rsidRDefault="00B65179" w:rsidP="000D448D">
            <w:pPr>
              <w:contextualSpacing/>
              <w:rPr>
                <w:color w:val="auto"/>
              </w:rPr>
            </w:pPr>
            <w:r w:rsidRPr="00B65179">
              <w:rPr>
                <w:color w:val="auto"/>
              </w:rPr>
              <w:t>Коровятникова Вирсавия Николаевна</w:t>
            </w:r>
          </w:p>
        </w:tc>
        <w:tc>
          <w:tcPr>
            <w:tcW w:w="1418" w:type="dxa"/>
            <w:tcBorders>
              <w:left w:val="single" w:sz="4" w:space="0" w:color="auto"/>
            </w:tcBorders>
          </w:tcPr>
          <w:p w:rsidR="00B65179" w:rsidRPr="00B65179" w:rsidRDefault="00B65179" w:rsidP="000D448D">
            <w:pPr>
              <w:contextualSpacing/>
              <w:rPr>
                <w:color w:val="auto"/>
              </w:rPr>
            </w:pPr>
            <w:r w:rsidRPr="00B65179">
              <w:rPr>
                <w:color w:val="auto"/>
              </w:rPr>
              <w:t>Учитель начальных классов</w:t>
            </w:r>
          </w:p>
        </w:tc>
        <w:tc>
          <w:tcPr>
            <w:tcW w:w="4111" w:type="dxa"/>
            <w:tcBorders>
              <w:right w:val="single" w:sz="4" w:space="0" w:color="auto"/>
            </w:tcBorders>
          </w:tcPr>
          <w:p w:rsidR="00B65179" w:rsidRPr="00B65179" w:rsidRDefault="00B65179" w:rsidP="000D448D">
            <w:pPr>
              <w:contextualSpacing/>
              <w:rPr>
                <w:color w:val="auto"/>
              </w:rPr>
            </w:pPr>
            <w:r w:rsidRPr="00B65179">
              <w:rPr>
                <w:color w:val="auto"/>
              </w:rPr>
              <w:t>Методика формирования  информационной грамотности  в начальной школе</w:t>
            </w:r>
          </w:p>
        </w:tc>
        <w:tc>
          <w:tcPr>
            <w:tcW w:w="709" w:type="dxa"/>
            <w:tcBorders>
              <w:left w:val="single" w:sz="4" w:space="0" w:color="auto"/>
            </w:tcBorders>
          </w:tcPr>
          <w:p w:rsidR="00B65179" w:rsidRPr="00B65179" w:rsidRDefault="00B65179" w:rsidP="000D448D">
            <w:pPr>
              <w:pStyle w:val="af6"/>
              <w:contextualSpacing/>
              <w:rPr>
                <w:rFonts w:ascii="Times New Roman" w:hAnsi="Times New Roman"/>
                <w:color w:val="auto"/>
                <w:sz w:val="24"/>
                <w:szCs w:val="24"/>
              </w:rPr>
            </w:pPr>
            <w:r w:rsidRPr="00B65179">
              <w:rPr>
                <w:rFonts w:ascii="Times New Roman" w:hAnsi="Times New Roman"/>
                <w:color w:val="auto"/>
                <w:sz w:val="24"/>
                <w:szCs w:val="24"/>
              </w:rPr>
              <w:t>72</w:t>
            </w:r>
          </w:p>
        </w:tc>
        <w:tc>
          <w:tcPr>
            <w:tcW w:w="1984" w:type="dxa"/>
          </w:tcPr>
          <w:p w:rsidR="00B65179" w:rsidRPr="00B65179" w:rsidRDefault="00B65179" w:rsidP="000D448D">
            <w:pPr>
              <w:contextualSpacing/>
              <w:rPr>
                <w:color w:val="auto"/>
              </w:rPr>
            </w:pPr>
            <w:r w:rsidRPr="00B65179">
              <w:rPr>
                <w:color w:val="auto"/>
              </w:rPr>
              <w:t xml:space="preserve">ГОУ Педагогическая академия </w:t>
            </w:r>
          </w:p>
        </w:tc>
      </w:tr>
      <w:tr w:rsidR="00B65179" w:rsidRPr="00B65179" w:rsidTr="00B65179">
        <w:tc>
          <w:tcPr>
            <w:tcW w:w="425" w:type="dxa"/>
            <w:vMerge/>
            <w:tcBorders>
              <w:right w:val="single" w:sz="4" w:space="0" w:color="auto"/>
            </w:tcBorders>
          </w:tcPr>
          <w:p w:rsidR="00B65179" w:rsidRPr="00B65179" w:rsidRDefault="00B65179" w:rsidP="00E24F99">
            <w:pPr>
              <w:pStyle w:val="af5"/>
              <w:numPr>
                <w:ilvl w:val="0"/>
                <w:numId w:val="48"/>
              </w:numPr>
              <w:ind w:left="34" w:firstLine="0"/>
              <w:rPr>
                <w:color w:val="auto"/>
              </w:rPr>
            </w:pPr>
          </w:p>
        </w:tc>
        <w:tc>
          <w:tcPr>
            <w:tcW w:w="1985" w:type="dxa"/>
            <w:tcBorders>
              <w:right w:val="single" w:sz="4" w:space="0" w:color="auto"/>
            </w:tcBorders>
          </w:tcPr>
          <w:p w:rsidR="00B65179" w:rsidRPr="00B65179" w:rsidRDefault="00B65179" w:rsidP="000D448D">
            <w:pPr>
              <w:contextualSpacing/>
              <w:rPr>
                <w:color w:val="auto"/>
              </w:rPr>
            </w:pPr>
            <w:r w:rsidRPr="00B65179">
              <w:rPr>
                <w:color w:val="auto"/>
              </w:rPr>
              <w:t>Коровятникова Вирсавия Николаевна</w:t>
            </w:r>
          </w:p>
        </w:tc>
        <w:tc>
          <w:tcPr>
            <w:tcW w:w="1418" w:type="dxa"/>
            <w:tcBorders>
              <w:left w:val="single" w:sz="4" w:space="0" w:color="auto"/>
            </w:tcBorders>
          </w:tcPr>
          <w:p w:rsidR="00B65179" w:rsidRPr="00B65179" w:rsidRDefault="00B65179" w:rsidP="000D448D">
            <w:pPr>
              <w:contextualSpacing/>
              <w:rPr>
                <w:color w:val="auto"/>
              </w:rPr>
            </w:pPr>
            <w:r w:rsidRPr="00B65179">
              <w:rPr>
                <w:color w:val="auto"/>
              </w:rPr>
              <w:t>Учитель начальных классов</w:t>
            </w:r>
          </w:p>
        </w:tc>
        <w:tc>
          <w:tcPr>
            <w:tcW w:w="4111" w:type="dxa"/>
            <w:tcBorders>
              <w:right w:val="single" w:sz="4" w:space="0" w:color="auto"/>
            </w:tcBorders>
          </w:tcPr>
          <w:p w:rsidR="00B65179" w:rsidRPr="00B65179" w:rsidRDefault="00B65179" w:rsidP="000D448D">
            <w:pPr>
              <w:contextualSpacing/>
              <w:rPr>
                <w:color w:val="auto"/>
              </w:rPr>
            </w:pPr>
            <w:r w:rsidRPr="00B65179">
              <w:rPr>
                <w:color w:val="auto"/>
              </w:rPr>
              <w:t xml:space="preserve">Работа с интерактивной доской и оборудованием </w:t>
            </w:r>
            <w:r w:rsidRPr="00B65179">
              <w:rPr>
                <w:color w:val="auto"/>
                <w:lang w:val="en-US"/>
              </w:rPr>
              <w:t>Interwrite</w:t>
            </w:r>
            <w:r w:rsidRPr="00B65179">
              <w:rPr>
                <w:color w:val="auto"/>
              </w:rPr>
              <w:t>. Работа с учебно-лабораторным оборудованием</w:t>
            </w:r>
          </w:p>
        </w:tc>
        <w:tc>
          <w:tcPr>
            <w:tcW w:w="709" w:type="dxa"/>
            <w:tcBorders>
              <w:left w:val="single" w:sz="4" w:space="0" w:color="auto"/>
            </w:tcBorders>
          </w:tcPr>
          <w:p w:rsidR="00B65179" w:rsidRPr="00B65179" w:rsidRDefault="00B65179" w:rsidP="000D448D">
            <w:pPr>
              <w:pStyle w:val="af6"/>
              <w:contextualSpacing/>
              <w:rPr>
                <w:rFonts w:ascii="Times New Roman" w:hAnsi="Times New Roman"/>
                <w:color w:val="auto"/>
                <w:sz w:val="24"/>
                <w:szCs w:val="24"/>
              </w:rPr>
            </w:pPr>
            <w:r w:rsidRPr="00B65179">
              <w:rPr>
                <w:rFonts w:ascii="Times New Roman" w:hAnsi="Times New Roman"/>
                <w:color w:val="auto"/>
                <w:sz w:val="24"/>
                <w:szCs w:val="24"/>
              </w:rPr>
              <w:t>36</w:t>
            </w:r>
          </w:p>
        </w:tc>
        <w:tc>
          <w:tcPr>
            <w:tcW w:w="1984" w:type="dxa"/>
          </w:tcPr>
          <w:p w:rsidR="00B65179" w:rsidRPr="00B65179" w:rsidRDefault="00B65179" w:rsidP="000D448D">
            <w:pPr>
              <w:contextualSpacing/>
              <w:rPr>
                <w:color w:val="auto"/>
              </w:rPr>
            </w:pPr>
            <w:r w:rsidRPr="00B65179">
              <w:rPr>
                <w:color w:val="auto"/>
              </w:rPr>
              <w:t>МГОУ</w:t>
            </w:r>
          </w:p>
        </w:tc>
      </w:tr>
      <w:tr w:rsidR="00B65179" w:rsidRPr="00B65179" w:rsidTr="00B65179">
        <w:tc>
          <w:tcPr>
            <w:tcW w:w="425" w:type="dxa"/>
            <w:vMerge/>
            <w:tcBorders>
              <w:right w:val="single" w:sz="4" w:space="0" w:color="auto"/>
            </w:tcBorders>
          </w:tcPr>
          <w:p w:rsidR="00B65179" w:rsidRPr="00B65179" w:rsidRDefault="00B65179" w:rsidP="00E24F99">
            <w:pPr>
              <w:pStyle w:val="af5"/>
              <w:numPr>
                <w:ilvl w:val="0"/>
                <w:numId w:val="48"/>
              </w:numPr>
              <w:ind w:left="34" w:firstLine="0"/>
              <w:rPr>
                <w:color w:val="auto"/>
              </w:rPr>
            </w:pPr>
          </w:p>
        </w:tc>
        <w:tc>
          <w:tcPr>
            <w:tcW w:w="1985" w:type="dxa"/>
            <w:tcBorders>
              <w:right w:val="single" w:sz="4" w:space="0" w:color="auto"/>
            </w:tcBorders>
          </w:tcPr>
          <w:p w:rsidR="00B65179" w:rsidRPr="00B65179" w:rsidRDefault="00B65179" w:rsidP="000D448D">
            <w:pPr>
              <w:contextualSpacing/>
              <w:rPr>
                <w:color w:val="auto"/>
              </w:rPr>
            </w:pPr>
            <w:r w:rsidRPr="00B65179">
              <w:rPr>
                <w:color w:val="auto"/>
              </w:rPr>
              <w:t>Коровятникова Вирсавия Николаевна</w:t>
            </w:r>
          </w:p>
        </w:tc>
        <w:tc>
          <w:tcPr>
            <w:tcW w:w="1418" w:type="dxa"/>
            <w:tcBorders>
              <w:left w:val="single" w:sz="4" w:space="0" w:color="auto"/>
            </w:tcBorders>
          </w:tcPr>
          <w:p w:rsidR="00B65179" w:rsidRPr="00B65179" w:rsidRDefault="00B65179" w:rsidP="000D448D">
            <w:pPr>
              <w:contextualSpacing/>
              <w:rPr>
                <w:color w:val="auto"/>
              </w:rPr>
            </w:pPr>
          </w:p>
        </w:tc>
        <w:tc>
          <w:tcPr>
            <w:tcW w:w="4111" w:type="dxa"/>
            <w:tcBorders>
              <w:right w:val="single" w:sz="4" w:space="0" w:color="auto"/>
            </w:tcBorders>
          </w:tcPr>
          <w:p w:rsidR="00B65179" w:rsidRPr="00B65179" w:rsidRDefault="00B65179" w:rsidP="000D448D">
            <w:pPr>
              <w:contextualSpacing/>
              <w:rPr>
                <w:color w:val="auto"/>
              </w:rPr>
            </w:pPr>
            <w:r w:rsidRPr="00B65179">
              <w:rPr>
                <w:color w:val="auto"/>
              </w:rPr>
              <w:t>Воспитательная работа классного руководителя</w:t>
            </w:r>
          </w:p>
        </w:tc>
        <w:tc>
          <w:tcPr>
            <w:tcW w:w="709" w:type="dxa"/>
            <w:tcBorders>
              <w:left w:val="single" w:sz="4" w:space="0" w:color="auto"/>
            </w:tcBorders>
          </w:tcPr>
          <w:p w:rsidR="00B65179" w:rsidRPr="00B65179" w:rsidRDefault="00B65179" w:rsidP="000D448D">
            <w:pPr>
              <w:pStyle w:val="af6"/>
              <w:contextualSpacing/>
              <w:rPr>
                <w:rFonts w:ascii="Times New Roman" w:hAnsi="Times New Roman"/>
                <w:color w:val="auto"/>
                <w:sz w:val="24"/>
                <w:szCs w:val="24"/>
              </w:rPr>
            </w:pPr>
            <w:r w:rsidRPr="00B65179">
              <w:rPr>
                <w:rFonts w:ascii="Times New Roman" w:hAnsi="Times New Roman"/>
                <w:color w:val="auto"/>
                <w:sz w:val="24"/>
                <w:szCs w:val="24"/>
              </w:rPr>
              <w:t>36к5</w:t>
            </w:r>
          </w:p>
        </w:tc>
        <w:tc>
          <w:tcPr>
            <w:tcW w:w="1984" w:type="dxa"/>
          </w:tcPr>
          <w:p w:rsidR="00B65179" w:rsidRPr="00B65179" w:rsidRDefault="00B65179" w:rsidP="000D448D">
            <w:pPr>
              <w:contextualSpacing/>
              <w:rPr>
                <w:color w:val="auto"/>
              </w:rPr>
            </w:pPr>
            <w:r w:rsidRPr="00B65179">
              <w:rPr>
                <w:color w:val="auto"/>
              </w:rPr>
              <w:t>АСОУ</w:t>
            </w:r>
          </w:p>
        </w:tc>
      </w:tr>
      <w:tr w:rsidR="00B65179" w:rsidRPr="00B65179" w:rsidTr="00B65179">
        <w:tc>
          <w:tcPr>
            <w:tcW w:w="425" w:type="dxa"/>
            <w:tcBorders>
              <w:right w:val="single" w:sz="4" w:space="0" w:color="auto"/>
            </w:tcBorders>
          </w:tcPr>
          <w:p w:rsidR="00B65179" w:rsidRPr="00B65179" w:rsidRDefault="00B65179" w:rsidP="00E24F99">
            <w:pPr>
              <w:pStyle w:val="af5"/>
              <w:numPr>
                <w:ilvl w:val="0"/>
                <w:numId w:val="48"/>
              </w:numPr>
              <w:ind w:left="34" w:firstLine="0"/>
              <w:rPr>
                <w:color w:val="auto"/>
              </w:rPr>
            </w:pPr>
          </w:p>
        </w:tc>
        <w:tc>
          <w:tcPr>
            <w:tcW w:w="1985" w:type="dxa"/>
            <w:tcBorders>
              <w:right w:val="single" w:sz="4" w:space="0" w:color="auto"/>
            </w:tcBorders>
          </w:tcPr>
          <w:p w:rsidR="00B65179" w:rsidRPr="00B65179" w:rsidRDefault="00B65179" w:rsidP="000D448D">
            <w:pPr>
              <w:contextualSpacing/>
              <w:rPr>
                <w:color w:val="auto"/>
              </w:rPr>
            </w:pPr>
            <w:r w:rsidRPr="00B65179">
              <w:rPr>
                <w:color w:val="auto"/>
              </w:rPr>
              <w:t>Короткова Наталья Владимировна</w:t>
            </w:r>
          </w:p>
        </w:tc>
        <w:tc>
          <w:tcPr>
            <w:tcW w:w="1418" w:type="dxa"/>
            <w:tcBorders>
              <w:left w:val="single" w:sz="4" w:space="0" w:color="auto"/>
            </w:tcBorders>
          </w:tcPr>
          <w:p w:rsidR="00B65179" w:rsidRPr="00B65179" w:rsidRDefault="00B65179" w:rsidP="000D448D">
            <w:pPr>
              <w:contextualSpacing/>
              <w:rPr>
                <w:color w:val="auto"/>
              </w:rPr>
            </w:pPr>
            <w:r w:rsidRPr="00B65179">
              <w:rPr>
                <w:color w:val="auto"/>
              </w:rPr>
              <w:t>Учитель начальных классов</w:t>
            </w:r>
          </w:p>
        </w:tc>
        <w:tc>
          <w:tcPr>
            <w:tcW w:w="4111" w:type="dxa"/>
            <w:tcBorders>
              <w:right w:val="single" w:sz="4" w:space="0" w:color="auto"/>
            </w:tcBorders>
          </w:tcPr>
          <w:p w:rsidR="00B65179" w:rsidRPr="00B65179" w:rsidRDefault="00B65179" w:rsidP="000D448D">
            <w:pPr>
              <w:contextualSpacing/>
              <w:rPr>
                <w:color w:val="auto"/>
              </w:rPr>
            </w:pPr>
            <w:r w:rsidRPr="00B65179">
              <w:rPr>
                <w:color w:val="auto"/>
              </w:rPr>
              <w:t>ОРКСЭ. Основы мировых религиозных культур</w:t>
            </w:r>
          </w:p>
        </w:tc>
        <w:tc>
          <w:tcPr>
            <w:tcW w:w="709" w:type="dxa"/>
            <w:tcBorders>
              <w:left w:val="single" w:sz="4" w:space="0" w:color="auto"/>
            </w:tcBorders>
          </w:tcPr>
          <w:p w:rsidR="00B65179" w:rsidRPr="00B65179" w:rsidRDefault="00B65179" w:rsidP="000D448D">
            <w:pPr>
              <w:pStyle w:val="af6"/>
              <w:contextualSpacing/>
              <w:rPr>
                <w:rFonts w:ascii="Times New Roman" w:hAnsi="Times New Roman"/>
                <w:color w:val="auto"/>
                <w:sz w:val="24"/>
                <w:szCs w:val="24"/>
              </w:rPr>
            </w:pPr>
            <w:r w:rsidRPr="00B65179">
              <w:rPr>
                <w:rFonts w:ascii="Times New Roman" w:hAnsi="Times New Roman"/>
                <w:color w:val="auto"/>
                <w:sz w:val="24"/>
                <w:szCs w:val="24"/>
              </w:rPr>
              <w:t>72</w:t>
            </w:r>
          </w:p>
        </w:tc>
        <w:tc>
          <w:tcPr>
            <w:tcW w:w="1984" w:type="dxa"/>
          </w:tcPr>
          <w:p w:rsidR="00B65179" w:rsidRPr="00B65179" w:rsidRDefault="00B65179" w:rsidP="000D448D">
            <w:pPr>
              <w:contextualSpacing/>
              <w:rPr>
                <w:color w:val="auto"/>
              </w:rPr>
            </w:pPr>
            <w:r w:rsidRPr="00B65179">
              <w:rPr>
                <w:color w:val="auto"/>
              </w:rPr>
              <w:t>АСОУ</w:t>
            </w:r>
          </w:p>
        </w:tc>
      </w:tr>
      <w:tr w:rsidR="00B65179" w:rsidRPr="00B65179" w:rsidTr="00B65179">
        <w:tc>
          <w:tcPr>
            <w:tcW w:w="425" w:type="dxa"/>
            <w:tcBorders>
              <w:right w:val="single" w:sz="4" w:space="0" w:color="auto"/>
            </w:tcBorders>
          </w:tcPr>
          <w:p w:rsidR="00B65179" w:rsidRPr="00B65179" w:rsidRDefault="00B65179" w:rsidP="00E24F99">
            <w:pPr>
              <w:pStyle w:val="af5"/>
              <w:numPr>
                <w:ilvl w:val="0"/>
                <w:numId w:val="48"/>
              </w:numPr>
              <w:ind w:left="34" w:firstLine="0"/>
              <w:rPr>
                <w:color w:val="auto"/>
              </w:rPr>
            </w:pPr>
          </w:p>
        </w:tc>
        <w:tc>
          <w:tcPr>
            <w:tcW w:w="1985" w:type="dxa"/>
            <w:tcBorders>
              <w:right w:val="single" w:sz="4" w:space="0" w:color="auto"/>
            </w:tcBorders>
          </w:tcPr>
          <w:p w:rsidR="00B65179" w:rsidRPr="00B65179" w:rsidRDefault="00B65179" w:rsidP="000D448D">
            <w:pPr>
              <w:contextualSpacing/>
              <w:rPr>
                <w:color w:val="auto"/>
              </w:rPr>
            </w:pPr>
            <w:r w:rsidRPr="00B65179">
              <w:rPr>
                <w:color w:val="auto"/>
              </w:rPr>
              <w:t>Крючкова Татьяна Геннадьевна</w:t>
            </w:r>
          </w:p>
        </w:tc>
        <w:tc>
          <w:tcPr>
            <w:tcW w:w="1418" w:type="dxa"/>
            <w:tcBorders>
              <w:left w:val="single" w:sz="4" w:space="0" w:color="auto"/>
            </w:tcBorders>
          </w:tcPr>
          <w:p w:rsidR="00B65179" w:rsidRPr="00B65179" w:rsidRDefault="00B65179" w:rsidP="000D448D">
            <w:pPr>
              <w:contextualSpacing/>
              <w:rPr>
                <w:color w:val="auto"/>
              </w:rPr>
            </w:pPr>
            <w:r w:rsidRPr="00B65179">
              <w:rPr>
                <w:color w:val="auto"/>
              </w:rPr>
              <w:t>Учитель иностранного языка</w:t>
            </w:r>
          </w:p>
        </w:tc>
        <w:tc>
          <w:tcPr>
            <w:tcW w:w="4111" w:type="dxa"/>
            <w:tcBorders>
              <w:right w:val="single" w:sz="4" w:space="0" w:color="auto"/>
            </w:tcBorders>
          </w:tcPr>
          <w:p w:rsidR="00B65179" w:rsidRPr="00B65179" w:rsidRDefault="00B65179" w:rsidP="000D448D">
            <w:pPr>
              <w:contextualSpacing/>
              <w:rPr>
                <w:color w:val="auto"/>
              </w:rPr>
            </w:pPr>
            <w:r w:rsidRPr="00B65179">
              <w:rPr>
                <w:color w:val="auto"/>
              </w:rPr>
              <w:t>Воспитательная работа классного руководителя</w:t>
            </w:r>
          </w:p>
        </w:tc>
        <w:tc>
          <w:tcPr>
            <w:tcW w:w="709" w:type="dxa"/>
            <w:tcBorders>
              <w:left w:val="single" w:sz="4" w:space="0" w:color="auto"/>
            </w:tcBorders>
          </w:tcPr>
          <w:p w:rsidR="00B65179" w:rsidRPr="00B65179" w:rsidRDefault="00B65179" w:rsidP="000D448D">
            <w:pPr>
              <w:pStyle w:val="af6"/>
              <w:contextualSpacing/>
              <w:rPr>
                <w:rFonts w:ascii="Times New Roman" w:hAnsi="Times New Roman"/>
                <w:color w:val="auto"/>
                <w:sz w:val="24"/>
                <w:szCs w:val="24"/>
              </w:rPr>
            </w:pPr>
            <w:r w:rsidRPr="00B65179">
              <w:rPr>
                <w:rFonts w:ascii="Times New Roman" w:hAnsi="Times New Roman"/>
                <w:color w:val="auto"/>
                <w:sz w:val="24"/>
                <w:szCs w:val="24"/>
              </w:rPr>
              <w:t>36</w:t>
            </w:r>
          </w:p>
        </w:tc>
        <w:tc>
          <w:tcPr>
            <w:tcW w:w="1984" w:type="dxa"/>
          </w:tcPr>
          <w:p w:rsidR="00B65179" w:rsidRPr="00B65179" w:rsidRDefault="00B65179" w:rsidP="000D448D">
            <w:pPr>
              <w:contextualSpacing/>
              <w:rPr>
                <w:color w:val="auto"/>
              </w:rPr>
            </w:pPr>
            <w:r w:rsidRPr="00B65179">
              <w:rPr>
                <w:color w:val="auto"/>
              </w:rPr>
              <w:t>АСОУ</w:t>
            </w:r>
          </w:p>
        </w:tc>
      </w:tr>
      <w:tr w:rsidR="00B65179" w:rsidRPr="00B65179" w:rsidTr="00B65179">
        <w:tc>
          <w:tcPr>
            <w:tcW w:w="425" w:type="dxa"/>
            <w:tcBorders>
              <w:right w:val="single" w:sz="4" w:space="0" w:color="auto"/>
            </w:tcBorders>
          </w:tcPr>
          <w:p w:rsidR="00B65179" w:rsidRPr="00B65179" w:rsidRDefault="00B65179" w:rsidP="00E24F99">
            <w:pPr>
              <w:pStyle w:val="af5"/>
              <w:numPr>
                <w:ilvl w:val="0"/>
                <w:numId w:val="48"/>
              </w:numPr>
              <w:ind w:left="34" w:firstLine="0"/>
              <w:rPr>
                <w:color w:val="auto"/>
              </w:rPr>
            </w:pPr>
          </w:p>
        </w:tc>
        <w:tc>
          <w:tcPr>
            <w:tcW w:w="1985" w:type="dxa"/>
            <w:tcBorders>
              <w:right w:val="single" w:sz="4" w:space="0" w:color="auto"/>
            </w:tcBorders>
          </w:tcPr>
          <w:p w:rsidR="00B65179" w:rsidRPr="00B65179" w:rsidRDefault="00B65179" w:rsidP="000D448D">
            <w:pPr>
              <w:contextualSpacing/>
              <w:rPr>
                <w:color w:val="auto"/>
              </w:rPr>
            </w:pPr>
            <w:r w:rsidRPr="00B65179">
              <w:rPr>
                <w:color w:val="auto"/>
              </w:rPr>
              <w:t>Ланцова Валентина Михайловна</w:t>
            </w:r>
          </w:p>
        </w:tc>
        <w:tc>
          <w:tcPr>
            <w:tcW w:w="1418" w:type="dxa"/>
            <w:tcBorders>
              <w:left w:val="single" w:sz="4" w:space="0" w:color="auto"/>
            </w:tcBorders>
          </w:tcPr>
          <w:p w:rsidR="00B65179" w:rsidRPr="00B65179" w:rsidRDefault="00B65179" w:rsidP="000D448D">
            <w:pPr>
              <w:pStyle w:val="af6"/>
              <w:contextualSpacing/>
              <w:rPr>
                <w:rFonts w:ascii="Times New Roman" w:hAnsi="Times New Roman"/>
                <w:color w:val="auto"/>
                <w:sz w:val="24"/>
                <w:szCs w:val="24"/>
              </w:rPr>
            </w:pPr>
            <w:r w:rsidRPr="00B65179">
              <w:rPr>
                <w:rFonts w:ascii="Times New Roman" w:hAnsi="Times New Roman"/>
                <w:color w:val="auto"/>
                <w:sz w:val="24"/>
                <w:szCs w:val="24"/>
              </w:rPr>
              <w:t>Учитель  технологии</w:t>
            </w:r>
          </w:p>
        </w:tc>
        <w:tc>
          <w:tcPr>
            <w:tcW w:w="4111" w:type="dxa"/>
            <w:tcBorders>
              <w:right w:val="single" w:sz="4" w:space="0" w:color="auto"/>
            </w:tcBorders>
          </w:tcPr>
          <w:p w:rsidR="00B65179" w:rsidRPr="00B65179" w:rsidRDefault="00B65179" w:rsidP="000D448D">
            <w:pPr>
              <w:contextualSpacing/>
              <w:rPr>
                <w:color w:val="auto"/>
              </w:rPr>
            </w:pPr>
            <w:r w:rsidRPr="00B65179">
              <w:rPr>
                <w:color w:val="auto"/>
              </w:rPr>
              <w:t>Методика преподавания курса "Черчение, графика и дизайн" с использованием информационных технологий</w:t>
            </w:r>
          </w:p>
        </w:tc>
        <w:tc>
          <w:tcPr>
            <w:tcW w:w="709" w:type="dxa"/>
            <w:tcBorders>
              <w:left w:val="single" w:sz="4" w:space="0" w:color="auto"/>
            </w:tcBorders>
          </w:tcPr>
          <w:p w:rsidR="00B65179" w:rsidRPr="00B65179" w:rsidRDefault="00B65179" w:rsidP="000D448D">
            <w:pPr>
              <w:pStyle w:val="af6"/>
              <w:contextualSpacing/>
              <w:rPr>
                <w:rFonts w:ascii="Times New Roman" w:hAnsi="Times New Roman"/>
                <w:color w:val="auto"/>
                <w:sz w:val="24"/>
                <w:szCs w:val="24"/>
              </w:rPr>
            </w:pPr>
            <w:r w:rsidRPr="00B65179">
              <w:rPr>
                <w:rFonts w:ascii="Times New Roman" w:hAnsi="Times New Roman"/>
                <w:color w:val="auto"/>
                <w:sz w:val="24"/>
                <w:szCs w:val="24"/>
              </w:rPr>
              <w:t>72</w:t>
            </w:r>
          </w:p>
        </w:tc>
        <w:tc>
          <w:tcPr>
            <w:tcW w:w="1984" w:type="dxa"/>
          </w:tcPr>
          <w:p w:rsidR="00B65179" w:rsidRPr="00B65179" w:rsidRDefault="00B65179" w:rsidP="000D448D">
            <w:pPr>
              <w:contextualSpacing/>
              <w:rPr>
                <w:color w:val="auto"/>
              </w:rPr>
            </w:pPr>
            <w:r w:rsidRPr="00B65179">
              <w:rPr>
                <w:color w:val="auto"/>
              </w:rPr>
              <w:t xml:space="preserve">ГОУ Педагогическая академия </w:t>
            </w:r>
          </w:p>
        </w:tc>
      </w:tr>
      <w:tr w:rsidR="00B65179" w:rsidRPr="00B65179" w:rsidTr="00B65179">
        <w:tc>
          <w:tcPr>
            <w:tcW w:w="425" w:type="dxa"/>
            <w:tcBorders>
              <w:right w:val="single" w:sz="4" w:space="0" w:color="auto"/>
            </w:tcBorders>
          </w:tcPr>
          <w:p w:rsidR="00B65179" w:rsidRPr="00B65179" w:rsidRDefault="00B65179" w:rsidP="00E24F99">
            <w:pPr>
              <w:pStyle w:val="af5"/>
              <w:numPr>
                <w:ilvl w:val="0"/>
                <w:numId w:val="48"/>
              </w:numPr>
              <w:ind w:left="34" w:firstLine="0"/>
              <w:rPr>
                <w:color w:val="auto"/>
              </w:rPr>
            </w:pPr>
          </w:p>
        </w:tc>
        <w:tc>
          <w:tcPr>
            <w:tcW w:w="1985" w:type="dxa"/>
            <w:tcBorders>
              <w:right w:val="single" w:sz="4" w:space="0" w:color="auto"/>
            </w:tcBorders>
          </w:tcPr>
          <w:p w:rsidR="00B65179" w:rsidRPr="00B65179" w:rsidRDefault="00B65179" w:rsidP="000D448D">
            <w:pPr>
              <w:contextualSpacing/>
              <w:rPr>
                <w:color w:val="auto"/>
              </w:rPr>
            </w:pPr>
            <w:r w:rsidRPr="00B65179">
              <w:rPr>
                <w:color w:val="auto"/>
              </w:rPr>
              <w:t>Мосунова Анна Викторовна</w:t>
            </w:r>
          </w:p>
        </w:tc>
        <w:tc>
          <w:tcPr>
            <w:tcW w:w="1418" w:type="dxa"/>
            <w:tcBorders>
              <w:left w:val="single" w:sz="4" w:space="0" w:color="auto"/>
            </w:tcBorders>
          </w:tcPr>
          <w:p w:rsidR="00B65179" w:rsidRPr="00B65179" w:rsidRDefault="00B65179" w:rsidP="000D448D">
            <w:pPr>
              <w:pStyle w:val="af6"/>
              <w:contextualSpacing/>
              <w:rPr>
                <w:rFonts w:ascii="Times New Roman" w:hAnsi="Times New Roman"/>
                <w:color w:val="auto"/>
                <w:sz w:val="24"/>
                <w:szCs w:val="24"/>
              </w:rPr>
            </w:pPr>
            <w:r w:rsidRPr="00B65179">
              <w:rPr>
                <w:rFonts w:ascii="Times New Roman" w:hAnsi="Times New Roman"/>
                <w:color w:val="auto"/>
                <w:sz w:val="24"/>
                <w:szCs w:val="24"/>
              </w:rPr>
              <w:t>Учитель начальных классов</w:t>
            </w:r>
          </w:p>
        </w:tc>
        <w:tc>
          <w:tcPr>
            <w:tcW w:w="4111" w:type="dxa"/>
            <w:tcBorders>
              <w:right w:val="single" w:sz="4" w:space="0" w:color="auto"/>
            </w:tcBorders>
          </w:tcPr>
          <w:p w:rsidR="00B65179" w:rsidRPr="00B65179" w:rsidRDefault="00B65179" w:rsidP="000D448D">
            <w:pPr>
              <w:contextualSpacing/>
              <w:rPr>
                <w:color w:val="auto"/>
              </w:rPr>
            </w:pPr>
            <w:r w:rsidRPr="00B65179">
              <w:rPr>
                <w:color w:val="auto"/>
              </w:rPr>
              <w:t>Проектирование рабочей предметной программы и формирование универсальных учебных действий (ФГОС - для учителей 4-х кл.)</w:t>
            </w:r>
          </w:p>
        </w:tc>
        <w:tc>
          <w:tcPr>
            <w:tcW w:w="709" w:type="dxa"/>
            <w:tcBorders>
              <w:left w:val="single" w:sz="4" w:space="0" w:color="auto"/>
            </w:tcBorders>
          </w:tcPr>
          <w:p w:rsidR="00B65179" w:rsidRPr="00B65179" w:rsidRDefault="00B65179" w:rsidP="000D448D">
            <w:pPr>
              <w:pStyle w:val="af6"/>
              <w:contextualSpacing/>
              <w:rPr>
                <w:rFonts w:ascii="Times New Roman" w:hAnsi="Times New Roman"/>
                <w:color w:val="auto"/>
                <w:sz w:val="24"/>
                <w:szCs w:val="24"/>
              </w:rPr>
            </w:pPr>
            <w:r w:rsidRPr="00B65179">
              <w:rPr>
                <w:rFonts w:ascii="Times New Roman" w:hAnsi="Times New Roman"/>
                <w:color w:val="auto"/>
                <w:sz w:val="24"/>
                <w:szCs w:val="24"/>
              </w:rPr>
              <w:t>72</w:t>
            </w:r>
          </w:p>
        </w:tc>
        <w:tc>
          <w:tcPr>
            <w:tcW w:w="1984" w:type="dxa"/>
          </w:tcPr>
          <w:p w:rsidR="00B65179" w:rsidRPr="00B65179" w:rsidRDefault="00B65179" w:rsidP="000D448D">
            <w:pPr>
              <w:contextualSpacing/>
              <w:rPr>
                <w:color w:val="auto"/>
              </w:rPr>
            </w:pPr>
            <w:r w:rsidRPr="00B65179">
              <w:rPr>
                <w:color w:val="auto"/>
              </w:rPr>
              <w:t xml:space="preserve">ГОУ Педагогическая академия </w:t>
            </w:r>
          </w:p>
        </w:tc>
      </w:tr>
      <w:tr w:rsidR="00B65179" w:rsidRPr="00B65179" w:rsidTr="00B65179">
        <w:tc>
          <w:tcPr>
            <w:tcW w:w="425" w:type="dxa"/>
            <w:tcBorders>
              <w:right w:val="single" w:sz="4" w:space="0" w:color="auto"/>
            </w:tcBorders>
          </w:tcPr>
          <w:p w:rsidR="00B65179" w:rsidRPr="00B65179" w:rsidRDefault="00B65179" w:rsidP="00E24F99">
            <w:pPr>
              <w:pStyle w:val="af5"/>
              <w:numPr>
                <w:ilvl w:val="0"/>
                <w:numId w:val="48"/>
              </w:numPr>
              <w:ind w:left="34" w:firstLine="0"/>
              <w:rPr>
                <w:color w:val="auto"/>
              </w:rPr>
            </w:pPr>
          </w:p>
        </w:tc>
        <w:tc>
          <w:tcPr>
            <w:tcW w:w="1985" w:type="dxa"/>
            <w:tcBorders>
              <w:right w:val="single" w:sz="4" w:space="0" w:color="auto"/>
            </w:tcBorders>
          </w:tcPr>
          <w:p w:rsidR="00B65179" w:rsidRPr="00B65179" w:rsidRDefault="00B65179" w:rsidP="000D448D">
            <w:pPr>
              <w:contextualSpacing/>
              <w:rPr>
                <w:color w:val="auto"/>
              </w:rPr>
            </w:pPr>
            <w:r w:rsidRPr="00B65179">
              <w:rPr>
                <w:color w:val="auto"/>
              </w:rPr>
              <w:t>Рыбина Рита Валерьевна</w:t>
            </w:r>
          </w:p>
        </w:tc>
        <w:tc>
          <w:tcPr>
            <w:tcW w:w="1418" w:type="dxa"/>
            <w:tcBorders>
              <w:left w:val="single" w:sz="4" w:space="0" w:color="auto"/>
            </w:tcBorders>
          </w:tcPr>
          <w:p w:rsidR="00B65179" w:rsidRPr="00B65179" w:rsidRDefault="00B65179" w:rsidP="000D448D">
            <w:pPr>
              <w:contextualSpacing/>
              <w:rPr>
                <w:color w:val="auto"/>
              </w:rPr>
            </w:pPr>
            <w:r w:rsidRPr="00B65179">
              <w:rPr>
                <w:color w:val="auto"/>
              </w:rPr>
              <w:t>Учитель начальных классов</w:t>
            </w:r>
          </w:p>
        </w:tc>
        <w:tc>
          <w:tcPr>
            <w:tcW w:w="4111" w:type="dxa"/>
            <w:tcBorders>
              <w:right w:val="single" w:sz="4" w:space="0" w:color="auto"/>
            </w:tcBorders>
          </w:tcPr>
          <w:p w:rsidR="00B65179" w:rsidRPr="00B65179" w:rsidRDefault="00B65179" w:rsidP="000D448D">
            <w:pPr>
              <w:contextualSpacing/>
              <w:rPr>
                <w:color w:val="auto"/>
              </w:rPr>
            </w:pPr>
            <w:r w:rsidRPr="00B65179">
              <w:rPr>
                <w:color w:val="auto"/>
              </w:rPr>
              <w:t>ОРКСЭ. Основы мировых религиозных культур</w:t>
            </w:r>
          </w:p>
        </w:tc>
        <w:tc>
          <w:tcPr>
            <w:tcW w:w="709" w:type="dxa"/>
            <w:tcBorders>
              <w:left w:val="single" w:sz="4" w:space="0" w:color="auto"/>
            </w:tcBorders>
          </w:tcPr>
          <w:p w:rsidR="00B65179" w:rsidRPr="00B65179" w:rsidRDefault="00B65179" w:rsidP="000D448D">
            <w:pPr>
              <w:pStyle w:val="af6"/>
              <w:contextualSpacing/>
              <w:rPr>
                <w:rFonts w:ascii="Times New Roman" w:hAnsi="Times New Roman"/>
                <w:color w:val="auto"/>
                <w:sz w:val="24"/>
                <w:szCs w:val="24"/>
              </w:rPr>
            </w:pPr>
            <w:r w:rsidRPr="00B65179">
              <w:rPr>
                <w:rFonts w:ascii="Times New Roman" w:hAnsi="Times New Roman"/>
                <w:color w:val="auto"/>
                <w:sz w:val="24"/>
                <w:szCs w:val="24"/>
              </w:rPr>
              <w:t>72</w:t>
            </w:r>
          </w:p>
        </w:tc>
        <w:tc>
          <w:tcPr>
            <w:tcW w:w="1984" w:type="dxa"/>
          </w:tcPr>
          <w:p w:rsidR="00B65179" w:rsidRPr="00B65179" w:rsidRDefault="00B65179" w:rsidP="000D448D">
            <w:pPr>
              <w:contextualSpacing/>
              <w:rPr>
                <w:color w:val="auto"/>
              </w:rPr>
            </w:pPr>
            <w:r w:rsidRPr="00B65179">
              <w:rPr>
                <w:color w:val="auto"/>
              </w:rPr>
              <w:t>АСОУ</w:t>
            </w:r>
          </w:p>
        </w:tc>
      </w:tr>
      <w:tr w:rsidR="00B65179" w:rsidRPr="00B65179" w:rsidTr="00B65179">
        <w:tc>
          <w:tcPr>
            <w:tcW w:w="425" w:type="dxa"/>
            <w:tcBorders>
              <w:right w:val="single" w:sz="4" w:space="0" w:color="auto"/>
            </w:tcBorders>
          </w:tcPr>
          <w:p w:rsidR="00B65179" w:rsidRPr="00B65179" w:rsidRDefault="00B65179" w:rsidP="00E24F99">
            <w:pPr>
              <w:pStyle w:val="af5"/>
              <w:numPr>
                <w:ilvl w:val="0"/>
                <w:numId w:val="48"/>
              </w:numPr>
              <w:ind w:left="34" w:firstLine="0"/>
              <w:rPr>
                <w:color w:val="auto"/>
              </w:rPr>
            </w:pPr>
          </w:p>
        </w:tc>
        <w:tc>
          <w:tcPr>
            <w:tcW w:w="1985" w:type="dxa"/>
            <w:tcBorders>
              <w:right w:val="single" w:sz="4" w:space="0" w:color="auto"/>
            </w:tcBorders>
          </w:tcPr>
          <w:p w:rsidR="00B65179" w:rsidRPr="00B65179" w:rsidRDefault="00B65179" w:rsidP="000D448D">
            <w:pPr>
              <w:contextualSpacing/>
              <w:rPr>
                <w:color w:val="auto"/>
              </w:rPr>
            </w:pPr>
            <w:r w:rsidRPr="00B65179">
              <w:rPr>
                <w:color w:val="auto"/>
              </w:rPr>
              <w:t>Стукачева Светлана Вячеславовна</w:t>
            </w:r>
          </w:p>
        </w:tc>
        <w:tc>
          <w:tcPr>
            <w:tcW w:w="1418" w:type="dxa"/>
            <w:tcBorders>
              <w:left w:val="single" w:sz="4" w:space="0" w:color="auto"/>
            </w:tcBorders>
          </w:tcPr>
          <w:p w:rsidR="00B65179" w:rsidRPr="00B65179" w:rsidRDefault="00B65179" w:rsidP="000D448D">
            <w:pPr>
              <w:contextualSpacing/>
              <w:rPr>
                <w:color w:val="auto"/>
              </w:rPr>
            </w:pPr>
            <w:r w:rsidRPr="00B65179">
              <w:rPr>
                <w:color w:val="auto"/>
              </w:rPr>
              <w:t>Учитель начальных классов</w:t>
            </w:r>
          </w:p>
        </w:tc>
        <w:tc>
          <w:tcPr>
            <w:tcW w:w="4111" w:type="dxa"/>
            <w:tcBorders>
              <w:right w:val="single" w:sz="4" w:space="0" w:color="auto"/>
            </w:tcBorders>
          </w:tcPr>
          <w:p w:rsidR="00B65179" w:rsidRPr="00B65179" w:rsidRDefault="00B65179" w:rsidP="000D448D">
            <w:pPr>
              <w:contextualSpacing/>
              <w:rPr>
                <w:color w:val="auto"/>
              </w:rPr>
            </w:pPr>
            <w:r w:rsidRPr="00B65179">
              <w:rPr>
                <w:color w:val="auto"/>
              </w:rPr>
              <w:t>ОРКСЭ. Основы мировых религиозных культур</w:t>
            </w:r>
          </w:p>
        </w:tc>
        <w:tc>
          <w:tcPr>
            <w:tcW w:w="709" w:type="dxa"/>
            <w:tcBorders>
              <w:left w:val="single" w:sz="4" w:space="0" w:color="auto"/>
            </w:tcBorders>
          </w:tcPr>
          <w:p w:rsidR="00B65179" w:rsidRPr="00B65179" w:rsidRDefault="00B65179" w:rsidP="000D448D">
            <w:pPr>
              <w:pStyle w:val="af6"/>
              <w:contextualSpacing/>
              <w:rPr>
                <w:rFonts w:ascii="Times New Roman" w:hAnsi="Times New Roman"/>
                <w:color w:val="auto"/>
                <w:sz w:val="24"/>
                <w:szCs w:val="24"/>
              </w:rPr>
            </w:pPr>
            <w:r w:rsidRPr="00B65179">
              <w:rPr>
                <w:rFonts w:ascii="Times New Roman" w:hAnsi="Times New Roman"/>
                <w:color w:val="auto"/>
                <w:sz w:val="24"/>
                <w:szCs w:val="24"/>
              </w:rPr>
              <w:t>72</w:t>
            </w:r>
          </w:p>
        </w:tc>
        <w:tc>
          <w:tcPr>
            <w:tcW w:w="1984" w:type="dxa"/>
          </w:tcPr>
          <w:p w:rsidR="00B65179" w:rsidRPr="00B65179" w:rsidRDefault="00B65179" w:rsidP="000D448D">
            <w:pPr>
              <w:contextualSpacing/>
              <w:rPr>
                <w:color w:val="auto"/>
              </w:rPr>
            </w:pPr>
            <w:r w:rsidRPr="00B65179">
              <w:rPr>
                <w:color w:val="auto"/>
              </w:rPr>
              <w:t>АСОУ</w:t>
            </w:r>
          </w:p>
        </w:tc>
      </w:tr>
    </w:tbl>
    <w:p w:rsidR="0005552E" w:rsidRPr="00B65179" w:rsidRDefault="0005552E" w:rsidP="0005552E">
      <w:pPr>
        <w:spacing w:before="100" w:beforeAutospacing="1" w:after="100" w:afterAutospacing="1"/>
        <w:ind w:right="-104"/>
        <w:contextualSpacing/>
        <w:jc w:val="both"/>
        <w:rPr>
          <w:color w:val="auto"/>
          <w:szCs w:val="22"/>
        </w:rPr>
      </w:pPr>
    </w:p>
    <w:p w:rsidR="0005552E" w:rsidRPr="00B65179" w:rsidRDefault="0005552E" w:rsidP="0005552E">
      <w:pPr>
        <w:spacing w:before="100" w:beforeAutospacing="1" w:after="100" w:afterAutospacing="1"/>
        <w:ind w:right="-104"/>
        <w:contextualSpacing/>
        <w:jc w:val="both"/>
        <w:rPr>
          <w:color w:val="auto"/>
          <w:szCs w:val="22"/>
          <w:u w:val="single"/>
        </w:rPr>
      </w:pPr>
      <w:r w:rsidRPr="00B65179">
        <w:rPr>
          <w:color w:val="auto"/>
          <w:szCs w:val="22"/>
          <w:u w:val="single"/>
        </w:rPr>
        <w:t>Распространение опыта</w:t>
      </w:r>
    </w:p>
    <w:p w:rsidR="00B65179" w:rsidRPr="00B65179" w:rsidRDefault="00B65179" w:rsidP="0005552E">
      <w:pPr>
        <w:spacing w:before="100" w:beforeAutospacing="1" w:after="100" w:afterAutospacing="1"/>
        <w:ind w:right="-104"/>
        <w:contextualSpacing/>
        <w:jc w:val="both"/>
        <w:rPr>
          <w:color w:val="auto"/>
          <w:szCs w:val="22"/>
          <w:u w:val="single"/>
        </w:rPr>
      </w:pPr>
    </w:p>
    <w:tbl>
      <w:tblPr>
        <w:tblStyle w:val="af4"/>
        <w:tblW w:w="10206" w:type="dxa"/>
        <w:tblInd w:w="108" w:type="dxa"/>
        <w:tblLook w:val="04A0" w:firstRow="1" w:lastRow="0" w:firstColumn="1" w:lastColumn="0" w:noHBand="0" w:noVBand="1"/>
      </w:tblPr>
      <w:tblGrid>
        <w:gridCol w:w="567"/>
        <w:gridCol w:w="2057"/>
        <w:gridCol w:w="3472"/>
        <w:gridCol w:w="4110"/>
      </w:tblGrid>
      <w:tr w:rsidR="00B65179" w:rsidRPr="00B65179" w:rsidTr="00B65179">
        <w:tc>
          <w:tcPr>
            <w:tcW w:w="567" w:type="dxa"/>
          </w:tcPr>
          <w:p w:rsidR="00B65179" w:rsidRPr="00B65179" w:rsidRDefault="00B65179" w:rsidP="00B65179">
            <w:pPr>
              <w:rPr>
                <w:color w:val="auto"/>
              </w:rPr>
            </w:pPr>
            <w:r w:rsidRPr="00B65179">
              <w:rPr>
                <w:color w:val="auto"/>
              </w:rPr>
              <w:t>№</w:t>
            </w:r>
          </w:p>
        </w:tc>
        <w:tc>
          <w:tcPr>
            <w:tcW w:w="2057" w:type="dxa"/>
          </w:tcPr>
          <w:p w:rsidR="00B65179" w:rsidRPr="00B65179" w:rsidRDefault="00B65179" w:rsidP="000D448D">
            <w:pPr>
              <w:jc w:val="center"/>
              <w:rPr>
                <w:color w:val="auto"/>
              </w:rPr>
            </w:pPr>
            <w:r w:rsidRPr="00B65179">
              <w:rPr>
                <w:color w:val="auto"/>
              </w:rPr>
              <w:t>Ф.И.О.</w:t>
            </w:r>
          </w:p>
        </w:tc>
        <w:tc>
          <w:tcPr>
            <w:tcW w:w="3472" w:type="dxa"/>
          </w:tcPr>
          <w:p w:rsidR="00B65179" w:rsidRPr="00B65179" w:rsidRDefault="00B65179" w:rsidP="000D448D">
            <w:pPr>
              <w:jc w:val="center"/>
              <w:rPr>
                <w:color w:val="auto"/>
              </w:rPr>
            </w:pPr>
            <w:r w:rsidRPr="00B65179">
              <w:rPr>
                <w:color w:val="auto"/>
              </w:rPr>
              <w:t>Выездные мероприятия</w:t>
            </w:r>
          </w:p>
          <w:p w:rsidR="00B65179" w:rsidRPr="00B65179" w:rsidRDefault="00B65179" w:rsidP="000D448D">
            <w:pPr>
              <w:jc w:val="center"/>
              <w:rPr>
                <w:color w:val="auto"/>
              </w:rPr>
            </w:pPr>
            <w:r w:rsidRPr="00B65179">
              <w:rPr>
                <w:color w:val="auto"/>
              </w:rPr>
              <w:t>(название, место проведения, дата</w:t>
            </w:r>
          </w:p>
        </w:tc>
        <w:tc>
          <w:tcPr>
            <w:tcW w:w="4110" w:type="dxa"/>
          </w:tcPr>
          <w:p w:rsidR="00B65179" w:rsidRPr="00B65179" w:rsidRDefault="00B65179" w:rsidP="000D448D">
            <w:pPr>
              <w:rPr>
                <w:color w:val="auto"/>
              </w:rPr>
            </w:pPr>
            <w:r w:rsidRPr="00B65179">
              <w:rPr>
                <w:color w:val="auto"/>
              </w:rPr>
              <w:t>Форма представления опыта (сообщение, творч.отчет,  откр. урок, внекл. меропр. самоанализ и др.)</w:t>
            </w:r>
          </w:p>
        </w:tc>
      </w:tr>
      <w:tr w:rsidR="00B65179" w:rsidRPr="00B65179" w:rsidTr="00B65179">
        <w:tc>
          <w:tcPr>
            <w:tcW w:w="567" w:type="dxa"/>
          </w:tcPr>
          <w:p w:rsidR="00B65179" w:rsidRPr="00B65179" w:rsidRDefault="00B65179" w:rsidP="00E24F99">
            <w:pPr>
              <w:pStyle w:val="af5"/>
              <w:numPr>
                <w:ilvl w:val="0"/>
                <w:numId w:val="49"/>
              </w:numPr>
              <w:ind w:left="34" w:firstLine="0"/>
              <w:rPr>
                <w:color w:val="auto"/>
              </w:rPr>
            </w:pPr>
          </w:p>
        </w:tc>
        <w:tc>
          <w:tcPr>
            <w:tcW w:w="2057" w:type="dxa"/>
          </w:tcPr>
          <w:p w:rsidR="00B65179" w:rsidRPr="00B65179" w:rsidRDefault="00B65179" w:rsidP="000D448D">
            <w:pPr>
              <w:rPr>
                <w:color w:val="auto"/>
              </w:rPr>
            </w:pPr>
            <w:r w:rsidRPr="00B65179">
              <w:rPr>
                <w:color w:val="auto"/>
              </w:rPr>
              <w:t>Ситникова Л.Г.</w:t>
            </w:r>
          </w:p>
        </w:tc>
        <w:tc>
          <w:tcPr>
            <w:tcW w:w="3472" w:type="dxa"/>
          </w:tcPr>
          <w:p w:rsidR="00B65179" w:rsidRPr="00B65179" w:rsidRDefault="00B65179" w:rsidP="000D448D">
            <w:pPr>
              <w:rPr>
                <w:color w:val="auto"/>
              </w:rPr>
            </w:pPr>
            <w:r w:rsidRPr="00B65179">
              <w:rPr>
                <w:color w:val="auto"/>
              </w:rPr>
              <w:t>Педагогическая ассамблея в г. Бронницы 07.12.12</w:t>
            </w:r>
          </w:p>
        </w:tc>
        <w:tc>
          <w:tcPr>
            <w:tcW w:w="4110" w:type="dxa"/>
          </w:tcPr>
          <w:p w:rsidR="00B65179" w:rsidRPr="00B65179" w:rsidRDefault="00B65179" w:rsidP="000D448D">
            <w:pPr>
              <w:rPr>
                <w:color w:val="auto"/>
              </w:rPr>
            </w:pPr>
            <w:r w:rsidRPr="00B65179">
              <w:rPr>
                <w:color w:val="auto"/>
              </w:rPr>
              <w:t>Открытый урок математики</w:t>
            </w:r>
          </w:p>
        </w:tc>
      </w:tr>
      <w:tr w:rsidR="00B65179" w:rsidRPr="00B65179" w:rsidTr="00B65179">
        <w:tc>
          <w:tcPr>
            <w:tcW w:w="567" w:type="dxa"/>
          </w:tcPr>
          <w:p w:rsidR="00B65179" w:rsidRPr="00B65179" w:rsidRDefault="00B65179" w:rsidP="00E24F99">
            <w:pPr>
              <w:pStyle w:val="af5"/>
              <w:numPr>
                <w:ilvl w:val="0"/>
                <w:numId w:val="49"/>
              </w:numPr>
              <w:ind w:left="34" w:firstLine="0"/>
              <w:rPr>
                <w:color w:val="auto"/>
              </w:rPr>
            </w:pPr>
          </w:p>
        </w:tc>
        <w:tc>
          <w:tcPr>
            <w:tcW w:w="2057" w:type="dxa"/>
          </w:tcPr>
          <w:p w:rsidR="00B65179" w:rsidRPr="00B65179" w:rsidRDefault="00B65179" w:rsidP="000D448D">
            <w:pPr>
              <w:rPr>
                <w:color w:val="auto"/>
              </w:rPr>
            </w:pPr>
            <w:r w:rsidRPr="00B65179">
              <w:rPr>
                <w:color w:val="auto"/>
              </w:rPr>
              <w:t>Журвлева Л.Н.</w:t>
            </w:r>
          </w:p>
        </w:tc>
        <w:tc>
          <w:tcPr>
            <w:tcW w:w="3472" w:type="dxa"/>
          </w:tcPr>
          <w:p w:rsidR="00B65179" w:rsidRPr="00B65179" w:rsidRDefault="00B65179" w:rsidP="00B65179">
            <w:pPr>
              <w:rPr>
                <w:color w:val="auto"/>
              </w:rPr>
            </w:pPr>
            <w:r w:rsidRPr="00B65179">
              <w:rPr>
                <w:color w:val="auto"/>
              </w:rPr>
              <w:t>Педагогическая ассамблея в г. Бронницы 07.12.12</w:t>
            </w:r>
          </w:p>
        </w:tc>
        <w:tc>
          <w:tcPr>
            <w:tcW w:w="4110" w:type="dxa"/>
          </w:tcPr>
          <w:p w:rsidR="00B65179" w:rsidRPr="00B65179" w:rsidRDefault="00B65179" w:rsidP="000D448D">
            <w:pPr>
              <w:rPr>
                <w:color w:val="auto"/>
              </w:rPr>
            </w:pPr>
            <w:r w:rsidRPr="00B65179">
              <w:rPr>
                <w:color w:val="auto"/>
              </w:rPr>
              <w:t>Открытый урок математики</w:t>
            </w:r>
          </w:p>
        </w:tc>
      </w:tr>
    </w:tbl>
    <w:p w:rsidR="00B65179" w:rsidRPr="00B65179" w:rsidRDefault="00B65179" w:rsidP="0005552E">
      <w:pPr>
        <w:spacing w:before="100" w:beforeAutospacing="1" w:after="100" w:afterAutospacing="1"/>
        <w:ind w:right="-104"/>
        <w:contextualSpacing/>
        <w:jc w:val="both"/>
        <w:rPr>
          <w:color w:val="auto"/>
          <w:szCs w:val="22"/>
          <w:u w:val="single"/>
        </w:rPr>
      </w:pPr>
    </w:p>
    <w:p w:rsidR="00B65179" w:rsidRPr="00B65179" w:rsidRDefault="00B65179" w:rsidP="00B65179">
      <w:pPr>
        <w:jc w:val="center"/>
        <w:rPr>
          <w:b/>
          <w:color w:val="auto"/>
        </w:rPr>
      </w:pP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4978"/>
        <w:gridCol w:w="1418"/>
        <w:gridCol w:w="1691"/>
        <w:gridCol w:w="1590"/>
      </w:tblGrid>
      <w:tr w:rsidR="00B65179" w:rsidRPr="00B65179" w:rsidTr="00B65179">
        <w:trPr>
          <w:trHeight w:val="569"/>
        </w:trPr>
        <w:tc>
          <w:tcPr>
            <w:tcW w:w="659" w:type="dxa"/>
          </w:tcPr>
          <w:p w:rsidR="00B65179" w:rsidRPr="00B65179" w:rsidRDefault="00B65179" w:rsidP="000D448D">
            <w:pPr>
              <w:jc w:val="center"/>
              <w:rPr>
                <w:color w:val="auto"/>
              </w:rPr>
            </w:pPr>
            <w:r w:rsidRPr="00B65179">
              <w:rPr>
                <w:color w:val="auto"/>
              </w:rPr>
              <w:t>№ п/п</w:t>
            </w:r>
          </w:p>
        </w:tc>
        <w:tc>
          <w:tcPr>
            <w:tcW w:w="4978" w:type="dxa"/>
          </w:tcPr>
          <w:p w:rsidR="00B65179" w:rsidRPr="00B65179" w:rsidRDefault="00B65179" w:rsidP="000D448D">
            <w:pPr>
              <w:jc w:val="center"/>
              <w:rPr>
                <w:color w:val="auto"/>
              </w:rPr>
            </w:pPr>
            <w:r w:rsidRPr="00B65179">
              <w:rPr>
                <w:color w:val="auto"/>
              </w:rPr>
              <w:t>Наименование мероприятий</w:t>
            </w:r>
          </w:p>
        </w:tc>
        <w:tc>
          <w:tcPr>
            <w:tcW w:w="1418" w:type="dxa"/>
          </w:tcPr>
          <w:p w:rsidR="00B65179" w:rsidRPr="00B65179" w:rsidRDefault="00B65179" w:rsidP="000D448D">
            <w:pPr>
              <w:jc w:val="center"/>
              <w:rPr>
                <w:color w:val="auto"/>
              </w:rPr>
            </w:pPr>
            <w:r w:rsidRPr="00B65179">
              <w:rPr>
                <w:color w:val="auto"/>
              </w:rPr>
              <w:t>Сроки проведения</w:t>
            </w:r>
          </w:p>
        </w:tc>
        <w:tc>
          <w:tcPr>
            <w:tcW w:w="1691" w:type="dxa"/>
          </w:tcPr>
          <w:p w:rsidR="00B65179" w:rsidRPr="00B65179" w:rsidRDefault="00B65179" w:rsidP="000D448D">
            <w:pPr>
              <w:jc w:val="center"/>
              <w:rPr>
                <w:color w:val="auto"/>
              </w:rPr>
            </w:pPr>
            <w:r w:rsidRPr="00B65179">
              <w:rPr>
                <w:color w:val="auto"/>
              </w:rPr>
              <w:t>Уровень</w:t>
            </w:r>
          </w:p>
        </w:tc>
        <w:tc>
          <w:tcPr>
            <w:tcW w:w="1590" w:type="dxa"/>
          </w:tcPr>
          <w:p w:rsidR="00B65179" w:rsidRPr="00B65179" w:rsidRDefault="00B65179" w:rsidP="000D448D">
            <w:pPr>
              <w:jc w:val="center"/>
              <w:rPr>
                <w:color w:val="auto"/>
              </w:rPr>
            </w:pPr>
            <w:r w:rsidRPr="00B65179">
              <w:rPr>
                <w:color w:val="auto"/>
              </w:rPr>
              <w:t>Количество участников (педагогов)</w:t>
            </w:r>
          </w:p>
        </w:tc>
      </w:tr>
      <w:tr w:rsidR="00B65179" w:rsidRPr="00B65179" w:rsidTr="00B65179">
        <w:trPr>
          <w:trHeight w:val="569"/>
        </w:trPr>
        <w:tc>
          <w:tcPr>
            <w:tcW w:w="659" w:type="dxa"/>
          </w:tcPr>
          <w:p w:rsidR="00B65179" w:rsidRPr="00B65179" w:rsidRDefault="00B65179" w:rsidP="000D448D">
            <w:pPr>
              <w:jc w:val="center"/>
              <w:rPr>
                <w:color w:val="auto"/>
              </w:rPr>
            </w:pPr>
            <w:r w:rsidRPr="00B65179">
              <w:rPr>
                <w:color w:val="auto"/>
              </w:rPr>
              <w:t>1</w:t>
            </w:r>
          </w:p>
        </w:tc>
        <w:tc>
          <w:tcPr>
            <w:tcW w:w="4978" w:type="dxa"/>
          </w:tcPr>
          <w:p w:rsidR="00B65179" w:rsidRPr="00B65179" w:rsidRDefault="00B65179" w:rsidP="00B65179">
            <w:pPr>
              <w:rPr>
                <w:color w:val="auto"/>
              </w:rPr>
            </w:pPr>
            <w:r w:rsidRPr="00B65179">
              <w:rPr>
                <w:color w:val="auto"/>
              </w:rPr>
              <w:t>Предметная неделя учителей начальной школы</w:t>
            </w:r>
          </w:p>
        </w:tc>
        <w:tc>
          <w:tcPr>
            <w:tcW w:w="1418" w:type="dxa"/>
          </w:tcPr>
          <w:p w:rsidR="00B65179" w:rsidRPr="00B65179" w:rsidRDefault="00B65179" w:rsidP="000D448D">
            <w:pPr>
              <w:jc w:val="center"/>
              <w:rPr>
                <w:color w:val="auto"/>
              </w:rPr>
            </w:pPr>
            <w:r w:rsidRPr="00B65179">
              <w:rPr>
                <w:color w:val="auto"/>
              </w:rPr>
              <w:t>февраль</w:t>
            </w:r>
          </w:p>
        </w:tc>
        <w:tc>
          <w:tcPr>
            <w:tcW w:w="1691" w:type="dxa"/>
          </w:tcPr>
          <w:p w:rsidR="00B65179" w:rsidRPr="00B65179" w:rsidRDefault="00B65179" w:rsidP="000D448D">
            <w:pPr>
              <w:jc w:val="center"/>
              <w:rPr>
                <w:color w:val="auto"/>
              </w:rPr>
            </w:pPr>
            <w:r w:rsidRPr="00B65179">
              <w:rPr>
                <w:color w:val="auto"/>
              </w:rPr>
              <w:t>Школьный</w:t>
            </w:r>
          </w:p>
        </w:tc>
        <w:tc>
          <w:tcPr>
            <w:tcW w:w="1590" w:type="dxa"/>
          </w:tcPr>
          <w:p w:rsidR="00B65179" w:rsidRPr="00B65179" w:rsidRDefault="00B65179" w:rsidP="000D448D">
            <w:pPr>
              <w:jc w:val="center"/>
              <w:rPr>
                <w:color w:val="auto"/>
              </w:rPr>
            </w:pPr>
            <w:r w:rsidRPr="00B65179">
              <w:rPr>
                <w:color w:val="auto"/>
              </w:rPr>
              <w:t>11</w:t>
            </w:r>
          </w:p>
        </w:tc>
      </w:tr>
      <w:tr w:rsidR="00B65179" w:rsidRPr="00B65179" w:rsidTr="00B65179">
        <w:trPr>
          <w:trHeight w:val="284"/>
        </w:trPr>
        <w:tc>
          <w:tcPr>
            <w:tcW w:w="659" w:type="dxa"/>
          </w:tcPr>
          <w:p w:rsidR="00B65179" w:rsidRPr="00B65179" w:rsidRDefault="00B65179" w:rsidP="000D448D">
            <w:pPr>
              <w:jc w:val="center"/>
              <w:rPr>
                <w:color w:val="auto"/>
              </w:rPr>
            </w:pPr>
            <w:r w:rsidRPr="00B65179">
              <w:rPr>
                <w:color w:val="auto"/>
              </w:rPr>
              <w:t>2</w:t>
            </w:r>
          </w:p>
        </w:tc>
        <w:tc>
          <w:tcPr>
            <w:tcW w:w="4978" w:type="dxa"/>
          </w:tcPr>
          <w:p w:rsidR="00B65179" w:rsidRPr="00B65179" w:rsidRDefault="00B65179" w:rsidP="00B65179">
            <w:pPr>
              <w:rPr>
                <w:color w:val="auto"/>
              </w:rPr>
            </w:pPr>
            <w:r w:rsidRPr="00B65179">
              <w:rPr>
                <w:color w:val="auto"/>
              </w:rPr>
              <w:t>Предметная неделя учителей истории</w:t>
            </w:r>
          </w:p>
        </w:tc>
        <w:tc>
          <w:tcPr>
            <w:tcW w:w="1418" w:type="dxa"/>
          </w:tcPr>
          <w:p w:rsidR="00B65179" w:rsidRPr="00B65179" w:rsidRDefault="00B65179" w:rsidP="000D448D">
            <w:pPr>
              <w:jc w:val="center"/>
              <w:rPr>
                <w:color w:val="auto"/>
              </w:rPr>
            </w:pPr>
            <w:r w:rsidRPr="00B65179">
              <w:rPr>
                <w:color w:val="auto"/>
              </w:rPr>
              <w:t>Октябрь</w:t>
            </w:r>
          </w:p>
        </w:tc>
        <w:tc>
          <w:tcPr>
            <w:tcW w:w="1691" w:type="dxa"/>
          </w:tcPr>
          <w:p w:rsidR="00B65179" w:rsidRPr="00B65179" w:rsidRDefault="00B65179" w:rsidP="000D448D">
            <w:pPr>
              <w:jc w:val="center"/>
              <w:rPr>
                <w:color w:val="auto"/>
              </w:rPr>
            </w:pPr>
            <w:r w:rsidRPr="00B65179">
              <w:rPr>
                <w:color w:val="auto"/>
              </w:rPr>
              <w:t>Школьный</w:t>
            </w:r>
          </w:p>
        </w:tc>
        <w:tc>
          <w:tcPr>
            <w:tcW w:w="1590" w:type="dxa"/>
          </w:tcPr>
          <w:p w:rsidR="00B65179" w:rsidRPr="00B65179" w:rsidRDefault="00B65179" w:rsidP="000D448D">
            <w:pPr>
              <w:jc w:val="center"/>
              <w:rPr>
                <w:color w:val="auto"/>
              </w:rPr>
            </w:pPr>
            <w:r w:rsidRPr="00B65179">
              <w:rPr>
                <w:color w:val="auto"/>
              </w:rPr>
              <w:t>13</w:t>
            </w:r>
          </w:p>
        </w:tc>
      </w:tr>
      <w:tr w:rsidR="00B65179" w:rsidRPr="00B65179" w:rsidTr="00B65179">
        <w:trPr>
          <w:trHeight w:val="284"/>
        </w:trPr>
        <w:tc>
          <w:tcPr>
            <w:tcW w:w="659" w:type="dxa"/>
          </w:tcPr>
          <w:p w:rsidR="00B65179" w:rsidRPr="00B65179" w:rsidRDefault="00B65179" w:rsidP="000D448D">
            <w:pPr>
              <w:jc w:val="center"/>
              <w:rPr>
                <w:color w:val="auto"/>
              </w:rPr>
            </w:pPr>
            <w:r w:rsidRPr="00B65179">
              <w:rPr>
                <w:color w:val="auto"/>
              </w:rPr>
              <w:lastRenderedPageBreak/>
              <w:t>3</w:t>
            </w:r>
          </w:p>
        </w:tc>
        <w:tc>
          <w:tcPr>
            <w:tcW w:w="4978" w:type="dxa"/>
          </w:tcPr>
          <w:p w:rsidR="00B65179" w:rsidRPr="00B65179" w:rsidRDefault="00B65179" w:rsidP="00B65179">
            <w:pPr>
              <w:rPr>
                <w:color w:val="auto"/>
              </w:rPr>
            </w:pPr>
            <w:r w:rsidRPr="00B65179">
              <w:rPr>
                <w:color w:val="auto"/>
              </w:rPr>
              <w:t>Предметная неделя ШМО   МИФ</w:t>
            </w:r>
          </w:p>
        </w:tc>
        <w:tc>
          <w:tcPr>
            <w:tcW w:w="1418" w:type="dxa"/>
          </w:tcPr>
          <w:p w:rsidR="00B65179" w:rsidRPr="00B65179" w:rsidRDefault="00B65179" w:rsidP="000D448D">
            <w:pPr>
              <w:jc w:val="center"/>
              <w:rPr>
                <w:color w:val="auto"/>
              </w:rPr>
            </w:pPr>
            <w:r w:rsidRPr="00B65179">
              <w:rPr>
                <w:color w:val="auto"/>
              </w:rPr>
              <w:t xml:space="preserve">Март </w:t>
            </w:r>
          </w:p>
        </w:tc>
        <w:tc>
          <w:tcPr>
            <w:tcW w:w="1691" w:type="dxa"/>
          </w:tcPr>
          <w:p w:rsidR="00B65179" w:rsidRPr="00B65179" w:rsidRDefault="00B65179" w:rsidP="000D448D">
            <w:pPr>
              <w:jc w:val="center"/>
              <w:rPr>
                <w:color w:val="auto"/>
              </w:rPr>
            </w:pPr>
            <w:r w:rsidRPr="00B65179">
              <w:rPr>
                <w:color w:val="auto"/>
              </w:rPr>
              <w:t>школьный</w:t>
            </w:r>
          </w:p>
        </w:tc>
        <w:tc>
          <w:tcPr>
            <w:tcW w:w="1590" w:type="dxa"/>
          </w:tcPr>
          <w:p w:rsidR="00B65179" w:rsidRPr="00B65179" w:rsidRDefault="00B65179" w:rsidP="000D448D">
            <w:pPr>
              <w:jc w:val="center"/>
              <w:rPr>
                <w:color w:val="auto"/>
              </w:rPr>
            </w:pPr>
            <w:r w:rsidRPr="00B65179">
              <w:rPr>
                <w:color w:val="auto"/>
              </w:rPr>
              <w:t>14</w:t>
            </w:r>
          </w:p>
        </w:tc>
      </w:tr>
      <w:tr w:rsidR="00B65179" w:rsidRPr="00B65179" w:rsidTr="00B65179">
        <w:trPr>
          <w:trHeight w:val="284"/>
        </w:trPr>
        <w:tc>
          <w:tcPr>
            <w:tcW w:w="659" w:type="dxa"/>
          </w:tcPr>
          <w:p w:rsidR="00B65179" w:rsidRPr="00B65179" w:rsidRDefault="00B65179" w:rsidP="000D448D">
            <w:pPr>
              <w:jc w:val="center"/>
              <w:rPr>
                <w:color w:val="auto"/>
              </w:rPr>
            </w:pPr>
            <w:r w:rsidRPr="00B65179">
              <w:rPr>
                <w:color w:val="auto"/>
              </w:rPr>
              <w:t>4</w:t>
            </w:r>
          </w:p>
        </w:tc>
        <w:tc>
          <w:tcPr>
            <w:tcW w:w="4978" w:type="dxa"/>
          </w:tcPr>
          <w:p w:rsidR="00B65179" w:rsidRPr="00B65179" w:rsidRDefault="00B65179" w:rsidP="00B65179">
            <w:pPr>
              <w:rPr>
                <w:color w:val="auto"/>
              </w:rPr>
            </w:pPr>
            <w:r w:rsidRPr="00B65179">
              <w:rPr>
                <w:color w:val="auto"/>
              </w:rPr>
              <w:t>Практический семинар «Технология интегрированного обучения как средство формирования культурологической компетенции обучающихся»</w:t>
            </w:r>
          </w:p>
        </w:tc>
        <w:tc>
          <w:tcPr>
            <w:tcW w:w="1418" w:type="dxa"/>
          </w:tcPr>
          <w:p w:rsidR="00B65179" w:rsidRPr="00B65179" w:rsidRDefault="00B65179" w:rsidP="000D448D">
            <w:pPr>
              <w:jc w:val="center"/>
              <w:rPr>
                <w:color w:val="auto"/>
              </w:rPr>
            </w:pPr>
            <w:r w:rsidRPr="00B65179">
              <w:rPr>
                <w:color w:val="auto"/>
              </w:rPr>
              <w:t>14.02.2013</w:t>
            </w:r>
          </w:p>
        </w:tc>
        <w:tc>
          <w:tcPr>
            <w:tcW w:w="1691" w:type="dxa"/>
          </w:tcPr>
          <w:p w:rsidR="00B65179" w:rsidRPr="00B65179" w:rsidRDefault="00B65179" w:rsidP="000D448D">
            <w:pPr>
              <w:jc w:val="center"/>
              <w:rPr>
                <w:color w:val="auto"/>
              </w:rPr>
            </w:pPr>
            <w:r w:rsidRPr="00B65179">
              <w:rPr>
                <w:color w:val="auto"/>
              </w:rPr>
              <w:t>областной</w:t>
            </w:r>
          </w:p>
        </w:tc>
        <w:tc>
          <w:tcPr>
            <w:tcW w:w="1590" w:type="dxa"/>
          </w:tcPr>
          <w:p w:rsidR="00B65179" w:rsidRPr="00B65179" w:rsidRDefault="00B65179" w:rsidP="000D448D">
            <w:pPr>
              <w:jc w:val="center"/>
              <w:rPr>
                <w:color w:val="auto"/>
              </w:rPr>
            </w:pPr>
            <w:r w:rsidRPr="00B65179">
              <w:rPr>
                <w:color w:val="auto"/>
              </w:rPr>
              <w:t>42</w:t>
            </w:r>
          </w:p>
        </w:tc>
      </w:tr>
    </w:tbl>
    <w:p w:rsidR="00B65179" w:rsidRDefault="00B65179" w:rsidP="0005552E">
      <w:pPr>
        <w:spacing w:before="100" w:beforeAutospacing="1" w:after="100" w:afterAutospacing="1"/>
        <w:ind w:right="-104"/>
        <w:contextualSpacing/>
        <w:jc w:val="both"/>
        <w:rPr>
          <w:color w:val="auto"/>
          <w:szCs w:val="22"/>
          <w:u w:val="single"/>
        </w:rPr>
      </w:pPr>
    </w:p>
    <w:p w:rsidR="0005552E" w:rsidRDefault="0005552E" w:rsidP="0005552E">
      <w:pPr>
        <w:jc w:val="both"/>
        <w:rPr>
          <w:b/>
          <w:color w:val="auto"/>
          <w:sz w:val="22"/>
          <w:szCs w:val="22"/>
        </w:rPr>
      </w:pPr>
    </w:p>
    <w:p w:rsidR="0005552E" w:rsidRPr="00B15B83" w:rsidRDefault="0005552E" w:rsidP="0005552E">
      <w:pPr>
        <w:jc w:val="both"/>
        <w:rPr>
          <w:color w:val="auto"/>
          <w:szCs w:val="22"/>
          <w:u w:val="single"/>
        </w:rPr>
      </w:pPr>
      <w:r w:rsidRPr="00B15B83">
        <w:rPr>
          <w:color w:val="auto"/>
          <w:szCs w:val="22"/>
          <w:u w:val="single"/>
        </w:rPr>
        <w:t>Участие  педагогов в 201</w:t>
      </w:r>
      <w:r w:rsidR="00B65179">
        <w:rPr>
          <w:color w:val="auto"/>
          <w:szCs w:val="22"/>
          <w:u w:val="single"/>
        </w:rPr>
        <w:t>2</w:t>
      </w:r>
      <w:r w:rsidRPr="00B15B83">
        <w:rPr>
          <w:color w:val="auto"/>
          <w:szCs w:val="22"/>
          <w:u w:val="single"/>
        </w:rPr>
        <w:t>-201</w:t>
      </w:r>
      <w:r w:rsidR="00B65179">
        <w:rPr>
          <w:color w:val="auto"/>
          <w:szCs w:val="22"/>
          <w:u w:val="single"/>
        </w:rPr>
        <w:t>3</w:t>
      </w:r>
      <w:r w:rsidRPr="00B15B83">
        <w:rPr>
          <w:color w:val="auto"/>
          <w:szCs w:val="22"/>
          <w:u w:val="single"/>
        </w:rPr>
        <w:t xml:space="preserve"> учебном году в конференциях, семинарах мастер-классах, ассамблеях, проводимых другими учреждениями и организациями</w:t>
      </w:r>
    </w:p>
    <w:p w:rsidR="0005552E" w:rsidRPr="00B15B83" w:rsidRDefault="0005552E" w:rsidP="0005552E">
      <w:pPr>
        <w:jc w:val="center"/>
        <w:rPr>
          <w:b/>
          <w:color w:val="auto"/>
          <w:szCs w:val="22"/>
        </w:rPr>
      </w:pPr>
    </w:p>
    <w:tbl>
      <w:tblPr>
        <w:tblW w:w="101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4179"/>
        <w:gridCol w:w="1476"/>
        <w:gridCol w:w="2131"/>
        <w:gridCol w:w="1681"/>
      </w:tblGrid>
      <w:tr w:rsidR="00B65179" w:rsidRPr="00C8711C" w:rsidTr="00B65179">
        <w:trPr>
          <w:trHeight w:val="569"/>
        </w:trPr>
        <w:tc>
          <w:tcPr>
            <w:tcW w:w="641" w:type="dxa"/>
          </w:tcPr>
          <w:p w:rsidR="00B65179" w:rsidRPr="00B65179" w:rsidRDefault="00B65179" w:rsidP="000D448D">
            <w:pPr>
              <w:jc w:val="center"/>
              <w:rPr>
                <w:color w:val="auto"/>
              </w:rPr>
            </w:pPr>
            <w:r w:rsidRPr="00B65179">
              <w:rPr>
                <w:color w:val="auto"/>
              </w:rPr>
              <w:t>№ п/п</w:t>
            </w:r>
          </w:p>
        </w:tc>
        <w:tc>
          <w:tcPr>
            <w:tcW w:w="4179" w:type="dxa"/>
          </w:tcPr>
          <w:p w:rsidR="00B65179" w:rsidRPr="00B65179" w:rsidRDefault="00B65179" w:rsidP="000D448D">
            <w:pPr>
              <w:jc w:val="center"/>
              <w:rPr>
                <w:color w:val="auto"/>
              </w:rPr>
            </w:pPr>
            <w:r w:rsidRPr="00B65179">
              <w:rPr>
                <w:color w:val="auto"/>
              </w:rPr>
              <w:t>Наименование мероприятий</w:t>
            </w:r>
          </w:p>
        </w:tc>
        <w:tc>
          <w:tcPr>
            <w:tcW w:w="1476" w:type="dxa"/>
          </w:tcPr>
          <w:p w:rsidR="00B65179" w:rsidRPr="00B65179" w:rsidRDefault="00B65179" w:rsidP="000D448D">
            <w:pPr>
              <w:jc w:val="center"/>
              <w:rPr>
                <w:color w:val="auto"/>
              </w:rPr>
            </w:pPr>
            <w:r w:rsidRPr="00B65179">
              <w:rPr>
                <w:color w:val="auto"/>
              </w:rPr>
              <w:t>Сроки проведения</w:t>
            </w:r>
          </w:p>
        </w:tc>
        <w:tc>
          <w:tcPr>
            <w:tcW w:w="2131" w:type="dxa"/>
          </w:tcPr>
          <w:p w:rsidR="00B65179" w:rsidRPr="00B65179" w:rsidRDefault="00B65179" w:rsidP="000D448D">
            <w:pPr>
              <w:jc w:val="center"/>
              <w:rPr>
                <w:color w:val="auto"/>
              </w:rPr>
            </w:pPr>
            <w:r w:rsidRPr="00B65179">
              <w:rPr>
                <w:color w:val="auto"/>
              </w:rPr>
              <w:t>Уровень, организатор мероприятия</w:t>
            </w:r>
          </w:p>
        </w:tc>
        <w:tc>
          <w:tcPr>
            <w:tcW w:w="1681" w:type="dxa"/>
          </w:tcPr>
          <w:p w:rsidR="00B65179" w:rsidRPr="00B65179" w:rsidRDefault="00B65179" w:rsidP="000D448D">
            <w:pPr>
              <w:jc w:val="center"/>
              <w:rPr>
                <w:color w:val="auto"/>
              </w:rPr>
            </w:pPr>
            <w:r w:rsidRPr="00B65179">
              <w:rPr>
                <w:color w:val="auto"/>
              </w:rPr>
              <w:t>Количество участников ОУ (педагогов)</w:t>
            </w:r>
          </w:p>
        </w:tc>
      </w:tr>
      <w:tr w:rsidR="00B65179" w:rsidRPr="00C8711C" w:rsidTr="00B65179">
        <w:trPr>
          <w:trHeight w:val="569"/>
        </w:trPr>
        <w:tc>
          <w:tcPr>
            <w:tcW w:w="641" w:type="dxa"/>
          </w:tcPr>
          <w:p w:rsidR="00B65179" w:rsidRPr="00B65179" w:rsidRDefault="00B65179" w:rsidP="000D448D">
            <w:pPr>
              <w:jc w:val="center"/>
              <w:rPr>
                <w:color w:val="auto"/>
              </w:rPr>
            </w:pPr>
            <w:r w:rsidRPr="00B65179">
              <w:rPr>
                <w:color w:val="auto"/>
              </w:rPr>
              <w:t>1</w:t>
            </w:r>
          </w:p>
        </w:tc>
        <w:tc>
          <w:tcPr>
            <w:tcW w:w="4179" w:type="dxa"/>
          </w:tcPr>
          <w:p w:rsidR="00B65179" w:rsidRPr="00B65179" w:rsidRDefault="00B65179" w:rsidP="00B65179">
            <w:pPr>
              <w:rPr>
                <w:color w:val="auto"/>
              </w:rPr>
            </w:pPr>
            <w:r w:rsidRPr="00B65179">
              <w:rPr>
                <w:color w:val="auto"/>
              </w:rPr>
              <w:t>Семинар «Формирование и совершенствование  навыков устной и письменной речи через синтез урочной и внеурочной деятельности»</w:t>
            </w:r>
          </w:p>
        </w:tc>
        <w:tc>
          <w:tcPr>
            <w:tcW w:w="1476" w:type="dxa"/>
          </w:tcPr>
          <w:p w:rsidR="00B65179" w:rsidRPr="00B65179" w:rsidRDefault="00B65179" w:rsidP="000D448D">
            <w:pPr>
              <w:rPr>
                <w:color w:val="auto"/>
              </w:rPr>
            </w:pPr>
            <w:r w:rsidRPr="00B65179">
              <w:rPr>
                <w:color w:val="auto"/>
              </w:rPr>
              <w:t>05.03.2013</w:t>
            </w:r>
          </w:p>
        </w:tc>
        <w:tc>
          <w:tcPr>
            <w:tcW w:w="2131" w:type="dxa"/>
          </w:tcPr>
          <w:p w:rsidR="00B65179" w:rsidRPr="00B65179" w:rsidRDefault="00B65179" w:rsidP="000D448D">
            <w:pPr>
              <w:jc w:val="center"/>
              <w:rPr>
                <w:color w:val="auto"/>
              </w:rPr>
            </w:pPr>
            <w:r w:rsidRPr="00B65179">
              <w:rPr>
                <w:color w:val="auto"/>
              </w:rPr>
              <w:t>Областной МОУ гимназия № 1</w:t>
            </w:r>
          </w:p>
        </w:tc>
        <w:tc>
          <w:tcPr>
            <w:tcW w:w="1681" w:type="dxa"/>
          </w:tcPr>
          <w:p w:rsidR="00B65179" w:rsidRPr="00B65179" w:rsidRDefault="00B65179" w:rsidP="000D448D">
            <w:pPr>
              <w:jc w:val="center"/>
              <w:rPr>
                <w:color w:val="auto"/>
              </w:rPr>
            </w:pPr>
            <w:r w:rsidRPr="00B65179">
              <w:rPr>
                <w:color w:val="auto"/>
              </w:rPr>
              <w:t>11</w:t>
            </w:r>
          </w:p>
        </w:tc>
      </w:tr>
      <w:tr w:rsidR="00B65179" w:rsidRPr="00C8711C" w:rsidTr="00B65179">
        <w:trPr>
          <w:trHeight w:val="569"/>
        </w:trPr>
        <w:tc>
          <w:tcPr>
            <w:tcW w:w="641" w:type="dxa"/>
          </w:tcPr>
          <w:p w:rsidR="00B65179" w:rsidRPr="00B65179" w:rsidRDefault="00B65179" w:rsidP="000D448D">
            <w:pPr>
              <w:jc w:val="center"/>
              <w:rPr>
                <w:color w:val="auto"/>
              </w:rPr>
            </w:pPr>
            <w:r w:rsidRPr="00B65179">
              <w:rPr>
                <w:color w:val="auto"/>
              </w:rPr>
              <w:t>2</w:t>
            </w:r>
          </w:p>
        </w:tc>
        <w:tc>
          <w:tcPr>
            <w:tcW w:w="4179" w:type="dxa"/>
          </w:tcPr>
          <w:p w:rsidR="00B65179" w:rsidRPr="00B65179" w:rsidRDefault="00B65179" w:rsidP="00B65179">
            <w:pPr>
              <w:rPr>
                <w:color w:val="auto"/>
              </w:rPr>
            </w:pPr>
            <w:r w:rsidRPr="00B65179">
              <w:rPr>
                <w:color w:val="auto"/>
              </w:rPr>
              <w:t>Предметная мастерская «совершенствование владения разного вида диалога»</w:t>
            </w:r>
          </w:p>
        </w:tc>
        <w:tc>
          <w:tcPr>
            <w:tcW w:w="1476" w:type="dxa"/>
          </w:tcPr>
          <w:p w:rsidR="00B65179" w:rsidRPr="00B65179" w:rsidRDefault="00B65179" w:rsidP="000D448D">
            <w:pPr>
              <w:jc w:val="center"/>
              <w:rPr>
                <w:color w:val="auto"/>
              </w:rPr>
            </w:pPr>
            <w:r w:rsidRPr="00B65179">
              <w:rPr>
                <w:color w:val="auto"/>
              </w:rPr>
              <w:t>22.01.13</w:t>
            </w:r>
          </w:p>
        </w:tc>
        <w:tc>
          <w:tcPr>
            <w:tcW w:w="2131" w:type="dxa"/>
          </w:tcPr>
          <w:p w:rsidR="00B65179" w:rsidRPr="00B65179" w:rsidRDefault="00B65179" w:rsidP="000D448D">
            <w:pPr>
              <w:jc w:val="center"/>
              <w:rPr>
                <w:color w:val="auto"/>
              </w:rPr>
            </w:pPr>
            <w:r w:rsidRPr="00B65179">
              <w:rPr>
                <w:color w:val="auto"/>
              </w:rPr>
              <w:t>Муниципальный МОУ гимназия 4</w:t>
            </w:r>
          </w:p>
          <w:p w:rsidR="00B65179" w:rsidRPr="00B65179" w:rsidRDefault="00B65179" w:rsidP="000D448D">
            <w:pPr>
              <w:jc w:val="center"/>
              <w:rPr>
                <w:color w:val="auto"/>
              </w:rPr>
            </w:pPr>
          </w:p>
        </w:tc>
        <w:tc>
          <w:tcPr>
            <w:tcW w:w="1681" w:type="dxa"/>
          </w:tcPr>
          <w:p w:rsidR="00B65179" w:rsidRPr="00B65179" w:rsidRDefault="00B65179" w:rsidP="000D448D">
            <w:pPr>
              <w:jc w:val="center"/>
              <w:rPr>
                <w:color w:val="auto"/>
              </w:rPr>
            </w:pPr>
            <w:r w:rsidRPr="00B65179">
              <w:rPr>
                <w:color w:val="auto"/>
              </w:rPr>
              <w:t>1</w:t>
            </w:r>
          </w:p>
        </w:tc>
      </w:tr>
      <w:tr w:rsidR="00B65179" w:rsidRPr="00C8711C" w:rsidTr="00B65179">
        <w:trPr>
          <w:trHeight w:val="569"/>
        </w:trPr>
        <w:tc>
          <w:tcPr>
            <w:tcW w:w="641" w:type="dxa"/>
          </w:tcPr>
          <w:p w:rsidR="00B65179" w:rsidRPr="00B65179" w:rsidRDefault="00B65179" w:rsidP="000D448D">
            <w:pPr>
              <w:jc w:val="center"/>
              <w:rPr>
                <w:color w:val="auto"/>
              </w:rPr>
            </w:pPr>
            <w:r w:rsidRPr="00B65179">
              <w:rPr>
                <w:color w:val="auto"/>
              </w:rPr>
              <w:t>3</w:t>
            </w:r>
          </w:p>
        </w:tc>
        <w:tc>
          <w:tcPr>
            <w:tcW w:w="4179" w:type="dxa"/>
          </w:tcPr>
          <w:p w:rsidR="00B65179" w:rsidRPr="00B65179" w:rsidRDefault="00B65179" w:rsidP="00B65179">
            <w:pPr>
              <w:rPr>
                <w:color w:val="auto"/>
              </w:rPr>
            </w:pPr>
            <w:r w:rsidRPr="00B65179">
              <w:rPr>
                <w:color w:val="auto"/>
              </w:rPr>
              <w:t>Круглый стол «Организация социального проектирования в школе»</w:t>
            </w:r>
          </w:p>
        </w:tc>
        <w:tc>
          <w:tcPr>
            <w:tcW w:w="1476" w:type="dxa"/>
          </w:tcPr>
          <w:p w:rsidR="00B65179" w:rsidRPr="00B65179" w:rsidRDefault="00B65179" w:rsidP="000D448D">
            <w:pPr>
              <w:jc w:val="center"/>
              <w:rPr>
                <w:color w:val="auto"/>
              </w:rPr>
            </w:pPr>
            <w:r w:rsidRPr="00B65179">
              <w:rPr>
                <w:color w:val="auto"/>
              </w:rPr>
              <w:t>24.01.2013</w:t>
            </w:r>
          </w:p>
        </w:tc>
        <w:tc>
          <w:tcPr>
            <w:tcW w:w="2131" w:type="dxa"/>
          </w:tcPr>
          <w:p w:rsidR="00B65179" w:rsidRPr="00B65179" w:rsidRDefault="00B65179" w:rsidP="000D448D">
            <w:pPr>
              <w:jc w:val="center"/>
              <w:rPr>
                <w:color w:val="auto"/>
              </w:rPr>
            </w:pPr>
            <w:r w:rsidRPr="00B65179">
              <w:rPr>
                <w:color w:val="auto"/>
              </w:rPr>
              <w:t>Муниципальный МОУ гимназия 7</w:t>
            </w:r>
          </w:p>
        </w:tc>
        <w:tc>
          <w:tcPr>
            <w:tcW w:w="1681" w:type="dxa"/>
          </w:tcPr>
          <w:p w:rsidR="00B65179" w:rsidRPr="00B65179" w:rsidRDefault="00B65179" w:rsidP="000D448D">
            <w:pPr>
              <w:jc w:val="center"/>
              <w:rPr>
                <w:color w:val="auto"/>
              </w:rPr>
            </w:pPr>
            <w:r w:rsidRPr="00B65179">
              <w:rPr>
                <w:color w:val="auto"/>
              </w:rPr>
              <w:t>4</w:t>
            </w:r>
          </w:p>
        </w:tc>
      </w:tr>
      <w:tr w:rsidR="00B65179" w:rsidRPr="00C8711C" w:rsidTr="00B65179">
        <w:trPr>
          <w:trHeight w:val="569"/>
        </w:trPr>
        <w:tc>
          <w:tcPr>
            <w:tcW w:w="641" w:type="dxa"/>
          </w:tcPr>
          <w:p w:rsidR="00B65179" w:rsidRPr="00B65179" w:rsidRDefault="00B65179" w:rsidP="000D448D">
            <w:pPr>
              <w:jc w:val="center"/>
              <w:rPr>
                <w:color w:val="auto"/>
              </w:rPr>
            </w:pPr>
            <w:r w:rsidRPr="00B65179">
              <w:rPr>
                <w:color w:val="auto"/>
              </w:rPr>
              <w:t>4</w:t>
            </w:r>
          </w:p>
        </w:tc>
        <w:tc>
          <w:tcPr>
            <w:tcW w:w="4179" w:type="dxa"/>
          </w:tcPr>
          <w:p w:rsidR="00B65179" w:rsidRPr="00B65179" w:rsidRDefault="00B65179" w:rsidP="00B65179">
            <w:pPr>
              <w:rPr>
                <w:color w:val="auto"/>
              </w:rPr>
            </w:pPr>
            <w:r w:rsidRPr="00B65179">
              <w:rPr>
                <w:color w:val="auto"/>
              </w:rPr>
              <w:t>Предметная мастерская «Проведение открытых уроков с использованием дистанционных форм обучения»</w:t>
            </w:r>
          </w:p>
        </w:tc>
        <w:tc>
          <w:tcPr>
            <w:tcW w:w="1476" w:type="dxa"/>
          </w:tcPr>
          <w:p w:rsidR="00B65179" w:rsidRPr="00B65179" w:rsidRDefault="00B65179" w:rsidP="000D448D">
            <w:pPr>
              <w:jc w:val="center"/>
              <w:rPr>
                <w:color w:val="auto"/>
              </w:rPr>
            </w:pPr>
            <w:r w:rsidRPr="00B65179">
              <w:rPr>
                <w:color w:val="auto"/>
              </w:rPr>
              <w:t>29.01.2013</w:t>
            </w:r>
          </w:p>
        </w:tc>
        <w:tc>
          <w:tcPr>
            <w:tcW w:w="2131" w:type="dxa"/>
          </w:tcPr>
          <w:p w:rsidR="00B65179" w:rsidRPr="00B65179" w:rsidRDefault="00B65179" w:rsidP="000D448D">
            <w:pPr>
              <w:jc w:val="center"/>
              <w:rPr>
                <w:color w:val="auto"/>
              </w:rPr>
            </w:pPr>
            <w:r w:rsidRPr="00B65179">
              <w:rPr>
                <w:color w:val="auto"/>
              </w:rPr>
              <w:t>Муниципальный МОУ гимназия 4</w:t>
            </w:r>
          </w:p>
          <w:p w:rsidR="00B65179" w:rsidRPr="00B65179" w:rsidRDefault="00B65179" w:rsidP="000D448D">
            <w:pPr>
              <w:jc w:val="center"/>
              <w:rPr>
                <w:color w:val="auto"/>
              </w:rPr>
            </w:pPr>
          </w:p>
        </w:tc>
        <w:tc>
          <w:tcPr>
            <w:tcW w:w="1681" w:type="dxa"/>
          </w:tcPr>
          <w:p w:rsidR="00B65179" w:rsidRPr="00B65179" w:rsidRDefault="00B65179" w:rsidP="000D448D">
            <w:pPr>
              <w:jc w:val="center"/>
              <w:rPr>
                <w:color w:val="auto"/>
              </w:rPr>
            </w:pPr>
            <w:r w:rsidRPr="00B65179">
              <w:rPr>
                <w:color w:val="auto"/>
              </w:rPr>
              <w:t>2</w:t>
            </w:r>
          </w:p>
        </w:tc>
      </w:tr>
      <w:tr w:rsidR="00B65179" w:rsidRPr="00C8711C" w:rsidTr="00B65179">
        <w:trPr>
          <w:trHeight w:val="569"/>
        </w:trPr>
        <w:tc>
          <w:tcPr>
            <w:tcW w:w="641" w:type="dxa"/>
          </w:tcPr>
          <w:p w:rsidR="00B65179" w:rsidRPr="00B65179" w:rsidRDefault="00B65179" w:rsidP="000D448D">
            <w:pPr>
              <w:jc w:val="center"/>
              <w:rPr>
                <w:color w:val="auto"/>
              </w:rPr>
            </w:pPr>
            <w:r w:rsidRPr="00B65179">
              <w:rPr>
                <w:color w:val="auto"/>
              </w:rPr>
              <w:t>5</w:t>
            </w:r>
          </w:p>
        </w:tc>
        <w:tc>
          <w:tcPr>
            <w:tcW w:w="4179" w:type="dxa"/>
          </w:tcPr>
          <w:p w:rsidR="00B65179" w:rsidRPr="00B65179" w:rsidRDefault="00B65179" w:rsidP="00B65179">
            <w:pPr>
              <w:rPr>
                <w:color w:val="auto"/>
              </w:rPr>
            </w:pPr>
            <w:r w:rsidRPr="00B65179">
              <w:rPr>
                <w:color w:val="auto"/>
              </w:rPr>
              <w:t>Проведение межшкольной интерактивной игры по математике «Архимеды»</w:t>
            </w:r>
          </w:p>
        </w:tc>
        <w:tc>
          <w:tcPr>
            <w:tcW w:w="1476" w:type="dxa"/>
          </w:tcPr>
          <w:p w:rsidR="00B65179" w:rsidRPr="00B65179" w:rsidRDefault="00B65179" w:rsidP="000D448D">
            <w:pPr>
              <w:jc w:val="center"/>
              <w:rPr>
                <w:color w:val="auto"/>
              </w:rPr>
            </w:pPr>
            <w:r w:rsidRPr="00B65179">
              <w:rPr>
                <w:color w:val="auto"/>
              </w:rPr>
              <w:t>31.01.2013</w:t>
            </w:r>
          </w:p>
        </w:tc>
        <w:tc>
          <w:tcPr>
            <w:tcW w:w="2131" w:type="dxa"/>
          </w:tcPr>
          <w:p w:rsidR="00B65179" w:rsidRPr="00B65179" w:rsidRDefault="00B65179" w:rsidP="000D448D">
            <w:pPr>
              <w:jc w:val="center"/>
              <w:rPr>
                <w:color w:val="auto"/>
              </w:rPr>
            </w:pPr>
            <w:r w:rsidRPr="00B65179">
              <w:rPr>
                <w:color w:val="auto"/>
              </w:rPr>
              <w:t>Муниципальный МОУ гимназия 4</w:t>
            </w:r>
          </w:p>
          <w:p w:rsidR="00B65179" w:rsidRPr="00B65179" w:rsidRDefault="00B65179" w:rsidP="000D448D">
            <w:pPr>
              <w:jc w:val="center"/>
              <w:rPr>
                <w:color w:val="auto"/>
              </w:rPr>
            </w:pPr>
          </w:p>
        </w:tc>
        <w:tc>
          <w:tcPr>
            <w:tcW w:w="1681" w:type="dxa"/>
          </w:tcPr>
          <w:p w:rsidR="00B65179" w:rsidRPr="00B65179" w:rsidRDefault="00B65179" w:rsidP="000D448D">
            <w:pPr>
              <w:jc w:val="center"/>
              <w:rPr>
                <w:color w:val="auto"/>
              </w:rPr>
            </w:pPr>
            <w:r w:rsidRPr="00B65179">
              <w:rPr>
                <w:color w:val="auto"/>
              </w:rPr>
              <w:t>4</w:t>
            </w:r>
          </w:p>
        </w:tc>
      </w:tr>
    </w:tbl>
    <w:p w:rsidR="0005552E" w:rsidRDefault="0005552E" w:rsidP="0005552E">
      <w:pPr>
        <w:spacing w:before="100" w:beforeAutospacing="1" w:after="100" w:afterAutospacing="1"/>
        <w:ind w:right="-104"/>
        <w:contextualSpacing/>
        <w:jc w:val="both"/>
      </w:pPr>
    </w:p>
    <w:p w:rsidR="00B65179" w:rsidRPr="00174F42" w:rsidRDefault="00B65179" w:rsidP="0005552E">
      <w:pPr>
        <w:spacing w:before="100" w:beforeAutospacing="1" w:after="100" w:afterAutospacing="1"/>
        <w:ind w:right="-104"/>
        <w:contextualSpacing/>
        <w:jc w:val="both"/>
      </w:pPr>
    </w:p>
    <w:p w:rsidR="0005552E" w:rsidRPr="00704027" w:rsidRDefault="0005552E" w:rsidP="0005552E">
      <w:pPr>
        <w:contextualSpacing/>
        <w:jc w:val="both"/>
        <w:rPr>
          <w:color w:val="auto"/>
          <w:u w:val="single"/>
        </w:rPr>
      </w:pPr>
      <w:r w:rsidRPr="00704027">
        <w:rPr>
          <w:color w:val="auto"/>
          <w:u w:val="single"/>
        </w:rPr>
        <w:t>Профессиональные конкурсы</w:t>
      </w:r>
    </w:p>
    <w:p w:rsidR="0005552E" w:rsidRPr="00174F42" w:rsidRDefault="0005552E" w:rsidP="0005552E">
      <w:pPr>
        <w:contextualSpacing/>
        <w:jc w:val="both"/>
        <w:rPr>
          <w:b/>
          <w:u w:val="single"/>
        </w:rPr>
      </w:pPr>
    </w:p>
    <w:tbl>
      <w:tblPr>
        <w:tblW w:w="1009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390"/>
        <w:gridCol w:w="3828"/>
        <w:gridCol w:w="1946"/>
        <w:gridCol w:w="1485"/>
      </w:tblGrid>
      <w:tr w:rsidR="0005552E" w:rsidRPr="00704027" w:rsidTr="0005552E">
        <w:tc>
          <w:tcPr>
            <w:tcW w:w="445" w:type="dxa"/>
          </w:tcPr>
          <w:p w:rsidR="0005552E" w:rsidRPr="00704027" w:rsidRDefault="0005552E" w:rsidP="0005552E">
            <w:pPr>
              <w:contextualSpacing/>
              <w:jc w:val="both"/>
              <w:rPr>
                <w:color w:val="auto"/>
              </w:rPr>
            </w:pPr>
            <w:r w:rsidRPr="00704027">
              <w:rPr>
                <w:color w:val="auto"/>
              </w:rPr>
              <w:t>№</w:t>
            </w:r>
          </w:p>
        </w:tc>
        <w:tc>
          <w:tcPr>
            <w:tcW w:w="2390" w:type="dxa"/>
          </w:tcPr>
          <w:p w:rsidR="0005552E" w:rsidRPr="00704027" w:rsidRDefault="0005552E" w:rsidP="0005552E">
            <w:pPr>
              <w:contextualSpacing/>
              <w:jc w:val="both"/>
              <w:rPr>
                <w:color w:val="auto"/>
              </w:rPr>
            </w:pPr>
            <w:r w:rsidRPr="00704027">
              <w:rPr>
                <w:color w:val="auto"/>
              </w:rPr>
              <w:t>Ф.И.О.</w:t>
            </w:r>
          </w:p>
        </w:tc>
        <w:tc>
          <w:tcPr>
            <w:tcW w:w="3828" w:type="dxa"/>
          </w:tcPr>
          <w:p w:rsidR="0005552E" w:rsidRPr="00704027" w:rsidRDefault="0005552E" w:rsidP="0005552E">
            <w:pPr>
              <w:contextualSpacing/>
              <w:jc w:val="both"/>
              <w:rPr>
                <w:color w:val="auto"/>
              </w:rPr>
            </w:pPr>
            <w:r w:rsidRPr="00704027">
              <w:rPr>
                <w:color w:val="auto"/>
              </w:rPr>
              <w:t>Название конкурса</w:t>
            </w:r>
          </w:p>
        </w:tc>
        <w:tc>
          <w:tcPr>
            <w:tcW w:w="1946" w:type="dxa"/>
          </w:tcPr>
          <w:p w:rsidR="0005552E" w:rsidRPr="00704027" w:rsidRDefault="0005552E" w:rsidP="0005552E">
            <w:pPr>
              <w:contextualSpacing/>
              <w:jc w:val="both"/>
              <w:rPr>
                <w:color w:val="auto"/>
              </w:rPr>
            </w:pPr>
            <w:r w:rsidRPr="00704027">
              <w:rPr>
                <w:color w:val="auto"/>
              </w:rPr>
              <w:t>Уровень</w:t>
            </w:r>
          </w:p>
        </w:tc>
        <w:tc>
          <w:tcPr>
            <w:tcW w:w="1485" w:type="dxa"/>
          </w:tcPr>
          <w:p w:rsidR="0005552E" w:rsidRPr="00704027" w:rsidRDefault="0005552E" w:rsidP="0005552E">
            <w:pPr>
              <w:contextualSpacing/>
              <w:jc w:val="both"/>
              <w:rPr>
                <w:color w:val="auto"/>
              </w:rPr>
            </w:pPr>
            <w:r w:rsidRPr="00704027">
              <w:rPr>
                <w:color w:val="auto"/>
              </w:rPr>
              <w:t xml:space="preserve">Результат </w:t>
            </w:r>
          </w:p>
        </w:tc>
      </w:tr>
      <w:tr w:rsidR="0005552E" w:rsidRPr="00704027" w:rsidTr="0005552E">
        <w:tc>
          <w:tcPr>
            <w:tcW w:w="445" w:type="dxa"/>
          </w:tcPr>
          <w:p w:rsidR="0005552E" w:rsidRPr="00704027" w:rsidRDefault="0005552E" w:rsidP="008C3800">
            <w:pPr>
              <w:numPr>
                <w:ilvl w:val="0"/>
                <w:numId w:val="1"/>
              </w:numPr>
              <w:ind w:left="284" w:hanging="284"/>
              <w:contextualSpacing/>
              <w:jc w:val="both"/>
              <w:rPr>
                <w:color w:val="auto"/>
              </w:rPr>
            </w:pPr>
          </w:p>
        </w:tc>
        <w:tc>
          <w:tcPr>
            <w:tcW w:w="2390" w:type="dxa"/>
          </w:tcPr>
          <w:p w:rsidR="0005552E" w:rsidRPr="00704027" w:rsidRDefault="0005552E" w:rsidP="0005552E">
            <w:pPr>
              <w:contextualSpacing/>
              <w:jc w:val="both"/>
              <w:rPr>
                <w:color w:val="auto"/>
              </w:rPr>
            </w:pPr>
            <w:r w:rsidRPr="00704027">
              <w:rPr>
                <w:color w:val="auto"/>
              </w:rPr>
              <w:t>Каначкина Н.А.</w:t>
            </w:r>
          </w:p>
        </w:tc>
        <w:tc>
          <w:tcPr>
            <w:tcW w:w="3828" w:type="dxa"/>
          </w:tcPr>
          <w:p w:rsidR="0005552E" w:rsidRPr="00704027" w:rsidRDefault="0005552E" w:rsidP="0005552E">
            <w:pPr>
              <w:contextualSpacing/>
              <w:jc w:val="both"/>
              <w:rPr>
                <w:color w:val="auto"/>
              </w:rPr>
            </w:pPr>
            <w:r w:rsidRPr="00704027">
              <w:rPr>
                <w:color w:val="auto"/>
              </w:rPr>
              <w:t>Марафон классных руководителей</w:t>
            </w:r>
          </w:p>
        </w:tc>
        <w:tc>
          <w:tcPr>
            <w:tcW w:w="1946" w:type="dxa"/>
          </w:tcPr>
          <w:p w:rsidR="0005552E" w:rsidRPr="00704027" w:rsidRDefault="00B65179" w:rsidP="0005552E">
            <w:pPr>
              <w:contextualSpacing/>
              <w:jc w:val="both"/>
              <w:rPr>
                <w:color w:val="auto"/>
              </w:rPr>
            </w:pPr>
            <w:r>
              <w:rPr>
                <w:color w:val="auto"/>
              </w:rPr>
              <w:t>региональный</w:t>
            </w:r>
          </w:p>
        </w:tc>
        <w:tc>
          <w:tcPr>
            <w:tcW w:w="1485" w:type="dxa"/>
          </w:tcPr>
          <w:p w:rsidR="0005552E" w:rsidRPr="00704027" w:rsidRDefault="0005552E" w:rsidP="0005552E">
            <w:pPr>
              <w:contextualSpacing/>
              <w:jc w:val="both"/>
              <w:rPr>
                <w:color w:val="auto"/>
              </w:rPr>
            </w:pPr>
            <w:r w:rsidRPr="00704027">
              <w:rPr>
                <w:color w:val="auto"/>
              </w:rPr>
              <w:t xml:space="preserve">Победитель </w:t>
            </w:r>
          </w:p>
        </w:tc>
      </w:tr>
    </w:tbl>
    <w:p w:rsidR="0005552E" w:rsidRPr="00174F42" w:rsidRDefault="0005552E" w:rsidP="0005552E">
      <w:pPr>
        <w:spacing w:before="100" w:beforeAutospacing="1" w:after="100" w:afterAutospacing="1"/>
        <w:ind w:right="-104"/>
        <w:contextualSpacing/>
        <w:jc w:val="both"/>
      </w:pPr>
    </w:p>
    <w:p w:rsidR="0005552E" w:rsidRPr="00174F42" w:rsidRDefault="0005552E" w:rsidP="0005552E">
      <w:pPr>
        <w:spacing w:before="100" w:beforeAutospacing="1" w:after="100" w:afterAutospacing="1"/>
        <w:ind w:right="-104"/>
        <w:contextualSpacing/>
        <w:jc w:val="both"/>
      </w:pPr>
    </w:p>
    <w:p w:rsidR="0005552E" w:rsidRPr="002B4FC1" w:rsidRDefault="0005552E" w:rsidP="0005552E">
      <w:pPr>
        <w:contextualSpacing/>
        <w:jc w:val="both"/>
        <w:rPr>
          <w:color w:val="auto"/>
          <w:u w:val="single"/>
        </w:rPr>
      </w:pPr>
      <w:r w:rsidRPr="002B4FC1">
        <w:rPr>
          <w:color w:val="auto"/>
          <w:u w:val="single"/>
        </w:rPr>
        <w:t>Внеклассная работа по предметам</w:t>
      </w:r>
    </w:p>
    <w:p w:rsidR="0005552E" w:rsidRPr="002B4FC1" w:rsidRDefault="0005552E" w:rsidP="0005552E">
      <w:pPr>
        <w:contextualSpacing/>
        <w:jc w:val="both"/>
        <w:rPr>
          <w:b/>
          <w:color w:val="auto"/>
          <w:u w:val="single"/>
        </w:rPr>
      </w:pPr>
    </w:p>
    <w:p w:rsidR="0005552E" w:rsidRPr="002B4FC1" w:rsidRDefault="0005552E" w:rsidP="0005552E">
      <w:pPr>
        <w:spacing w:before="100" w:beforeAutospacing="1" w:after="100" w:afterAutospacing="1"/>
        <w:contextualSpacing/>
        <w:rPr>
          <w:b/>
          <w:bCs/>
          <w:i/>
          <w:color w:val="auto"/>
        </w:rPr>
      </w:pPr>
      <w:r w:rsidRPr="002B4FC1">
        <w:rPr>
          <w:b/>
          <w:bCs/>
          <w:i/>
          <w:color w:val="auto"/>
        </w:rPr>
        <w:t>Участие в олимпиадах.</w:t>
      </w:r>
    </w:p>
    <w:p w:rsidR="0005552E" w:rsidRPr="002B4FC1" w:rsidRDefault="0005552E" w:rsidP="0005552E">
      <w:pPr>
        <w:jc w:val="both"/>
        <w:rPr>
          <w:b/>
          <w:color w:val="auto"/>
        </w:rPr>
      </w:pPr>
      <w:r w:rsidRPr="002B4FC1">
        <w:rPr>
          <w:b/>
          <w:color w:val="auto"/>
        </w:rPr>
        <w:t>Участие во Всероссийской олимпиаде школьников по общеобразовательным предметам в 2011-2012 учебном году</w:t>
      </w:r>
    </w:p>
    <w:p w:rsidR="0005552E" w:rsidRPr="002B4FC1" w:rsidRDefault="0005552E" w:rsidP="0005552E">
      <w:pPr>
        <w:rPr>
          <w:b/>
          <w:color w:val="auto"/>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914"/>
        <w:gridCol w:w="1914"/>
        <w:gridCol w:w="1914"/>
        <w:gridCol w:w="1915"/>
      </w:tblGrid>
      <w:tr w:rsidR="00B65179" w:rsidRPr="00B65179" w:rsidTr="00B65179">
        <w:tc>
          <w:tcPr>
            <w:tcW w:w="1943" w:type="dxa"/>
          </w:tcPr>
          <w:p w:rsidR="00B65179" w:rsidRPr="00B65179" w:rsidRDefault="00B65179" w:rsidP="000D448D">
            <w:pPr>
              <w:rPr>
                <w:color w:val="auto"/>
              </w:rPr>
            </w:pPr>
            <w:r w:rsidRPr="00B65179">
              <w:rPr>
                <w:color w:val="auto"/>
                <w:sz w:val="22"/>
                <w:szCs w:val="22"/>
              </w:rPr>
              <w:t>Этап олимпиады</w:t>
            </w:r>
          </w:p>
        </w:tc>
        <w:tc>
          <w:tcPr>
            <w:tcW w:w="1914" w:type="dxa"/>
          </w:tcPr>
          <w:p w:rsidR="00B65179" w:rsidRPr="00B65179" w:rsidRDefault="00B65179" w:rsidP="000D448D">
            <w:pPr>
              <w:rPr>
                <w:color w:val="auto"/>
              </w:rPr>
            </w:pPr>
            <w:r w:rsidRPr="00B65179">
              <w:rPr>
                <w:color w:val="auto"/>
                <w:sz w:val="22"/>
                <w:szCs w:val="22"/>
              </w:rPr>
              <w:t>Предмет</w:t>
            </w:r>
          </w:p>
        </w:tc>
        <w:tc>
          <w:tcPr>
            <w:tcW w:w="1914" w:type="dxa"/>
          </w:tcPr>
          <w:p w:rsidR="00B65179" w:rsidRPr="00B65179" w:rsidRDefault="00B65179" w:rsidP="000D448D">
            <w:pPr>
              <w:rPr>
                <w:color w:val="auto"/>
              </w:rPr>
            </w:pPr>
            <w:r w:rsidRPr="00B65179">
              <w:rPr>
                <w:color w:val="auto"/>
                <w:sz w:val="22"/>
                <w:szCs w:val="22"/>
              </w:rPr>
              <w:t>Кол-во участников, чел.</w:t>
            </w:r>
          </w:p>
        </w:tc>
        <w:tc>
          <w:tcPr>
            <w:tcW w:w="1914" w:type="dxa"/>
          </w:tcPr>
          <w:p w:rsidR="00B65179" w:rsidRPr="00B65179" w:rsidRDefault="00B65179" w:rsidP="000D448D">
            <w:pPr>
              <w:rPr>
                <w:color w:val="auto"/>
              </w:rPr>
            </w:pPr>
            <w:r w:rsidRPr="00B65179">
              <w:rPr>
                <w:color w:val="auto"/>
                <w:sz w:val="22"/>
                <w:szCs w:val="22"/>
              </w:rPr>
              <w:t>Кол-во победителей, чел.</w:t>
            </w:r>
          </w:p>
        </w:tc>
        <w:tc>
          <w:tcPr>
            <w:tcW w:w="1915" w:type="dxa"/>
          </w:tcPr>
          <w:p w:rsidR="00B65179" w:rsidRPr="00B65179" w:rsidRDefault="00B65179" w:rsidP="000D448D">
            <w:pPr>
              <w:rPr>
                <w:color w:val="auto"/>
              </w:rPr>
            </w:pPr>
            <w:r w:rsidRPr="00B65179">
              <w:rPr>
                <w:color w:val="auto"/>
                <w:sz w:val="22"/>
                <w:szCs w:val="22"/>
              </w:rPr>
              <w:t>Кол-во призеров, чел.</w:t>
            </w:r>
          </w:p>
        </w:tc>
      </w:tr>
      <w:tr w:rsidR="00B65179" w:rsidRPr="00B65179" w:rsidTr="00B65179">
        <w:tc>
          <w:tcPr>
            <w:tcW w:w="1943" w:type="dxa"/>
          </w:tcPr>
          <w:p w:rsidR="00B65179" w:rsidRPr="00B65179" w:rsidRDefault="00B65179" w:rsidP="000D448D">
            <w:pPr>
              <w:rPr>
                <w:b/>
                <w:color w:val="auto"/>
              </w:rPr>
            </w:pPr>
            <w:r w:rsidRPr="00B65179">
              <w:rPr>
                <w:b/>
                <w:color w:val="auto"/>
                <w:sz w:val="22"/>
                <w:szCs w:val="22"/>
              </w:rPr>
              <w:t>Школьный</w:t>
            </w:r>
          </w:p>
        </w:tc>
        <w:tc>
          <w:tcPr>
            <w:tcW w:w="1914" w:type="dxa"/>
          </w:tcPr>
          <w:p w:rsidR="00B65179" w:rsidRPr="00B65179" w:rsidRDefault="00B65179" w:rsidP="000D448D">
            <w:pPr>
              <w:jc w:val="both"/>
              <w:rPr>
                <w:color w:val="auto"/>
              </w:rPr>
            </w:pPr>
            <w:r w:rsidRPr="00B65179">
              <w:rPr>
                <w:color w:val="auto"/>
                <w:sz w:val="22"/>
              </w:rPr>
              <w:t>Английский язык</w:t>
            </w:r>
          </w:p>
        </w:tc>
        <w:tc>
          <w:tcPr>
            <w:tcW w:w="1914" w:type="dxa"/>
          </w:tcPr>
          <w:p w:rsidR="00B65179" w:rsidRPr="00B65179" w:rsidRDefault="00B65179" w:rsidP="000D448D">
            <w:pPr>
              <w:jc w:val="center"/>
              <w:rPr>
                <w:color w:val="auto"/>
              </w:rPr>
            </w:pPr>
            <w:r w:rsidRPr="00B65179">
              <w:rPr>
                <w:color w:val="auto"/>
                <w:sz w:val="22"/>
              </w:rPr>
              <w:t>58</w:t>
            </w:r>
          </w:p>
        </w:tc>
        <w:tc>
          <w:tcPr>
            <w:tcW w:w="1914" w:type="dxa"/>
          </w:tcPr>
          <w:p w:rsidR="00B65179" w:rsidRPr="00B65179" w:rsidRDefault="00B65179" w:rsidP="000D448D">
            <w:pPr>
              <w:jc w:val="center"/>
              <w:rPr>
                <w:color w:val="auto"/>
              </w:rPr>
            </w:pPr>
            <w:r w:rsidRPr="00B65179">
              <w:rPr>
                <w:color w:val="auto"/>
                <w:sz w:val="22"/>
              </w:rPr>
              <w:t>5</w:t>
            </w:r>
          </w:p>
        </w:tc>
        <w:tc>
          <w:tcPr>
            <w:tcW w:w="1915" w:type="dxa"/>
          </w:tcPr>
          <w:p w:rsidR="00B65179" w:rsidRPr="00B65179" w:rsidRDefault="00B65179" w:rsidP="000D448D">
            <w:pPr>
              <w:jc w:val="center"/>
              <w:rPr>
                <w:color w:val="auto"/>
              </w:rPr>
            </w:pPr>
            <w:r w:rsidRPr="00B65179">
              <w:rPr>
                <w:color w:val="auto"/>
                <w:sz w:val="22"/>
              </w:rPr>
              <w:t>10</w:t>
            </w:r>
          </w:p>
        </w:tc>
      </w:tr>
      <w:tr w:rsidR="00B65179" w:rsidRPr="00B65179" w:rsidTr="00B65179">
        <w:tc>
          <w:tcPr>
            <w:tcW w:w="1943" w:type="dxa"/>
          </w:tcPr>
          <w:p w:rsidR="00B65179" w:rsidRPr="00B65179" w:rsidRDefault="00B65179" w:rsidP="000D448D">
            <w:pPr>
              <w:rPr>
                <w:b/>
                <w:color w:val="auto"/>
              </w:rPr>
            </w:pPr>
          </w:p>
        </w:tc>
        <w:tc>
          <w:tcPr>
            <w:tcW w:w="1914" w:type="dxa"/>
          </w:tcPr>
          <w:p w:rsidR="00B65179" w:rsidRPr="00B65179" w:rsidRDefault="00B65179" w:rsidP="000D448D">
            <w:pPr>
              <w:jc w:val="both"/>
              <w:rPr>
                <w:color w:val="auto"/>
              </w:rPr>
            </w:pPr>
            <w:r w:rsidRPr="00B65179">
              <w:rPr>
                <w:color w:val="auto"/>
                <w:sz w:val="22"/>
              </w:rPr>
              <w:t>Биология</w:t>
            </w:r>
          </w:p>
        </w:tc>
        <w:tc>
          <w:tcPr>
            <w:tcW w:w="1914" w:type="dxa"/>
          </w:tcPr>
          <w:p w:rsidR="00B65179" w:rsidRPr="00B65179" w:rsidRDefault="00B65179" w:rsidP="000D448D">
            <w:pPr>
              <w:jc w:val="center"/>
              <w:rPr>
                <w:color w:val="auto"/>
              </w:rPr>
            </w:pPr>
            <w:r w:rsidRPr="00B65179">
              <w:rPr>
                <w:color w:val="auto"/>
                <w:sz w:val="22"/>
              </w:rPr>
              <w:t>26</w:t>
            </w:r>
          </w:p>
        </w:tc>
        <w:tc>
          <w:tcPr>
            <w:tcW w:w="1914" w:type="dxa"/>
          </w:tcPr>
          <w:p w:rsidR="00B65179" w:rsidRPr="00B65179" w:rsidRDefault="00B65179" w:rsidP="000D448D">
            <w:pPr>
              <w:jc w:val="center"/>
              <w:rPr>
                <w:color w:val="auto"/>
              </w:rPr>
            </w:pPr>
            <w:r w:rsidRPr="00B65179">
              <w:rPr>
                <w:color w:val="auto"/>
                <w:sz w:val="22"/>
              </w:rPr>
              <w:t>3</w:t>
            </w:r>
          </w:p>
        </w:tc>
        <w:tc>
          <w:tcPr>
            <w:tcW w:w="1915" w:type="dxa"/>
          </w:tcPr>
          <w:p w:rsidR="00B65179" w:rsidRPr="00B65179" w:rsidRDefault="00B65179" w:rsidP="000D448D">
            <w:pPr>
              <w:jc w:val="center"/>
              <w:rPr>
                <w:color w:val="auto"/>
              </w:rPr>
            </w:pPr>
            <w:r w:rsidRPr="00B65179">
              <w:rPr>
                <w:color w:val="auto"/>
                <w:sz w:val="22"/>
              </w:rPr>
              <w:t>9</w:t>
            </w:r>
          </w:p>
        </w:tc>
      </w:tr>
      <w:tr w:rsidR="00B65179" w:rsidRPr="00B65179" w:rsidTr="00B65179">
        <w:tc>
          <w:tcPr>
            <w:tcW w:w="1943" w:type="dxa"/>
          </w:tcPr>
          <w:p w:rsidR="00B65179" w:rsidRPr="00B65179" w:rsidRDefault="00B65179" w:rsidP="000D448D">
            <w:pPr>
              <w:rPr>
                <w:b/>
                <w:color w:val="auto"/>
              </w:rPr>
            </w:pPr>
          </w:p>
        </w:tc>
        <w:tc>
          <w:tcPr>
            <w:tcW w:w="1914" w:type="dxa"/>
          </w:tcPr>
          <w:p w:rsidR="00B65179" w:rsidRPr="00B65179" w:rsidRDefault="00B65179" w:rsidP="000D448D">
            <w:pPr>
              <w:jc w:val="both"/>
              <w:rPr>
                <w:color w:val="auto"/>
              </w:rPr>
            </w:pPr>
            <w:r w:rsidRPr="00B65179">
              <w:rPr>
                <w:color w:val="auto"/>
                <w:sz w:val="22"/>
              </w:rPr>
              <w:t>География</w:t>
            </w:r>
          </w:p>
        </w:tc>
        <w:tc>
          <w:tcPr>
            <w:tcW w:w="1914" w:type="dxa"/>
          </w:tcPr>
          <w:p w:rsidR="00B65179" w:rsidRPr="00B65179" w:rsidRDefault="00B65179" w:rsidP="000D448D">
            <w:pPr>
              <w:jc w:val="center"/>
              <w:rPr>
                <w:color w:val="auto"/>
              </w:rPr>
            </w:pPr>
            <w:r w:rsidRPr="00B65179">
              <w:rPr>
                <w:color w:val="auto"/>
                <w:sz w:val="22"/>
              </w:rPr>
              <w:t>53</w:t>
            </w:r>
          </w:p>
        </w:tc>
        <w:tc>
          <w:tcPr>
            <w:tcW w:w="1914" w:type="dxa"/>
          </w:tcPr>
          <w:p w:rsidR="00B65179" w:rsidRPr="00B65179" w:rsidRDefault="00B65179" w:rsidP="000D448D">
            <w:pPr>
              <w:jc w:val="center"/>
              <w:rPr>
                <w:color w:val="auto"/>
              </w:rPr>
            </w:pPr>
            <w:r w:rsidRPr="00B65179">
              <w:rPr>
                <w:color w:val="auto"/>
                <w:sz w:val="22"/>
              </w:rPr>
              <w:t>6</w:t>
            </w:r>
          </w:p>
        </w:tc>
        <w:tc>
          <w:tcPr>
            <w:tcW w:w="1915" w:type="dxa"/>
          </w:tcPr>
          <w:p w:rsidR="00B65179" w:rsidRPr="00B65179" w:rsidRDefault="00B65179" w:rsidP="000D448D">
            <w:pPr>
              <w:jc w:val="center"/>
              <w:rPr>
                <w:color w:val="auto"/>
              </w:rPr>
            </w:pPr>
            <w:r w:rsidRPr="00B65179">
              <w:rPr>
                <w:color w:val="auto"/>
                <w:sz w:val="22"/>
              </w:rPr>
              <w:t>7</w:t>
            </w:r>
          </w:p>
        </w:tc>
      </w:tr>
      <w:tr w:rsidR="00B65179" w:rsidRPr="00B65179" w:rsidTr="00B65179">
        <w:tc>
          <w:tcPr>
            <w:tcW w:w="1943" w:type="dxa"/>
          </w:tcPr>
          <w:p w:rsidR="00B65179" w:rsidRPr="00B65179" w:rsidRDefault="00B65179" w:rsidP="000D448D">
            <w:pPr>
              <w:rPr>
                <w:b/>
                <w:color w:val="auto"/>
              </w:rPr>
            </w:pPr>
          </w:p>
        </w:tc>
        <w:tc>
          <w:tcPr>
            <w:tcW w:w="1914" w:type="dxa"/>
          </w:tcPr>
          <w:p w:rsidR="00B65179" w:rsidRPr="00B65179" w:rsidRDefault="00B65179" w:rsidP="000D448D">
            <w:pPr>
              <w:jc w:val="both"/>
              <w:rPr>
                <w:color w:val="auto"/>
              </w:rPr>
            </w:pPr>
            <w:r w:rsidRPr="00B65179">
              <w:rPr>
                <w:color w:val="auto"/>
                <w:sz w:val="22"/>
              </w:rPr>
              <w:t>Информатика</w:t>
            </w:r>
          </w:p>
        </w:tc>
        <w:tc>
          <w:tcPr>
            <w:tcW w:w="1914" w:type="dxa"/>
          </w:tcPr>
          <w:p w:rsidR="00B65179" w:rsidRPr="00B65179" w:rsidRDefault="00B65179" w:rsidP="000D448D">
            <w:pPr>
              <w:jc w:val="center"/>
              <w:rPr>
                <w:color w:val="auto"/>
              </w:rPr>
            </w:pPr>
            <w:r w:rsidRPr="00B65179">
              <w:rPr>
                <w:color w:val="auto"/>
                <w:sz w:val="22"/>
              </w:rPr>
              <w:t>28</w:t>
            </w:r>
          </w:p>
        </w:tc>
        <w:tc>
          <w:tcPr>
            <w:tcW w:w="1914" w:type="dxa"/>
          </w:tcPr>
          <w:p w:rsidR="00B65179" w:rsidRPr="00B65179" w:rsidRDefault="00B65179" w:rsidP="000D448D">
            <w:pPr>
              <w:jc w:val="center"/>
              <w:rPr>
                <w:color w:val="auto"/>
              </w:rPr>
            </w:pPr>
            <w:r w:rsidRPr="00B65179">
              <w:rPr>
                <w:color w:val="auto"/>
                <w:sz w:val="22"/>
              </w:rPr>
              <w:t>2</w:t>
            </w:r>
          </w:p>
        </w:tc>
        <w:tc>
          <w:tcPr>
            <w:tcW w:w="1915" w:type="dxa"/>
          </w:tcPr>
          <w:p w:rsidR="00B65179" w:rsidRPr="00B65179" w:rsidRDefault="00B65179" w:rsidP="000D448D">
            <w:pPr>
              <w:jc w:val="center"/>
              <w:rPr>
                <w:color w:val="auto"/>
              </w:rPr>
            </w:pPr>
            <w:r w:rsidRPr="00B65179">
              <w:rPr>
                <w:color w:val="auto"/>
                <w:sz w:val="22"/>
              </w:rPr>
              <w:t>2</w:t>
            </w:r>
          </w:p>
        </w:tc>
      </w:tr>
      <w:tr w:rsidR="00B65179" w:rsidRPr="00B65179" w:rsidTr="00B65179">
        <w:tc>
          <w:tcPr>
            <w:tcW w:w="1943" w:type="dxa"/>
          </w:tcPr>
          <w:p w:rsidR="00B65179" w:rsidRPr="00B65179" w:rsidRDefault="00B65179" w:rsidP="000D448D">
            <w:pPr>
              <w:rPr>
                <w:b/>
                <w:color w:val="auto"/>
              </w:rPr>
            </w:pPr>
          </w:p>
        </w:tc>
        <w:tc>
          <w:tcPr>
            <w:tcW w:w="1914" w:type="dxa"/>
          </w:tcPr>
          <w:p w:rsidR="00B65179" w:rsidRPr="00B65179" w:rsidRDefault="00B65179" w:rsidP="000D448D">
            <w:pPr>
              <w:jc w:val="both"/>
              <w:rPr>
                <w:color w:val="auto"/>
              </w:rPr>
            </w:pPr>
            <w:r w:rsidRPr="00B65179">
              <w:rPr>
                <w:color w:val="auto"/>
                <w:sz w:val="22"/>
              </w:rPr>
              <w:t>История</w:t>
            </w:r>
          </w:p>
        </w:tc>
        <w:tc>
          <w:tcPr>
            <w:tcW w:w="1914" w:type="dxa"/>
          </w:tcPr>
          <w:p w:rsidR="00B65179" w:rsidRPr="00B65179" w:rsidRDefault="00B65179" w:rsidP="000D448D">
            <w:pPr>
              <w:jc w:val="center"/>
              <w:rPr>
                <w:color w:val="auto"/>
              </w:rPr>
            </w:pPr>
            <w:r w:rsidRPr="00B65179">
              <w:rPr>
                <w:color w:val="auto"/>
                <w:sz w:val="22"/>
              </w:rPr>
              <w:t>55</w:t>
            </w:r>
          </w:p>
        </w:tc>
        <w:tc>
          <w:tcPr>
            <w:tcW w:w="1914" w:type="dxa"/>
          </w:tcPr>
          <w:p w:rsidR="00B65179" w:rsidRPr="00B65179" w:rsidRDefault="00B65179" w:rsidP="000D448D">
            <w:pPr>
              <w:jc w:val="center"/>
              <w:rPr>
                <w:color w:val="auto"/>
              </w:rPr>
            </w:pPr>
            <w:r w:rsidRPr="00B65179">
              <w:rPr>
                <w:color w:val="auto"/>
                <w:sz w:val="22"/>
              </w:rPr>
              <w:t>1</w:t>
            </w:r>
          </w:p>
        </w:tc>
        <w:tc>
          <w:tcPr>
            <w:tcW w:w="1915" w:type="dxa"/>
          </w:tcPr>
          <w:p w:rsidR="00B65179" w:rsidRPr="00B65179" w:rsidRDefault="00B65179" w:rsidP="000D448D">
            <w:pPr>
              <w:jc w:val="center"/>
              <w:rPr>
                <w:color w:val="auto"/>
              </w:rPr>
            </w:pPr>
            <w:r w:rsidRPr="00B65179">
              <w:rPr>
                <w:color w:val="auto"/>
                <w:sz w:val="22"/>
              </w:rPr>
              <w:t>5</w:t>
            </w:r>
          </w:p>
        </w:tc>
      </w:tr>
      <w:tr w:rsidR="00B65179" w:rsidRPr="00B65179" w:rsidTr="00B65179">
        <w:tc>
          <w:tcPr>
            <w:tcW w:w="1943" w:type="dxa"/>
          </w:tcPr>
          <w:p w:rsidR="00B65179" w:rsidRPr="00B65179" w:rsidRDefault="00B65179" w:rsidP="000D448D">
            <w:pPr>
              <w:rPr>
                <w:b/>
                <w:color w:val="auto"/>
              </w:rPr>
            </w:pPr>
          </w:p>
        </w:tc>
        <w:tc>
          <w:tcPr>
            <w:tcW w:w="1914" w:type="dxa"/>
          </w:tcPr>
          <w:p w:rsidR="00B65179" w:rsidRPr="00B65179" w:rsidRDefault="00B65179" w:rsidP="000D448D">
            <w:pPr>
              <w:jc w:val="both"/>
              <w:rPr>
                <w:color w:val="auto"/>
              </w:rPr>
            </w:pPr>
            <w:r w:rsidRPr="00B65179">
              <w:rPr>
                <w:color w:val="auto"/>
                <w:sz w:val="22"/>
              </w:rPr>
              <w:t>Литература</w:t>
            </w:r>
          </w:p>
        </w:tc>
        <w:tc>
          <w:tcPr>
            <w:tcW w:w="1914" w:type="dxa"/>
          </w:tcPr>
          <w:p w:rsidR="00B65179" w:rsidRPr="00B65179" w:rsidRDefault="00B65179" w:rsidP="000D448D">
            <w:pPr>
              <w:jc w:val="center"/>
              <w:rPr>
                <w:color w:val="auto"/>
              </w:rPr>
            </w:pPr>
            <w:r w:rsidRPr="00B65179">
              <w:rPr>
                <w:color w:val="auto"/>
                <w:sz w:val="22"/>
              </w:rPr>
              <w:t>68</w:t>
            </w:r>
          </w:p>
        </w:tc>
        <w:tc>
          <w:tcPr>
            <w:tcW w:w="1914" w:type="dxa"/>
          </w:tcPr>
          <w:p w:rsidR="00B65179" w:rsidRPr="00B65179" w:rsidRDefault="00B65179" w:rsidP="000D448D">
            <w:pPr>
              <w:jc w:val="center"/>
              <w:rPr>
                <w:color w:val="auto"/>
              </w:rPr>
            </w:pPr>
            <w:r w:rsidRPr="00B65179">
              <w:rPr>
                <w:color w:val="auto"/>
                <w:sz w:val="22"/>
              </w:rPr>
              <w:t>3</w:t>
            </w:r>
          </w:p>
        </w:tc>
        <w:tc>
          <w:tcPr>
            <w:tcW w:w="1915" w:type="dxa"/>
          </w:tcPr>
          <w:p w:rsidR="00B65179" w:rsidRPr="00B65179" w:rsidRDefault="00B65179" w:rsidP="000D448D">
            <w:pPr>
              <w:jc w:val="center"/>
              <w:rPr>
                <w:color w:val="auto"/>
              </w:rPr>
            </w:pPr>
            <w:r w:rsidRPr="00B65179">
              <w:rPr>
                <w:color w:val="auto"/>
                <w:sz w:val="22"/>
              </w:rPr>
              <w:t>6</w:t>
            </w:r>
          </w:p>
        </w:tc>
      </w:tr>
      <w:tr w:rsidR="00B65179" w:rsidRPr="00B65179" w:rsidTr="00B65179">
        <w:tc>
          <w:tcPr>
            <w:tcW w:w="1943" w:type="dxa"/>
          </w:tcPr>
          <w:p w:rsidR="00B65179" w:rsidRPr="00B65179" w:rsidRDefault="00B65179" w:rsidP="000D448D">
            <w:pPr>
              <w:rPr>
                <w:b/>
                <w:color w:val="auto"/>
              </w:rPr>
            </w:pPr>
          </w:p>
        </w:tc>
        <w:tc>
          <w:tcPr>
            <w:tcW w:w="1914" w:type="dxa"/>
          </w:tcPr>
          <w:p w:rsidR="00B65179" w:rsidRPr="00B65179" w:rsidRDefault="00B65179" w:rsidP="000D448D">
            <w:pPr>
              <w:jc w:val="both"/>
              <w:rPr>
                <w:color w:val="auto"/>
              </w:rPr>
            </w:pPr>
            <w:r w:rsidRPr="00B65179">
              <w:rPr>
                <w:color w:val="auto"/>
                <w:sz w:val="22"/>
              </w:rPr>
              <w:t>Математика</w:t>
            </w:r>
          </w:p>
        </w:tc>
        <w:tc>
          <w:tcPr>
            <w:tcW w:w="1914" w:type="dxa"/>
          </w:tcPr>
          <w:p w:rsidR="00B65179" w:rsidRPr="00B65179" w:rsidRDefault="00B65179" w:rsidP="000D448D">
            <w:pPr>
              <w:jc w:val="center"/>
              <w:rPr>
                <w:color w:val="auto"/>
              </w:rPr>
            </w:pPr>
            <w:r w:rsidRPr="00B65179">
              <w:rPr>
                <w:color w:val="auto"/>
                <w:sz w:val="22"/>
              </w:rPr>
              <w:t>95</w:t>
            </w:r>
          </w:p>
        </w:tc>
        <w:tc>
          <w:tcPr>
            <w:tcW w:w="1914" w:type="dxa"/>
          </w:tcPr>
          <w:p w:rsidR="00B65179" w:rsidRPr="00B65179" w:rsidRDefault="00B65179" w:rsidP="000D448D">
            <w:pPr>
              <w:jc w:val="center"/>
              <w:rPr>
                <w:color w:val="auto"/>
              </w:rPr>
            </w:pPr>
            <w:r w:rsidRPr="00B65179">
              <w:rPr>
                <w:color w:val="auto"/>
                <w:sz w:val="22"/>
              </w:rPr>
              <w:t>6</w:t>
            </w:r>
          </w:p>
        </w:tc>
        <w:tc>
          <w:tcPr>
            <w:tcW w:w="1915" w:type="dxa"/>
          </w:tcPr>
          <w:p w:rsidR="00B65179" w:rsidRPr="00B65179" w:rsidRDefault="00B65179" w:rsidP="000D448D">
            <w:pPr>
              <w:jc w:val="center"/>
              <w:rPr>
                <w:color w:val="auto"/>
              </w:rPr>
            </w:pPr>
            <w:r w:rsidRPr="00B65179">
              <w:rPr>
                <w:color w:val="auto"/>
                <w:sz w:val="22"/>
              </w:rPr>
              <w:t>25</w:t>
            </w:r>
          </w:p>
        </w:tc>
      </w:tr>
      <w:tr w:rsidR="00B65179" w:rsidRPr="00B65179" w:rsidTr="00B65179">
        <w:tc>
          <w:tcPr>
            <w:tcW w:w="1943" w:type="dxa"/>
          </w:tcPr>
          <w:p w:rsidR="00B65179" w:rsidRPr="00B65179" w:rsidRDefault="00B65179" w:rsidP="000D448D">
            <w:pPr>
              <w:rPr>
                <w:b/>
                <w:color w:val="auto"/>
              </w:rPr>
            </w:pPr>
          </w:p>
        </w:tc>
        <w:tc>
          <w:tcPr>
            <w:tcW w:w="1914" w:type="dxa"/>
          </w:tcPr>
          <w:p w:rsidR="00B65179" w:rsidRPr="00B65179" w:rsidRDefault="00B65179" w:rsidP="000D448D">
            <w:pPr>
              <w:jc w:val="both"/>
              <w:rPr>
                <w:color w:val="auto"/>
              </w:rPr>
            </w:pPr>
            <w:r w:rsidRPr="00B65179">
              <w:rPr>
                <w:color w:val="auto"/>
                <w:sz w:val="22"/>
              </w:rPr>
              <w:t>Обществознание</w:t>
            </w:r>
          </w:p>
        </w:tc>
        <w:tc>
          <w:tcPr>
            <w:tcW w:w="1914" w:type="dxa"/>
          </w:tcPr>
          <w:p w:rsidR="00B65179" w:rsidRPr="00B65179" w:rsidRDefault="00B65179" w:rsidP="000D448D">
            <w:pPr>
              <w:jc w:val="center"/>
              <w:rPr>
                <w:color w:val="auto"/>
              </w:rPr>
            </w:pPr>
            <w:r w:rsidRPr="00B65179">
              <w:rPr>
                <w:color w:val="auto"/>
                <w:sz w:val="22"/>
              </w:rPr>
              <w:t>64</w:t>
            </w:r>
          </w:p>
        </w:tc>
        <w:tc>
          <w:tcPr>
            <w:tcW w:w="1914" w:type="dxa"/>
          </w:tcPr>
          <w:p w:rsidR="00B65179" w:rsidRPr="00B65179" w:rsidRDefault="00B65179" w:rsidP="000D448D">
            <w:pPr>
              <w:jc w:val="center"/>
              <w:rPr>
                <w:color w:val="auto"/>
              </w:rPr>
            </w:pPr>
            <w:r w:rsidRPr="00B65179">
              <w:rPr>
                <w:color w:val="auto"/>
                <w:sz w:val="22"/>
              </w:rPr>
              <w:t>3</w:t>
            </w:r>
          </w:p>
        </w:tc>
        <w:tc>
          <w:tcPr>
            <w:tcW w:w="1915" w:type="dxa"/>
          </w:tcPr>
          <w:p w:rsidR="00B65179" w:rsidRPr="00B65179" w:rsidRDefault="00B65179" w:rsidP="000D448D">
            <w:pPr>
              <w:jc w:val="center"/>
              <w:rPr>
                <w:color w:val="auto"/>
              </w:rPr>
            </w:pPr>
            <w:r w:rsidRPr="00B65179">
              <w:rPr>
                <w:color w:val="auto"/>
                <w:sz w:val="22"/>
              </w:rPr>
              <w:t>7</w:t>
            </w:r>
          </w:p>
        </w:tc>
      </w:tr>
      <w:tr w:rsidR="00B65179" w:rsidRPr="00B65179" w:rsidTr="00B65179">
        <w:tc>
          <w:tcPr>
            <w:tcW w:w="1943" w:type="dxa"/>
          </w:tcPr>
          <w:p w:rsidR="00B65179" w:rsidRPr="00B65179" w:rsidRDefault="00B65179" w:rsidP="000D448D">
            <w:pPr>
              <w:rPr>
                <w:b/>
                <w:color w:val="auto"/>
              </w:rPr>
            </w:pPr>
          </w:p>
        </w:tc>
        <w:tc>
          <w:tcPr>
            <w:tcW w:w="1914" w:type="dxa"/>
          </w:tcPr>
          <w:p w:rsidR="00B65179" w:rsidRPr="00B65179" w:rsidRDefault="00B65179" w:rsidP="000D448D">
            <w:pPr>
              <w:jc w:val="both"/>
              <w:rPr>
                <w:color w:val="auto"/>
              </w:rPr>
            </w:pPr>
            <w:r w:rsidRPr="00B65179">
              <w:rPr>
                <w:color w:val="auto"/>
                <w:sz w:val="22"/>
              </w:rPr>
              <w:t xml:space="preserve">ОБЖ </w:t>
            </w:r>
          </w:p>
        </w:tc>
        <w:tc>
          <w:tcPr>
            <w:tcW w:w="1914" w:type="dxa"/>
          </w:tcPr>
          <w:p w:rsidR="00B65179" w:rsidRPr="00B65179" w:rsidRDefault="00B65179" w:rsidP="000D448D">
            <w:pPr>
              <w:jc w:val="center"/>
              <w:rPr>
                <w:color w:val="auto"/>
              </w:rPr>
            </w:pPr>
            <w:r w:rsidRPr="00B65179">
              <w:rPr>
                <w:color w:val="auto"/>
                <w:sz w:val="22"/>
              </w:rPr>
              <w:t>17</w:t>
            </w:r>
          </w:p>
        </w:tc>
        <w:tc>
          <w:tcPr>
            <w:tcW w:w="1914" w:type="dxa"/>
          </w:tcPr>
          <w:p w:rsidR="00B65179" w:rsidRPr="00B65179" w:rsidRDefault="00B65179" w:rsidP="000D448D">
            <w:pPr>
              <w:jc w:val="center"/>
              <w:rPr>
                <w:color w:val="auto"/>
              </w:rPr>
            </w:pPr>
            <w:r w:rsidRPr="00B65179">
              <w:rPr>
                <w:color w:val="auto"/>
                <w:sz w:val="22"/>
              </w:rPr>
              <w:t>0</w:t>
            </w:r>
          </w:p>
        </w:tc>
        <w:tc>
          <w:tcPr>
            <w:tcW w:w="1915" w:type="dxa"/>
          </w:tcPr>
          <w:p w:rsidR="00B65179" w:rsidRPr="00B65179" w:rsidRDefault="00B65179" w:rsidP="000D448D">
            <w:pPr>
              <w:jc w:val="center"/>
              <w:rPr>
                <w:color w:val="auto"/>
              </w:rPr>
            </w:pPr>
            <w:r w:rsidRPr="00B65179">
              <w:rPr>
                <w:color w:val="auto"/>
                <w:sz w:val="22"/>
              </w:rPr>
              <w:t>3</w:t>
            </w:r>
          </w:p>
        </w:tc>
      </w:tr>
      <w:tr w:rsidR="00B65179" w:rsidRPr="00B65179" w:rsidTr="00B65179">
        <w:tc>
          <w:tcPr>
            <w:tcW w:w="1943" w:type="dxa"/>
          </w:tcPr>
          <w:p w:rsidR="00B65179" w:rsidRPr="00B65179" w:rsidRDefault="00B65179" w:rsidP="000D448D">
            <w:pPr>
              <w:rPr>
                <w:b/>
                <w:color w:val="auto"/>
              </w:rPr>
            </w:pPr>
          </w:p>
        </w:tc>
        <w:tc>
          <w:tcPr>
            <w:tcW w:w="1914" w:type="dxa"/>
          </w:tcPr>
          <w:p w:rsidR="00B65179" w:rsidRPr="00B65179" w:rsidRDefault="00B65179" w:rsidP="000D448D">
            <w:pPr>
              <w:jc w:val="both"/>
              <w:rPr>
                <w:color w:val="auto"/>
              </w:rPr>
            </w:pPr>
            <w:r w:rsidRPr="00B65179">
              <w:rPr>
                <w:color w:val="auto"/>
                <w:sz w:val="22"/>
              </w:rPr>
              <w:t>Право</w:t>
            </w:r>
          </w:p>
        </w:tc>
        <w:tc>
          <w:tcPr>
            <w:tcW w:w="1914" w:type="dxa"/>
          </w:tcPr>
          <w:p w:rsidR="00B65179" w:rsidRPr="00B65179" w:rsidRDefault="00B65179" w:rsidP="000D448D">
            <w:pPr>
              <w:jc w:val="center"/>
              <w:rPr>
                <w:color w:val="auto"/>
              </w:rPr>
            </w:pPr>
            <w:r w:rsidRPr="00B65179">
              <w:rPr>
                <w:color w:val="auto"/>
                <w:sz w:val="22"/>
              </w:rPr>
              <w:t>39</w:t>
            </w:r>
          </w:p>
        </w:tc>
        <w:tc>
          <w:tcPr>
            <w:tcW w:w="1914" w:type="dxa"/>
          </w:tcPr>
          <w:p w:rsidR="00B65179" w:rsidRPr="00B65179" w:rsidRDefault="00B65179" w:rsidP="000D448D">
            <w:pPr>
              <w:jc w:val="center"/>
              <w:rPr>
                <w:color w:val="auto"/>
              </w:rPr>
            </w:pPr>
            <w:r w:rsidRPr="00B65179">
              <w:rPr>
                <w:color w:val="auto"/>
                <w:sz w:val="22"/>
              </w:rPr>
              <w:t>2</w:t>
            </w:r>
          </w:p>
        </w:tc>
        <w:tc>
          <w:tcPr>
            <w:tcW w:w="1915" w:type="dxa"/>
          </w:tcPr>
          <w:p w:rsidR="00B65179" w:rsidRPr="00B65179" w:rsidRDefault="00B65179" w:rsidP="000D448D">
            <w:pPr>
              <w:jc w:val="center"/>
              <w:rPr>
                <w:color w:val="auto"/>
              </w:rPr>
            </w:pPr>
            <w:r w:rsidRPr="00B65179">
              <w:rPr>
                <w:color w:val="auto"/>
                <w:sz w:val="22"/>
              </w:rPr>
              <w:t>6</w:t>
            </w:r>
          </w:p>
        </w:tc>
      </w:tr>
      <w:tr w:rsidR="00B65179" w:rsidRPr="00B65179" w:rsidTr="00B65179">
        <w:tc>
          <w:tcPr>
            <w:tcW w:w="1943" w:type="dxa"/>
          </w:tcPr>
          <w:p w:rsidR="00B65179" w:rsidRPr="00B65179" w:rsidRDefault="00B65179" w:rsidP="000D448D">
            <w:pPr>
              <w:rPr>
                <w:b/>
                <w:color w:val="auto"/>
              </w:rPr>
            </w:pPr>
          </w:p>
        </w:tc>
        <w:tc>
          <w:tcPr>
            <w:tcW w:w="1914" w:type="dxa"/>
          </w:tcPr>
          <w:p w:rsidR="00B65179" w:rsidRPr="00B65179" w:rsidRDefault="00B65179" w:rsidP="000D448D">
            <w:pPr>
              <w:jc w:val="both"/>
              <w:rPr>
                <w:color w:val="auto"/>
              </w:rPr>
            </w:pPr>
            <w:r w:rsidRPr="00B65179">
              <w:rPr>
                <w:color w:val="auto"/>
                <w:sz w:val="22"/>
              </w:rPr>
              <w:t>Русский язык</w:t>
            </w:r>
          </w:p>
        </w:tc>
        <w:tc>
          <w:tcPr>
            <w:tcW w:w="1914" w:type="dxa"/>
          </w:tcPr>
          <w:p w:rsidR="00B65179" w:rsidRPr="00B65179" w:rsidRDefault="00B65179" w:rsidP="000D448D">
            <w:pPr>
              <w:jc w:val="center"/>
              <w:rPr>
                <w:color w:val="auto"/>
              </w:rPr>
            </w:pPr>
            <w:r w:rsidRPr="00B65179">
              <w:rPr>
                <w:color w:val="auto"/>
                <w:sz w:val="22"/>
              </w:rPr>
              <w:t>67</w:t>
            </w:r>
          </w:p>
        </w:tc>
        <w:tc>
          <w:tcPr>
            <w:tcW w:w="1914" w:type="dxa"/>
          </w:tcPr>
          <w:p w:rsidR="00B65179" w:rsidRPr="00B65179" w:rsidRDefault="00B65179" w:rsidP="000D448D">
            <w:pPr>
              <w:jc w:val="center"/>
              <w:rPr>
                <w:color w:val="auto"/>
              </w:rPr>
            </w:pPr>
            <w:r w:rsidRPr="00B65179">
              <w:rPr>
                <w:color w:val="auto"/>
                <w:sz w:val="22"/>
              </w:rPr>
              <w:t>4</w:t>
            </w:r>
          </w:p>
        </w:tc>
        <w:tc>
          <w:tcPr>
            <w:tcW w:w="1915" w:type="dxa"/>
          </w:tcPr>
          <w:p w:rsidR="00B65179" w:rsidRPr="00B65179" w:rsidRDefault="00B65179" w:rsidP="000D448D">
            <w:pPr>
              <w:jc w:val="center"/>
              <w:rPr>
                <w:color w:val="auto"/>
              </w:rPr>
            </w:pPr>
            <w:r w:rsidRPr="00B65179">
              <w:rPr>
                <w:color w:val="auto"/>
                <w:sz w:val="22"/>
              </w:rPr>
              <w:t>10</w:t>
            </w:r>
          </w:p>
        </w:tc>
      </w:tr>
      <w:tr w:rsidR="00B65179" w:rsidRPr="00B65179" w:rsidTr="00B65179">
        <w:tc>
          <w:tcPr>
            <w:tcW w:w="1943" w:type="dxa"/>
          </w:tcPr>
          <w:p w:rsidR="00B65179" w:rsidRPr="00B65179" w:rsidRDefault="00B65179" w:rsidP="000D448D">
            <w:pPr>
              <w:rPr>
                <w:b/>
                <w:color w:val="auto"/>
              </w:rPr>
            </w:pPr>
          </w:p>
        </w:tc>
        <w:tc>
          <w:tcPr>
            <w:tcW w:w="1914" w:type="dxa"/>
          </w:tcPr>
          <w:p w:rsidR="00B65179" w:rsidRPr="00B65179" w:rsidRDefault="00B65179" w:rsidP="000D448D">
            <w:pPr>
              <w:jc w:val="both"/>
              <w:rPr>
                <w:color w:val="auto"/>
              </w:rPr>
            </w:pPr>
            <w:r w:rsidRPr="00B65179">
              <w:rPr>
                <w:color w:val="auto"/>
                <w:sz w:val="22"/>
              </w:rPr>
              <w:t xml:space="preserve">Технология </w:t>
            </w:r>
          </w:p>
        </w:tc>
        <w:tc>
          <w:tcPr>
            <w:tcW w:w="1914" w:type="dxa"/>
          </w:tcPr>
          <w:p w:rsidR="00B65179" w:rsidRPr="00B65179" w:rsidRDefault="00B65179" w:rsidP="000D448D">
            <w:pPr>
              <w:jc w:val="center"/>
              <w:rPr>
                <w:color w:val="auto"/>
              </w:rPr>
            </w:pPr>
            <w:r w:rsidRPr="00B65179">
              <w:rPr>
                <w:color w:val="auto"/>
                <w:sz w:val="22"/>
              </w:rPr>
              <w:t>13</w:t>
            </w:r>
          </w:p>
        </w:tc>
        <w:tc>
          <w:tcPr>
            <w:tcW w:w="1914" w:type="dxa"/>
          </w:tcPr>
          <w:p w:rsidR="00B65179" w:rsidRPr="00B65179" w:rsidRDefault="00B65179" w:rsidP="000D448D">
            <w:pPr>
              <w:jc w:val="center"/>
              <w:rPr>
                <w:color w:val="auto"/>
              </w:rPr>
            </w:pPr>
            <w:r w:rsidRPr="00B65179">
              <w:rPr>
                <w:color w:val="auto"/>
                <w:sz w:val="22"/>
              </w:rPr>
              <w:t>3</w:t>
            </w:r>
          </w:p>
        </w:tc>
        <w:tc>
          <w:tcPr>
            <w:tcW w:w="1915" w:type="dxa"/>
          </w:tcPr>
          <w:p w:rsidR="00B65179" w:rsidRPr="00B65179" w:rsidRDefault="00B65179" w:rsidP="000D448D">
            <w:pPr>
              <w:jc w:val="center"/>
              <w:rPr>
                <w:color w:val="auto"/>
              </w:rPr>
            </w:pPr>
            <w:r w:rsidRPr="00B65179">
              <w:rPr>
                <w:color w:val="auto"/>
                <w:sz w:val="22"/>
              </w:rPr>
              <w:t>3</w:t>
            </w:r>
          </w:p>
        </w:tc>
      </w:tr>
      <w:tr w:rsidR="00B65179" w:rsidRPr="00B65179" w:rsidTr="00B65179">
        <w:tc>
          <w:tcPr>
            <w:tcW w:w="1943" w:type="dxa"/>
          </w:tcPr>
          <w:p w:rsidR="00B65179" w:rsidRPr="00B65179" w:rsidRDefault="00B65179" w:rsidP="000D448D">
            <w:pPr>
              <w:rPr>
                <w:b/>
                <w:color w:val="auto"/>
              </w:rPr>
            </w:pPr>
          </w:p>
        </w:tc>
        <w:tc>
          <w:tcPr>
            <w:tcW w:w="1914" w:type="dxa"/>
          </w:tcPr>
          <w:p w:rsidR="00B65179" w:rsidRPr="00B65179" w:rsidRDefault="00B65179" w:rsidP="000D448D">
            <w:pPr>
              <w:jc w:val="both"/>
              <w:rPr>
                <w:color w:val="auto"/>
              </w:rPr>
            </w:pPr>
            <w:r w:rsidRPr="00B65179">
              <w:rPr>
                <w:color w:val="auto"/>
                <w:sz w:val="22"/>
              </w:rPr>
              <w:t>Физика</w:t>
            </w:r>
          </w:p>
        </w:tc>
        <w:tc>
          <w:tcPr>
            <w:tcW w:w="1914" w:type="dxa"/>
          </w:tcPr>
          <w:p w:rsidR="00B65179" w:rsidRPr="00B65179" w:rsidRDefault="00B65179" w:rsidP="000D448D">
            <w:pPr>
              <w:jc w:val="center"/>
              <w:rPr>
                <w:color w:val="auto"/>
              </w:rPr>
            </w:pPr>
            <w:r w:rsidRPr="00B65179">
              <w:rPr>
                <w:color w:val="auto"/>
                <w:sz w:val="22"/>
              </w:rPr>
              <w:t>31</w:t>
            </w:r>
          </w:p>
        </w:tc>
        <w:tc>
          <w:tcPr>
            <w:tcW w:w="1914" w:type="dxa"/>
          </w:tcPr>
          <w:p w:rsidR="00B65179" w:rsidRPr="00B65179" w:rsidRDefault="00B65179" w:rsidP="000D448D">
            <w:pPr>
              <w:jc w:val="center"/>
              <w:rPr>
                <w:color w:val="auto"/>
              </w:rPr>
            </w:pPr>
            <w:r w:rsidRPr="00B65179">
              <w:rPr>
                <w:color w:val="auto"/>
                <w:sz w:val="22"/>
              </w:rPr>
              <w:t>3</w:t>
            </w:r>
          </w:p>
        </w:tc>
        <w:tc>
          <w:tcPr>
            <w:tcW w:w="1915" w:type="dxa"/>
          </w:tcPr>
          <w:p w:rsidR="00B65179" w:rsidRPr="00B65179" w:rsidRDefault="00B65179" w:rsidP="000D448D">
            <w:pPr>
              <w:jc w:val="center"/>
              <w:rPr>
                <w:color w:val="auto"/>
              </w:rPr>
            </w:pPr>
            <w:r w:rsidRPr="00B65179">
              <w:rPr>
                <w:color w:val="auto"/>
                <w:sz w:val="22"/>
              </w:rPr>
              <w:t>10</w:t>
            </w:r>
          </w:p>
        </w:tc>
      </w:tr>
      <w:tr w:rsidR="00B65179" w:rsidRPr="00B65179" w:rsidTr="00B65179">
        <w:tc>
          <w:tcPr>
            <w:tcW w:w="1943" w:type="dxa"/>
          </w:tcPr>
          <w:p w:rsidR="00B65179" w:rsidRPr="00B65179" w:rsidRDefault="00B65179" w:rsidP="000D448D">
            <w:pPr>
              <w:rPr>
                <w:b/>
                <w:color w:val="auto"/>
              </w:rPr>
            </w:pPr>
          </w:p>
        </w:tc>
        <w:tc>
          <w:tcPr>
            <w:tcW w:w="1914" w:type="dxa"/>
          </w:tcPr>
          <w:p w:rsidR="00B65179" w:rsidRPr="00B65179" w:rsidRDefault="00B65179" w:rsidP="000D448D">
            <w:pPr>
              <w:jc w:val="both"/>
              <w:rPr>
                <w:color w:val="auto"/>
              </w:rPr>
            </w:pPr>
            <w:r w:rsidRPr="00B65179">
              <w:rPr>
                <w:color w:val="auto"/>
                <w:sz w:val="22"/>
              </w:rPr>
              <w:t>Физическая культура</w:t>
            </w:r>
          </w:p>
        </w:tc>
        <w:tc>
          <w:tcPr>
            <w:tcW w:w="1914" w:type="dxa"/>
          </w:tcPr>
          <w:p w:rsidR="00B65179" w:rsidRPr="00B65179" w:rsidRDefault="00B65179" w:rsidP="000D448D">
            <w:pPr>
              <w:jc w:val="center"/>
              <w:rPr>
                <w:color w:val="auto"/>
              </w:rPr>
            </w:pPr>
            <w:r w:rsidRPr="00B65179">
              <w:rPr>
                <w:color w:val="auto"/>
                <w:sz w:val="22"/>
              </w:rPr>
              <w:t>60</w:t>
            </w:r>
          </w:p>
        </w:tc>
        <w:tc>
          <w:tcPr>
            <w:tcW w:w="1914" w:type="dxa"/>
          </w:tcPr>
          <w:p w:rsidR="00B65179" w:rsidRPr="00B65179" w:rsidRDefault="00B65179" w:rsidP="000D448D">
            <w:pPr>
              <w:jc w:val="center"/>
              <w:rPr>
                <w:color w:val="auto"/>
              </w:rPr>
            </w:pPr>
            <w:r w:rsidRPr="00B65179">
              <w:rPr>
                <w:color w:val="auto"/>
                <w:sz w:val="22"/>
              </w:rPr>
              <w:t>8</w:t>
            </w:r>
          </w:p>
        </w:tc>
        <w:tc>
          <w:tcPr>
            <w:tcW w:w="1915" w:type="dxa"/>
          </w:tcPr>
          <w:p w:rsidR="00B65179" w:rsidRPr="00B65179" w:rsidRDefault="00B65179" w:rsidP="000D448D">
            <w:pPr>
              <w:jc w:val="center"/>
              <w:rPr>
                <w:color w:val="auto"/>
              </w:rPr>
            </w:pPr>
            <w:r w:rsidRPr="00B65179">
              <w:rPr>
                <w:color w:val="auto"/>
                <w:sz w:val="22"/>
              </w:rPr>
              <w:t>16</w:t>
            </w:r>
          </w:p>
        </w:tc>
      </w:tr>
      <w:tr w:rsidR="00B65179" w:rsidRPr="00B65179" w:rsidTr="00B65179">
        <w:tc>
          <w:tcPr>
            <w:tcW w:w="1943" w:type="dxa"/>
          </w:tcPr>
          <w:p w:rsidR="00B65179" w:rsidRPr="00B65179" w:rsidRDefault="00B65179" w:rsidP="000D448D">
            <w:pPr>
              <w:rPr>
                <w:b/>
                <w:color w:val="auto"/>
              </w:rPr>
            </w:pPr>
          </w:p>
        </w:tc>
        <w:tc>
          <w:tcPr>
            <w:tcW w:w="1914" w:type="dxa"/>
          </w:tcPr>
          <w:p w:rsidR="00B65179" w:rsidRPr="00B65179" w:rsidRDefault="00B65179" w:rsidP="000D448D">
            <w:pPr>
              <w:jc w:val="both"/>
              <w:rPr>
                <w:color w:val="auto"/>
              </w:rPr>
            </w:pPr>
            <w:r w:rsidRPr="00B65179">
              <w:rPr>
                <w:color w:val="auto"/>
                <w:sz w:val="22"/>
              </w:rPr>
              <w:t>Французский язык</w:t>
            </w:r>
          </w:p>
        </w:tc>
        <w:tc>
          <w:tcPr>
            <w:tcW w:w="1914" w:type="dxa"/>
          </w:tcPr>
          <w:p w:rsidR="00B65179" w:rsidRPr="00B65179" w:rsidRDefault="00B65179" w:rsidP="000D448D">
            <w:pPr>
              <w:jc w:val="center"/>
              <w:rPr>
                <w:color w:val="auto"/>
              </w:rPr>
            </w:pPr>
            <w:r w:rsidRPr="00B65179">
              <w:rPr>
                <w:color w:val="auto"/>
                <w:sz w:val="22"/>
              </w:rPr>
              <w:t>13</w:t>
            </w:r>
          </w:p>
        </w:tc>
        <w:tc>
          <w:tcPr>
            <w:tcW w:w="1914" w:type="dxa"/>
          </w:tcPr>
          <w:p w:rsidR="00B65179" w:rsidRPr="00B65179" w:rsidRDefault="00B65179" w:rsidP="000D448D">
            <w:pPr>
              <w:jc w:val="center"/>
              <w:rPr>
                <w:color w:val="auto"/>
              </w:rPr>
            </w:pPr>
            <w:r w:rsidRPr="00B65179">
              <w:rPr>
                <w:color w:val="auto"/>
                <w:sz w:val="22"/>
              </w:rPr>
              <w:t>0</w:t>
            </w:r>
          </w:p>
        </w:tc>
        <w:tc>
          <w:tcPr>
            <w:tcW w:w="1915" w:type="dxa"/>
          </w:tcPr>
          <w:p w:rsidR="00B65179" w:rsidRPr="00B65179" w:rsidRDefault="00B65179" w:rsidP="000D448D">
            <w:pPr>
              <w:jc w:val="center"/>
              <w:rPr>
                <w:color w:val="auto"/>
              </w:rPr>
            </w:pPr>
            <w:r w:rsidRPr="00B65179">
              <w:rPr>
                <w:color w:val="auto"/>
                <w:sz w:val="22"/>
              </w:rPr>
              <w:t>7</w:t>
            </w:r>
          </w:p>
        </w:tc>
      </w:tr>
      <w:tr w:rsidR="00B65179" w:rsidRPr="00B65179" w:rsidTr="00B65179">
        <w:tc>
          <w:tcPr>
            <w:tcW w:w="1943" w:type="dxa"/>
          </w:tcPr>
          <w:p w:rsidR="00B65179" w:rsidRPr="00B65179" w:rsidRDefault="00B65179" w:rsidP="000D448D">
            <w:pPr>
              <w:rPr>
                <w:b/>
                <w:color w:val="auto"/>
              </w:rPr>
            </w:pPr>
          </w:p>
        </w:tc>
        <w:tc>
          <w:tcPr>
            <w:tcW w:w="1914" w:type="dxa"/>
          </w:tcPr>
          <w:p w:rsidR="00B65179" w:rsidRPr="00B65179" w:rsidRDefault="00B65179" w:rsidP="000D448D">
            <w:pPr>
              <w:jc w:val="both"/>
              <w:rPr>
                <w:color w:val="auto"/>
              </w:rPr>
            </w:pPr>
            <w:r w:rsidRPr="00B65179">
              <w:rPr>
                <w:color w:val="auto"/>
                <w:sz w:val="22"/>
              </w:rPr>
              <w:t>Химия</w:t>
            </w:r>
          </w:p>
        </w:tc>
        <w:tc>
          <w:tcPr>
            <w:tcW w:w="1914" w:type="dxa"/>
          </w:tcPr>
          <w:p w:rsidR="00B65179" w:rsidRPr="00B65179" w:rsidRDefault="00B65179" w:rsidP="000D448D">
            <w:pPr>
              <w:jc w:val="center"/>
              <w:rPr>
                <w:color w:val="auto"/>
              </w:rPr>
            </w:pPr>
            <w:r w:rsidRPr="00B65179">
              <w:rPr>
                <w:color w:val="auto"/>
                <w:sz w:val="22"/>
              </w:rPr>
              <w:t>35</w:t>
            </w:r>
          </w:p>
        </w:tc>
        <w:tc>
          <w:tcPr>
            <w:tcW w:w="1914" w:type="dxa"/>
          </w:tcPr>
          <w:p w:rsidR="00B65179" w:rsidRPr="00B65179" w:rsidRDefault="00B65179" w:rsidP="000D448D">
            <w:pPr>
              <w:jc w:val="center"/>
              <w:rPr>
                <w:color w:val="auto"/>
              </w:rPr>
            </w:pPr>
            <w:r w:rsidRPr="00B65179">
              <w:rPr>
                <w:color w:val="auto"/>
                <w:sz w:val="22"/>
              </w:rPr>
              <w:t>3</w:t>
            </w:r>
          </w:p>
        </w:tc>
        <w:tc>
          <w:tcPr>
            <w:tcW w:w="1915" w:type="dxa"/>
          </w:tcPr>
          <w:p w:rsidR="00B65179" w:rsidRPr="00B65179" w:rsidRDefault="00B65179" w:rsidP="000D448D">
            <w:pPr>
              <w:jc w:val="center"/>
              <w:rPr>
                <w:color w:val="auto"/>
              </w:rPr>
            </w:pPr>
            <w:r w:rsidRPr="00B65179">
              <w:rPr>
                <w:color w:val="auto"/>
                <w:sz w:val="22"/>
              </w:rPr>
              <w:t>6</w:t>
            </w:r>
          </w:p>
        </w:tc>
      </w:tr>
      <w:tr w:rsidR="00B65179" w:rsidRPr="00B65179" w:rsidTr="00B65179">
        <w:tc>
          <w:tcPr>
            <w:tcW w:w="1943" w:type="dxa"/>
            <w:shd w:val="clear" w:color="auto" w:fill="D9D9D9" w:themeFill="background1" w:themeFillShade="D9"/>
          </w:tcPr>
          <w:p w:rsidR="00B65179" w:rsidRPr="00B65179" w:rsidRDefault="00B65179" w:rsidP="000D448D">
            <w:pPr>
              <w:rPr>
                <w:b/>
                <w:color w:val="auto"/>
              </w:rPr>
            </w:pPr>
          </w:p>
        </w:tc>
        <w:tc>
          <w:tcPr>
            <w:tcW w:w="1914" w:type="dxa"/>
            <w:shd w:val="clear" w:color="auto" w:fill="D9D9D9" w:themeFill="background1" w:themeFillShade="D9"/>
          </w:tcPr>
          <w:p w:rsidR="00B65179" w:rsidRPr="00B65179" w:rsidRDefault="00B65179" w:rsidP="000D448D">
            <w:pPr>
              <w:jc w:val="both"/>
              <w:rPr>
                <w:color w:val="auto"/>
              </w:rPr>
            </w:pPr>
          </w:p>
        </w:tc>
        <w:tc>
          <w:tcPr>
            <w:tcW w:w="1914" w:type="dxa"/>
            <w:shd w:val="clear" w:color="auto" w:fill="D9D9D9" w:themeFill="background1" w:themeFillShade="D9"/>
          </w:tcPr>
          <w:p w:rsidR="00B65179" w:rsidRPr="00B65179" w:rsidRDefault="00B65179" w:rsidP="000D448D">
            <w:pPr>
              <w:jc w:val="center"/>
              <w:rPr>
                <w:color w:val="auto"/>
              </w:rPr>
            </w:pPr>
            <w:r w:rsidRPr="00B65179">
              <w:rPr>
                <w:color w:val="auto"/>
                <w:sz w:val="22"/>
              </w:rPr>
              <w:t>722 (257)</w:t>
            </w:r>
          </w:p>
        </w:tc>
        <w:tc>
          <w:tcPr>
            <w:tcW w:w="1914" w:type="dxa"/>
            <w:shd w:val="clear" w:color="auto" w:fill="D9D9D9" w:themeFill="background1" w:themeFillShade="D9"/>
          </w:tcPr>
          <w:p w:rsidR="00B65179" w:rsidRPr="00B65179" w:rsidRDefault="00B65179" w:rsidP="000D448D">
            <w:pPr>
              <w:jc w:val="center"/>
              <w:rPr>
                <w:color w:val="auto"/>
              </w:rPr>
            </w:pPr>
            <w:r w:rsidRPr="00B65179">
              <w:rPr>
                <w:color w:val="auto"/>
                <w:sz w:val="22"/>
              </w:rPr>
              <w:t>52</w:t>
            </w:r>
          </w:p>
        </w:tc>
        <w:tc>
          <w:tcPr>
            <w:tcW w:w="1915" w:type="dxa"/>
            <w:shd w:val="clear" w:color="auto" w:fill="D9D9D9" w:themeFill="background1" w:themeFillShade="D9"/>
          </w:tcPr>
          <w:p w:rsidR="00B65179" w:rsidRPr="00B65179" w:rsidRDefault="00B65179" w:rsidP="000D448D">
            <w:pPr>
              <w:jc w:val="center"/>
              <w:rPr>
                <w:color w:val="auto"/>
              </w:rPr>
            </w:pPr>
            <w:r w:rsidRPr="00B65179">
              <w:rPr>
                <w:color w:val="auto"/>
                <w:sz w:val="22"/>
              </w:rPr>
              <w:t>132</w:t>
            </w:r>
          </w:p>
        </w:tc>
      </w:tr>
      <w:tr w:rsidR="00B65179" w:rsidRPr="00B65179" w:rsidTr="00B65179">
        <w:tc>
          <w:tcPr>
            <w:tcW w:w="1943" w:type="dxa"/>
          </w:tcPr>
          <w:p w:rsidR="00B65179" w:rsidRPr="00B65179" w:rsidRDefault="00B65179" w:rsidP="000D448D">
            <w:pPr>
              <w:rPr>
                <w:b/>
                <w:color w:val="auto"/>
              </w:rPr>
            </w:pPr>
            <w:r w:rsidRPr="00B65179">
              <w:rPr>
                <w:b/>
                <w:color w:val="auto"/>
                <w:sz w:val="22"/>
                <w:szCs w:val="22"/>
              </w:rPr>
              <w:t>Муниципальный</w:t>
            </w:r>
          </w:p>
        </w:tc>
        <w:tc>
          <w:tcPr>
            <w:tcW w:w="1914" w:type="dxa"/>
          </w:tcPr>
          <w:p w:rsidR="00B65179" w:rsidRPr="00B65179" w:rsidRDefault="00B65179" w:rsidP="000D448D">
            <w:pPr>
              <w:jc w:val="both"/>
              <w:rPr>
                <w:color w:val="auto"/>
              </w:rPr>
            </w:pPr>
            <w:r w:rsidRPr="00B65179">
              <w:rPr>
                <w:color w:val="auto"/>
                <w:sz w:val="22"/>
              </w:rPr>
              <w:t>Английский язык</w:t>
            </w:r>
          </w:p>
        </w:tc>
        <w:tc>
          <w:tcPr>
            <w:tcW w:w="1914" w:type="dxa"/>
          </w:tcPr>
          <w:p w:rsidR="00B65179" w:rsidRPr="00B65179" w:rsidRDefault="00B65179" w:rsidP="000D448D">
            <w:pPr>
              <w:jc w:val="center"/>
              <w:rPr>
                <w:color w:val="auto"/>
              </w:rPr>
            </w:pPr>
            <w:r w:rsidRPr="00B65179">
              <w:rPr>
                <w:color w:val="auto"/>
                <w:sz w:val="22"/>
              </w:rPr>
              <w:t>15</w:t>
            </w:r>
          </w:p>
        </w:tc>
        <w:tc>
          <w:tcPr>
            <w:tcW w:w="1914" w:type="dxa"/>
          </w:tcPr>
          <w:p w:rsidR="00B65179" w:rsidRPr="00B65179" w:rsidRDefault="00B65179" w:rsidP="000D448D">
            <w:pPr>
              <w:rPr>
                <w:color w:val="auto"/>
              </w:rPr>
            </w:pPr>
          </w:p>
        </w:tc>
        <w:tc>
          <w:tcPr>
            <w:tcW w:w="1915" w:type="dxa"/>
          </w:tcPr>
          <w:p w:rsidR="00B65179" w:rsidRPr="00B65179" w:rsidRDefault="00B65179" w:rsidP="000D448D">
            <w:pPr>
              <w:rPr>
                <w:color w:val="auto"/>
              </w:rPr>
            </w:pPr>
            <w:r w:rsidRPr="00B65179">
              <w:rPr>
                <w:color w:val="auto"/>
                <w:sz w:val="22"/>
                <w:szCs w:val="22"/>
              </w:rPr>
              <w:t>3</w:t>
            </w:r>
          </w:p>
        </w:tc>
      </w:tr>
      <w:tr w:rsidR="00B65179" w:rsidRPr="00B65179" w:rsidTr="00B65179">
        <w:tc>
          <w:tcPr>
            <w:tcW w:w="1943" w:type="dxa"/>
          </w:tcPr>
          <w:p w:rsidR="00B65179" w:rsidRPr="00B65179" w:rsidRDefault="00B65179" w:rsidP="000D448D">
            <w:pPr>
              <w:rPr>
                <w:b/>
                <w:color w:val="auto"/>
              </w:rPr>
            </w:pPr>
          </w:p>
        </w:tc>
        <w:tc>
          <w:tcPr>
            <w:tcW w:w="1914" w:type="dxa"/>
          </w:tcPr>
          <w:p w:rsidR="00B65179" w:rsidRPr="00B65179" w:rsidRDefault="00B65179" w:rsidP="000D448D">
            <w:pPr>
              <w:jc w:val="both"/>
              <w:rPr>
                <w:color w:val="auto"/>
              </w:rPr>
            </w:pPr>
            <w:r w:rsidRPr="00B65179">
              <w:rPr>
                <w:color w:val="auto"/>
                <w:sz w:val="22"/>
              </w:rPr>
              <w:t>Биология</w:t>
            </w:r>
          </w:p>
        </w:tc>
        <w:tc>
          <w:tcPr>
            <w:tcW w:w="1914" w:type="dxa"/>
          </w:tcPr>
          <w:p w:rsidR="00B65179" w:rsidRPr="00B65179" w:rsidRDefault="00B65179" w:rsidP="000D448D">
            <w:pPr>
              <w:jc w:val="center"/>
              <w:rPr>
                <w:color w:val="auto"/>
              </w:rPr>
            </w:pPr>
            <w:r w:rsidRPr="00B65179">
              <w:rPr>
                <w:color w:val="auto"/>
                <w:sz w:val="22"/>
              </w:rPr>
              <w:t>12</w:t>
            </w:r>
          </w:p>
        </w:tc>
        <w:tc>
          <w:tcPr>
            <w:tcW w:w="1914" w:type="dxa"/>
          </w:tcPr>
          <w:p w:rsidR="00B65179" w:rsidRPr="00B65179" w:rsidRDefault="00B65179" w:rsidP="000D448D">
            <w:pPr>
              <w:rPr>
                <w:color w:val="auto"/>
              </w:rPr>
            </w:pPr>
          </w:p>
        </w:tc>
        <w:tc>
          <w:tcPr>
            <w:tcW w:w="1915" w:type="dxa"/>
          </w:tcPr>
          <w:p w:rsidR="00B65179" w:rsidRPr="00B65179" w:rsidRDefault="00B65179" w:rsidP="000D448D">
            <w:pPr>
              <w:rPr>
                <w:color w:val="auto"/>
              </w:rPr>
            </w:pPr>
            <w:r w:rsidRPr="00B65179">
              <w:rPr>
                <w:color w:val="auto"/>
                <w:sz w:val="22"/>
                <w:szCs w:val="22"/>
              </w:rPr>
              <w:t>6</w:t>
            </w:r>
          </w:p>
        </w:tc>
      </w:tr>
      <w:tr w:rsidR="00B65179" w:rsidRPr="00B65179" w:rsidTr="00B65179">
        <w:tc>
          <w:tcPr>
            <w:tcW w:w="1943" w:type="dxa"/>
          </w:tcPr>
          <w:p w:rsidR="00B65179" w:rsidRPr="00B65179" w:rsidRDefault="00B65179" w:rsidP="000D448D">
            <w:pPr>
              <w:rPr>
                <w:b/>
                <w:color w:val="auto"/>
              </w:rPr>
            </w:pPr>
          </w:p>
        </w:tc>
        <w:tc>
          <w:tcPr>
            <w:tcW w:w="1914" w:type="dxa"/>
          </w:tcPr>
          <w:p w:rsidR="00B65179" w:rsidRPr="00B65179" w:rsidRDefault="00B65179" w:rsidP="000D448D">
            <w:pPr>
              <w:jc w:val="both"/>
              <w:rPr>
                <w:color w:val="auto"/>
              </w:rPr>
            </w:pPr>
            <w:r w:rsidRPr="00B65179">
              <w:rPr>
                <w:color w:val="auto"/>
                <w:sz w:val="22"/>
              </w:rPr>
              <w:t>География</w:t>
            </w:r>
          </w:p>
        </w:tc>
        <w:tc>
          <w:tcPr>
            <w:tcW w:w="1914" w:type="dxa"/>
          </w:tcPr>
          <w:p w:rsidR="00B65179" w:rsidRPr="00B65179" w:rsidRDefault="00B65179" w:rsidP="000D448D">
            <w:pPr>
              <w:jc w:val="center"/>
              <w:rPr>
                <w:color w:val="auto"/>
              </w:rPr>
            </w:pPr>
            <w:r w:rsidRPr="00B65179">
              <w:rPr>
                <w:color w:val="auto"/>
                <w:sz w:val="22"/>
              </w:rPr>
              <w:t>13</w:t>
            </w:r>
          </w:p>
        </w:tc>
        <w:tc>
          <w:tcPr>
            <w:tcW w:w="1914" w:type="dxa"/>
          </w:tcPr>
          <w:p w:rsidR="00B65179" w:rsidRPr="00B65179" w:rsidRDefault="00B65179" w:rsidP="000D448D">
            <w:pPr>
              <w:rPr>
                <w:color w:val="auto"/>
              </w:rPr>
            </w:pPr>
            <w:r w:rsidRPr="00B65179">
              <w:rPr>
                <w:color w:val="auto"/>
                <w:sz w:val="22"/>
                <w:szCs w:val="22"/>
              </w:rPr>
              <w:t>1</w:t>
            </w:r>
          </w:p>
        </w:tc>
        <w:tc>
          <w:tcPr>
            <w:tcW w:w="1915" w:type="dxa"/>
          </w:tcPr>
          <w:p w:rsidR="00B65179" w:rsidRPr="00B65179" w:rsidRDefault="00B65179" w:rsidP="000D448D">
            <w:pPr>
              <w:rPr>
                <w:color w:val="auto"/>
              </w:rPr>
            </w:pPr>
            <w:r w:rsidRPr="00B65179">
              <w:rPr>
                <w:color w:val="auto"/>
                <w:sz w:val="22"/>
                <w:szCs w:val="22"/>
              </w:rPr>
              <w:t>1</w:t>
            </w:r>
          </w:p>
        </w:tc>
      </w:tr>
      <w:tr w:rsidR="00B65179" w:rsidRPr="00B65179" w:rsidTr="00B65179">
        <w:tc>
          <w:tcPr>
            <w:tcW w:w="1943" w:type="dxa"/>
          </w:tcPr>
          <w:p w:rsidR="00B65179" w:rsidRPr="00B65179" w:rsidRDefault="00B65179" w:rsidP="000D448D">
            <w:pPr>
              <w:rPr>
                <w:b/>
                <w:color w:val="auto"/>
              </w:rPr>
            </w:pPr>
          </w:p>
        </w:tc>
        <w:tc>
          <w:tcPr>
            <w:tcW w:w="1914" w:type="dxa"/>
          </w:tcPr>
          <w:p w:rsidR="00B65179" w:rsidRPr="00B65179" w:rsidRDefault="00B65179" w:rsidP="000D448D">
            <w:pPr>
              <w:jc w:val="both"/>
              <w:rPr>
                <w:color w:val="auto"/>
              </w:rPr>
            </w:pPr>
            <w:r w:rsidRPr="00B65179">
              <w:rPr>
                <w:color w:val="auto"/>
                <w:sz w:val="22"/>
              </w:rPr>
              <w:t>Информатика</w:t>
            </w:r>
          </w:p>
        </w:tc>
        <w:tc>
          <w:tcPr>
            <w:tcW w:w="1914" w:type="dxa"/>
          </w:tcPr>
          <w:p w:rsidR="00B65179" w:rsidRPr="00B65179" w:rsidRDefault="00B65179" w:rsidP="000D448D">
            <w:pPr>
              <w:jc w:val="center"/>
              <w:rPr>
                <w:color w:val="auto"/>
              </w:rPr>
            </w:pPr>
            <w:r w:rsidRPr="00B65179">
              <w:rPr>
                <w:color w:val="auto"/>
                <w:sz w:val="22"/>
              </w:rPr>
              <w:t>4</w:t>
            </w:r>
          </w:p>
        </w:tc>
        <w:tc>
          <w:tcPr>
            <w:tcW w:w="1914" w:type="dxa"/>
          </w:tcPr>
          <w:p w:rsidR="00B65179" w:rsidRPr="00B65179" w:rsidRDefault="00B65179" w:rsidP="000D448D">
            <w:pPr>
              <w:rPr>
                <w:color w:val="auto"/>
              </w:rPr>
            </w:pPr>
          </w:p>
        </w:tc>
        <w:tc>
          <w:tcPr>
            <w:tcW w:w="1915" w:type="dxa"/>
          </w:tcPr>
          <w:p w:rsidR="00B65179" w:rsidRPr="00B65179" w:rsidRDefault="00B65179" w:rsidP="000D448D">
            <w:pPr>
              <w:rPr>
                <w:color w:val="auto"/>
              </w:rPr>
            </w:pPr>
            <w:r w:rsidRPr="00B65179">
              <w:rPr>
                <w:color w:val="auto"/>
                <w:sz w:val="22"/>
                <w:szCs w:val="22"/>
              </w:rPr>
              <w:t>1</w:t>
            </w:r>
          </w:p>
        </w:tc>
      </w:tr>
      <w:tr w:rsidR="00B65179" w:rsidRPr="00B65179" w:rsidTr="00B65179">
        <w:tc>
          <w:tcPr>
            <w:tcW w:w="1943" w:type="dxa"/>
          </w:tcPr>
          <w:p w:rsidR="00B65179" w:rsidRPr="00B65179" w:rsidRDefault="00B65179" w:rsidP="000D448D">
            <w:pPr>
              <w:rPr>
                <w:b/>
                <w:color w:val="auto"/>
              </w:rPr>
            </w:pPr>
          </w:p>
        </w:tc>
        <w:tc>
          <w:tcPr>
            <w:tcW w:w="1914" w:type="dxa"/>
          </w:tcPr>
          <w:p w:rsidR="00B65179" w:rsidRPr="00B65179" w:rsidRDefault="00B65179" w:rsidP="000D448D">
            <w:pPr>
              <w:jc w:val="both"/>
              <w:rPr>
                <w:color w:val="auto"/>
              </w:rPr>
            </w:pPr>
            <w:r w:rsidRPr="00B65179">
              <w:rPr>
                <w:color w:val="auto"/>
                <w:sz w:val="22"/>
              </w:rPr>
              <w:t>История</w:t>
            </w:r>
          </w:p>
        </w:tc>
        <w:tc>
          <w:tcPr>
            <w:tcW w:w="1914" w:type="dxa"/>
          </w:tcPr>
          <w:p w:rsidR="00B65179" w:rsidRPr="00B65179" w:rsidRDefault="00B65179" w:rsidP="000D448D">
            <w:pPr>
              <w:jc w:val="center"/>
              <w:rPr>
                <w:color w:val="auto"/>
              </w:rPr>
            </w:pPr>
            <w:r w:rsidRPr="00B65179">
              <w:rPr>
                <w:color w:val="auto"/>
                <w:sz w:val="22"/>
              </w:rPr>
              <w:t>6</w:t>
            </w:r>
          </w:p>
        </w:tc>
        <w:tc>
          <w:tcPr>
            <w:tcW w:w="1914" w:type="dxa"/>
          </w:tcPr>
          <w:p w:rsidR="00B65179" w:rsidRPr="00B65179" w:rsidRDefault="00B65179" w:rsidP="000D448D">
            <w:pPr>
              <w:rPr>
                <w:color w:val="auto"/>
              </w:rPr>
            </w:pPr>
          </w:p>
        </w:tc>
        <w:tc>
          <w:tcPr>
            <w:tcW w:w="1915" w:type="dxa"/>
          </w:tcPr>
          <w:p w:rsidR="00B65179" w:rsidRPr="00B65179" w:rsidRDefault="00B65179" w:rsidP="000D448D">
            <w:pPr>
              <w:rPr>
                <w:color w:val="auto"/>
              </w:rPr>
            </w:pPr>
            <w:r w:rsidRPr="00B65179">
              <w:rPr>
                <w:color w:val="auto"/>
                <w:sz w:val="22"/>
                <w:szCs w:val="22"/>
              </w:rPr>
              <w:t>1</w:t>
            </w:r>
          </w:p>
        </w:tc>
      </w:tr>
      <w:tr w:rsidR="00B65179" w:rsidRPr="00B65179" w:rsidTr="00B65179">
        <w:tc>
          <w:tcPr>
            <w:tcW w:w="1943" w:type="dxa"/>
          </w:tcPr>
          <w:p w:rsidR="00B65179" w:rsidRPr="00B65179" w:rsidRDefault="00B65179" w:rsidP="000D448D">
            <w:pPr>
              <w:rPr>
                <w:b/>
                <w:color w:val="auto"/>
              </w:rPr>
            </w:pPr>
          </w:p>
        </w:tc>
        <w:tc>
          <w:tcPr>
            <w:tcW w:w="1914" w:type="dxa"/>
          </w:tcPr>
          <w:p w:rsidR="00B65179" w:rsidRPr="00B65179" w:rsidRDefault="00B65179" w:rsidP="000D448D">
            <w:pPr>
              <w:jc w:val="both"/>
              <w:rPr>
                <w:color w:val="auto"/>
              </w:rPr>
            </w:pPr>
            <w:r w:rsidRPr="00B65179">
              <w:rPr>
                <w:color w:val="auto"/>
                <w:sz w:val="22"/>
              </w:rPr>
              <w:t>Литература</w:t>
            </w:r>
          </w:p>
        </w:tc>
        <w:tc>
          <w:tcPr>
            <w:tcW w:w="1914" w:type="dxa"/>
          </w:tcPr>
          <w:p w:rsidR="00B65179" w:rsidRPr="00B65179" w:rsidRDefault="00B65179" w:rsidP="000D448D">
            <w:pPr>
              <w:jc w:val="center"/>
              <w:rPr>
                <w:color w:val="auto"/>
              </w:rPr>
            </w:pPr>
            <w:r w:rsidRPr="00B65179">
              <w:rPr>
                <w:color w:val="auto"/>
                <w:sz w:val="22"/>
              </w:rPr>
              <w:t>9</w:t>
            </w:r>
          </w:p>
        </w:tc>
        <w:tc>
          <w:tcPr>
            <w:tcW w:w="1914" w:type="dxa"/>
          </w:tcPr>
          <w:p w:rsidR="00B65179" w:rsidRPr="00B65179" w:rsidRDefault="00B65179" w:rsidP="000D448D">
            <w:pPr>
              <w:rPr>
                <w:color w:val="auto"/>
              </w:rPr>
            </w:pPr>
          </w:p>
        </w:tc>
        <w:tc>
          <w:tcPr>
            <w:tcW w:w="1915" w:type="dxa"/>
          </w:tcPr>
          <w:p w:rsidR="00B65179" w:rsidRPr="00B65179" w:rsidRDefault="00B65179" w:rsidP="000D448D">
            <w:pPr>
              <w:rPr>
                <w:color w:val="auto"/>
              </w:rPr>
            </w:pPr>
            <w:r w:rsidRPr="00B65179">
              <w:rPr>
                <w:color w:val="auto"/>
                <w:sz w:val="22"/>
                <w:szCs w:val="22"/>
              </w:rPr>
              <w:t>3</w:t>
            </w:r>
          </w:p>
        </w:tc>
      </w:tr>
      <w:tr w:rsidR="00B65179" w:rsidRPr="00B65179" w:rsidTr="00B65179">
        <w:tc>
          <w:tcPr>
            <w:tcW w:w="1943" w:type="dxa"/>
          </w:tcPr>
          <w:p w:rsidR="00B65179" w:rsidRPr="00B65179" w:rsidRDefault="00B65179" w:rsidP="000D448D">
            <w:pPr>
              <w:rPr>
                <w:b/>
                <w:color w:val="auto"/>
              </w:rPr>
            </w:pPr>
          </w:p>
        </w:tc>
        <w:tc>
          <w:tcPr>
            <w:tcW w:w="1914" w:type="dxa"/>
          </w:tcPr>
          <w:p w:rsidR="00B65179" w:rsidRPr="00B65179" w:rsidRDefault="00B65179" w:rsidP="000D448D">
            <w:pPr>
              <w:jc w:val="both"/>
              <w:rPr>
                <w:color w:val="auto"/>
              </w:rPr>
            </w:pPr>
            <w:r w:rsidRPr="00B65179">
              <w:rPr>
                <w:color w:val="auto"/>
                <w:sz w:val="22"/>
              </w:rPr>
              <w:t>Математика</w:t>
            </w:r>
          </w:p>
        </w:tc>
        <w:tc>
          <w:tcPr>
            <w:tcW w:w="1914" w:type="dxa"/>
          </w:tcPr>
          <w:p w:rsidR="00B65179" w:rsidRPr="00B65179" w:rsidRDefault="00B65179" w:rsidP="000D448D">
            <w:pPr>
              <w:jc w:val="center"/>
              <w:rPr>
                <w:color w:val="auto"/>
              </w:rPr>
            </w:pPr>
            <w:r w:rsidRPr="00B65179">
              <w:rPr>
                <w:color w:val="auto"/>
                <w:sz w:val="22"/>
              </w:rPr>
              <w:t>31</w:t>
            </w:r>
          </w:p>
        </w:tc>
        <w:tc>
          <w:tcPr>
            <w:tcW w:w="1914" w:type="dxa"/>
          </w:tcPr>
          <w:p w:rsidR="00B65179" w:rsidRPr="00B65179" w:rsidRDefault="00B65179" w:rsidP="000D448D">
            <w:pPr>
              <w:rPr>
                <w:color w:val="auto"/>
              </w:rPr>
            </w:pPr>
          </w:p>
        </w:tc>
        <w:tc>
          <w:tcPr>
            <w:tcW w:w="1915" w:type="dxa"/>
          </w:tcPr>
          <w:p w:rsidR="00B65179" w:rsidRPr="00B65179" w:rsidRDefault="00B65179" w:rsidP="000D448D">
            <w:pPr>
              <w:rPr>
                <w:color w:val="auto"/>
              </w:rPr>
            </w:pPr>
            <w:r w:rsidRPr="00B65179">
              <w:rPr>
                <w:color w:val="auto"/>
                <w:sz w:val="22"/>
                <w:szCs w:val="22"/>
              </w:rPr>
              <w:t>2</w:t>
            </w:r>
          </w:p>
        </w:tc>
      </w:tr>
      <w:tr w:rsidR="00B65179" w:rsidRPr="00B65179" w:rsidTr="00B65179">
        <w:tc>
          <w:tcPr>
            <w:tcW w:w="1943" w:type="dxa"/>
          </w:tcPr>
          <w:p w:rsidR="00B65179" w:rsidRPr="00B65179" w:rsidRDefault="00B65179" w:rsidP="000D448D">
            <w:pPr>
              <w:rPr>
                <w:b/>
                <w:color w:val="auto"/>
              </w:rPr>
            </w:pPr>
          </w:p>
        </w:tc>
        <w:tc>
          <w:tcPr>
            <w:tcW w:w="1914" w:type="dxa"/>
          </w:tcPr>
          <w:p w:rsidR="00B65179" w:rsidRPr="00B65179" w:rsidRDefault="00B65179" w:rsidP="000D448D">
            <w:pPr>
              <w:jc w:val="both"/>
              <w:rPr>
                <w:color w:val="auto"/>
              </w:rPr>
            </w:pPr>
            <w:r w:rsidRPr="00B65179">
              <w:rPr>
                <w:color w:val="auto"/>
                <w:sz w:val="22"/>
              </w:rPr>
              <w:t>Право</w:t>
            </w:r>
          </w:p>
        </w:tc>
        <w:tc>
          <w:tcPr>
            <w:tcW w:w="1914" w:type="dxa"/>
          </w:tcPr>
          <w:p w:rsidR="00B65179" w:rsidRPr="00B65179" w:rsidRDefault="00B65179" w:rsidP="000D448D">
            <w:pPr>
              <w:jc w:val="center"/>
              <w:rPr>
                <w:color w:val="auto"/>
              </w:rPr>
            </w:pPr>
            <w:r w:rsidRPr="00B65179">
              <w:rPr>
                <w:color w:val="auto"/>
                <w:sz w:val="22"/>
              </w:rPr>
              <w:t>8</w:t>
            </w:r>
          </w:p>
        </w:tc>
        <w:tc>
          <w:tcPr>
            <w:tcW w:w="1914" w:type="dxa"/>
          </w:tcPr>
          <w:p w:rsidR="00B65179" w:rsidRPr="00B65179" w:rsidRDefault="00B65179" w:rsidP="000D448D">
            <w:pPr>
              <w:rPr>
                <w:color w:val="auto"/>
              </w:rPr>
            </w:pPr>
          </w:p>
        </w:tc>
        <w:tc>
          <w:tcPr>
            <w:tcW w:w="1915" w:type="dxa"/>
          </w:tcPr>
          <w:p w:rsidR="00B65179" w:rsidRPr="00B65179" w:rsidRDefault="00B65179" w:rsidP="000D448D">
            <w:pPr>
              <w:rPr>
                <w:color w:val="auto"/>
              </w:rPr>
            </w:pPr>
            <w:r w:rsidRPr="00B65179">
              <w:rPr>
                <w:color w:val="auto"/>
                <w:sz w:val="22"/>
                <w:szCs w:val="22"/>
              </w:rPr>
              <w:t>1</w:t>
            </w:r>
          </w:p>
        </w:tc>
      </w:tr>
      <w:tr w:rsidR="00B65179" w:rsidRPr="00B65179" w:rsidTr="00B65179">
        <w:tc>
          <w:tcPr>
            <w:tcW w:w="1943" w:type="dxa"/>
          </w:tcPr>
          <w:p w:rsidR="00B65179" w:rsidRPr="00B65179" w:rsidRDefault="00B65179" w:rsidP="000D448D">
            <w:pPr>
              <w:rPr>
                <w:b/>
                <w:color w:val="auto"/>
              </w:rPr>
            </w:pPr>
          </w:p>
        </w:tc>
        <w:tc>
          <w:tcPr>
            <w:tcW w:w="1914" w:type="dxa"/>
          </w:tcPr>
          <w:p w:rsidR="00B65179" w:rsidRPr="00B65179" w:rsidRDefault="00B65179" w:rsidP="000D448D">
            <w:pPr>
              <w:jc w:val="both"/>
              <w:rPr>
                <w:color w:val="auto"/>
              </w:rPr>
            </w:pPr>
            <w:r w:rsidRPr="00B65179">
              <w:rPr>
                <w:color w:val="auto"/>
                <w:sz w:val="22"/>
              </w:rPr>
              <w:t>Русский язык</w:t>
            </w:r>
          </w:p>
        </w:tc>
        <w:tc>
          <w:tcPr>
            <w:tcW w:w="1914" w:type="dxa"/>
          </w:tcPr>
          <w:p w:rsidR="00B65179" w:rsidRPr="00B65179" w:rsidRDefault="00B65179" w:rsidP="000D448D">
            <w:pPr>
              <w:jc w:val="center"/>
              <w:rPr>
                <w:color w:val="auto"/>
              </w:rPr>
            </w:pPr>
            <w:r w:rsidRPr="00B65179">
              <w:rPr>
                <w:color w:val="auto"/>
                <w:sz w:val="22"/>
              </w:rPr>
              <w:t>12</w:t>
            </w:r>
          </w:p>
        </w:tc>
        <w:tc>
          <w:tcPr>
            <w:tcW w:w="1914" w:type="dxa"/>
          </w:tcPr>
          <w:p w:rsidR="00B65179" w:rsidRPr="00B65179" w:rsidRDefault="00B65179" w:rsidP="000D448D">
            <w:pPr>
              <w:rPr>
                <w:color w:val="auto"/>
              </w:rPr>
            </w:pPr>
            <w:r w:rsidRPr="00B65179">
              <w:rPr>
                <w:color w:val="auto"/>
                <w:sz w:val="22"/>
                <w:szCs w:val="22"/>
              </w:rPr>
              <w:t>2</w:t>
            </w:r>
          </w:p>
        </w:tc>
        <w:tc>
          <w:tcPr>
            <w:tcW w:w="1915" w:type="dxa"/>
          </w:tcPr>
          <w:p w:rsidR="00B65179" w:rsidRPr="00B65179" w:rsidRDefault="00B65179" w:rsidP="000D448D">
            <w:pPr>
              <w:rPr>
                <w:color w:val="auto"/>
              </w:rPr>
            </w:pPr>
            <w:r w:rsidRPr="00B65179">
              <w:rPr>
                <w:color w:val="auto"/>
                <w:sz w:val="22"/>
                <w:szCs w:val="22"/>
              </w:rPr>
              <w:t>1</w:t>
            </w:r>
          </w:p>
        </w:tc>
      </w:tr>
      <w:tr w:rsidR="00B65179" w:rsidRPr="00B65179" w:rsidTr="00B65179">
        <w:tc>
          <w:tcPr>
            <w:tcW w:w="1943" w:type="dxa"/>
          </w:tcPr>
          <w:p w:rsidR="00B65179" w:rsidRPr="00B65179" w:rsidRDefault="00B65179" w:rsidP="000D448D">
            <w:pPr>
              <w:rPr>
                <w:b/>
                <w:color w:val="auto"/>
              </w:rPr>
            </w:pPr>
          </w:p>
        </w:tc>
        <w:tc>
          <w:tcPr>
            <w:tcW w:w="1914" w:type="dxa"/>
          </w:tcPr>
          <w:p w:rsidR="00B65179" w:rsidRPr="00B65179" w:rsidRDefault="00B65179" w:rsidP="000D448D">
            <w:pPr>
              <w:jc w:val="both"/>
              <w:rPr>
                <w:color w:val="auto"/>
              </w:rPr>
            </w:pPr>
            <w:r w:rsidRPr="00B65179">
              <w:rPr>
                <w:color w:val="auto"/>
                <w:sz w:val="22"/>
              </w:rPr>
              <w:t xml:space="preserve">Технология </w:t>
            </w:r>
          </w:p>
        </w:tc>
        <w:tc>
          <w:tcPr>
            <w:tcW w:w="1914" w:type="dxa"/>
          </w:tcPr>
          <w:p w:rsidR="00B65179" w:rsidRPr="00B65179" w:rsidRDefault="00B65179" w:rsidP="000D448D">
            <w:pPr>
              <w:jc w:val="center"/>
              <w:rPr>
                <w:color w:val="auto"/>
              </w:rPr>
            </w:pPr>
            <w:r w:rsidRPr="00B65179">
              <w:rPr>
                <w:color w:val="auto"/>
                <w:sz w:val="22"/>
              </w:rPr>
              <w:t>6</w:t>
            </w:r>
          </w:p>
        </w:tc>
        <w:tc>
          <w:tcPr>
            <w:tcW w:w="1914" w:type="dxa"/>
          </w:tcPr>
          <w:p w:rsidR="00B65179" w:rsidRPr="00B65179" w:rsidRDefault="00B65179" w:rsidP="000D448D">
            <w:pPr>
              <w:rPr>
                <w:color w:val="auto"/>
              </w:rPr>
            </w:pPr>
            <w:r w:rsidRPr="00B65179">
              <w:rPr>
                <w:color w:val="auto"/>
                <w:sz w:val="22"/>
                <w:szCs w:val="22"/>
              </w:rPr>
              <w:t>2</w:t>
            </w:r>
          </w:p>
        </w:tc>
        <w:tc>
          <w:tcPr>
            <w:tcW w:w="1915" w:type="dxa"/>
          </w:tcPr>
          <w:p w:rsidR="00B65179" w:rsidRPr="00B65179" w:rsidRDefault="00B65179" w:rsidP="000D448D">
            <w:pPr>
              <w:rPr>
                <w:color w:val="auto"/>
              </w:rPr>
            </w:pPr>
            <w:r w:rsidRPr="00B65179">
              <w:rPr>
                <w:color w:val="auto"/>
                <w:sz w:val="22"/>
                <w:szCs w:val="22"/>
              </w:rPr>
              <w:t>1</w:t>
            </w:r>
          </w:p>
        </w:tc>
      </w:tr>
      <w:tr w:rsidR="00B65179" w:rsidRPr="00B65179" w:rsidTr="00B65179">
        <w:tc>
          <w:tcPr>
            <w:tcW w:w="1943" w:type="dxa"/>
          </w:tcPr>
          <w:p w:rsidR="00B65179" w:rsidRPr="00B65179" w:rsidRDefault="00B65179" w:rsidP="000D448D">
            <w:pPr>
              <w:rPr>
                <w:b/>
                <w:color w:val="auto"/>
              </w:rPr>
            </w:pPr>
          </w:p>
        </w:tc>
        <w:tc>
          <w:tcPr>
            <w:tcW w:w="1914" w:type="dxa"/>
          </w:tcPr>
          <w:p w:rsidR="00B65179" w:rsidRPr="00B65179" w:rsidRDefault="00B65179" w:rsidP="000D448D">
            <w:pPr>
              <w:jc w:val="both"/>
              <w:rPr>
                <w:color w:val="auto"/>
              </w:rPr>
            </w:pPr>
            <w:r w:rsidRPr="00B65179">
              <w:rPr>
                <w:color w:val="auto"/>
                <w:sz w:val="22"/>
              </w:rPr>
              <w:t>Физика</w:t>
            </w:r>
          </w:p>
        </w:tc>
        <w:tc>
          <w:tcPr>
            <w:tcW w:w="1914" w:type="dxa"/>
          </w:tcPr>
          <w:p w:rsidR="00B65179" w:rsidRPr="00B65179" w:rsidRDefault="00B65179" w:rsidP="000D448D">
            <w:pPr>
              <w:jc w:val="center"/>
              <w:rPr>
                <w:color w:val="auto"/>
              </w:rPr>
            </w:pPr>
            <w:r w:rsidRPr="00B65179">
              <w:rPr>
                <w:color w:val="auto"/>
                <w:sz w:val="22"/>
              </w:rPr>
              <w:t>13</w:t>
            </w:r>
          </w:p>
        </w:tc>
        <w:tc>
          <w:tcPr>
            <w:tcW w:w="1914" w:type="dxa"/>
          </w:tcPr>
          <w:p w:rsidR="00B65179" w:rsidRPr="00B65179" w:rsidRDefault="00B65179" w:rsidP="000D448D">
            <w:pPr>
              <w:rPr>
                <w:color w:val="auto"/>
              </w:rPr>
            </w:pPr>
          </w:p>
        </w:tc>
        <w:tc>
          <w:tcPr>
            <w:tcW w:w="1915" w:type="dxa"/>
          </w:tcPr>
          <w:p w:rsidR="00B65179" w:rsidRPr="00B65179" w:rsidRDefault="00B65179" w:rsidP="000D448D">
            <w:pPr>
              <w:rPr>
                <w:color w:val="auto"/>
              </w:rPr>
            </w:pPr>
            <w:r w:rsidRPr="00B65179">
              <w:rPr>
                <w:color w:val="auto"/>
                <w:sz w:val="22"/>
                <w:szCs w:val="22"/>
              </w:rPr>
              <w:t>1</w:t>
            </w:r>
          </w:p>
        </w:tc>
      </w:tr>
      <w:tr w:rsidR="00B65179" w:rsidRPr="00B65179" w:rsidTr="00B65179">
        <w:tc>
          <w:tcPr>
            <w:tcW w:w="1943" w:type="dxa"/>
          </w:tcPr>
          <w:p w:rsidR="00B65179" w:rsidRPr="00B65179" w:rsidRDefault="00B65179" w:rsidP="000D448D">
            <w:pPr>
              <w:rPr>
                <w:b/>
                <w:color w:val="auto"/>
              </w:rPr>
            </w:pPr>
          </w:p>
        </w:tc>
        <w:tc>
          <w:tcPr>
            <w:tcW w:w="1914" w:type="dxa"/>
          </w:tcPr>
          <w:p w:rsidR="00B65179" w:rsidRPr="00B65179" w:rsidRDefault="00B65179" w:rsidP="000D448D">
            <w:pPr>
              <w:jc w:val="both"/>
              <w:rPr>
                <w:color w:val="auto"/>
              </w:rPr>
            </w:pPr>
            <w:r w:rsidRPr="00B65179">
              <w:rPr>
                <w:color w:val="auto"/>
                <w:sz w:val="22"/>
              </w:rPr>
              <w:t>Физическая культура</w:t>
            </w:r>
          </w:p>
        </w:tc>
        <w:tc>
          <w:tcPr>
            <w:tcW w:w="1914" w:type="dxa"/>
          </w:tcPr>
          <w:p w:rsidR="00B65179" w:rsidRPr="00B65179" w:rsidRDefault="00B65179" w:rsidP="000D448D">
            <w:pPr>
              <w:jc w:val="center"/>
              <w:rPr>
                <w:color w:val="auto"/>
              </w:rPr>
            </w:pPr>
            <w:r w:rsidRPr="00B65179">
              <w:rPr>
                <w:color w:val="auto"/>
                <w:sz w:val="22"/>
              </w:rPr>
              <w:t>24</w:t>
            </w:r>
          </w:p>
        </w:tc>
        <w:tc>
          <w:tcPr>
            <w:tcW w:w="1914" w:type="dxa"/>
          </w:tcPr>
          <w:p w:rsidR="00B65179" w:rsidRPr="00B65179" w:rsidRDefault="00B65179" w:rsidP="000D448D">
            <w:pPr>
              <w:rPr>
                <w:color w:val="auto"/>
              </w:rPr>
            </w:pPr>
          </w:p>
        </w:tc>
        <w:tc>
          <w:tcPr>
            <w:tcW w:w="1915" w:type="dxa"/>
          </w:tcPr>
          <w:p w:rsidR="00B65179" w:rsidRPr="00B65179" w:rsidRDefault="00B65179" w:rsidP="000D448D">
            <w:pPr>
              <w:rPr>
                <w:color w:val="auto"/>
              </w:rPr>
            </w:pPr>
            <w:r w:rsidRPr="00B65179">
              <w:rPr>
                <w:color w:val="auto"/>
                <w:sz w:val="22"/>
                <w:szCs w:val="22"/>
              </w:rPr>
              <w:t>2</w:t>
            </w:r>
          </w:p>
        </w:tc>
      </w:tr>
      <w:tr w:rsidR="00B65179" w:rsidRPr="00B65179" w:rsidTr="00B65179">
        <w:tc>
          <w:tcPr>
            <w:tcW w:w="1943" w:type="dxa"/>
          </w:tcPr>
          <w:p w:rsidR="00B65179" w:rsidRPr="00B65179" w:rsidRDefault="00B65179" w:rsidP="000D448D">
            <w:pPr>
              <w:rPr>
                <w:b/>
                <w:color w:val="auto"/>
              </w:rPr>
            </w:pPr>
          </w:p>
        </w:tc>
        <w:tc>
          <w:tcPr>
            <w:tcW w:w="1914" w:type="dxa"/>
          </w:tcPr>
          <w:p w:rsidR="00B65179" w:rsidRPr="00B65179" w:rsidRDefault="00B65179" w:rsidP="000D448D">
            <w:pPr>
              <w:jc w:val="both"/>
              <w:rPr>
                <w:color w:val="auto"/>
              </w:rPr>
            </w:pPr>
            <w:r w:rsidRPr="00B65179">
              <w:rPr>
                <w:color w:val="auto"/>
                <w:sz w:val="22"/>
              </w:rPr>
              <w:t>Химия</w:t>
            </w:r>
          </w:p>
        </w:tc>
        <w:tc>
          <w:tcPr>
            <w:tcW w:w="1914" w:type="dxa"/>
          </w:tcPr>
          <w:p w:rsidR="00B65179" w:rsidRPr="00B65179" w:rsidRDefault="00B65179" w:rsidP="000D448D">
            <w:pPr>
              <w:jc w:val="center"/>
              <w:rPr>
                <w:color w:val="auto"/>
              </w:rPr>
            </w:pPr>
            <w:r w:rsidRPr="00B65179">
              <w:rPr>
                <w:color w:val="auto"/>
                <w:sz w:val="22"/>
              </w:rPr>
              <w:t>9</w:t>
            </w:r>
          </w:p>
        </w:tc>
        <w:tc>
          <w:tcPr>
            <w:tcW w:w="1914" w:type="dxa"/>
          </w:tcPr>
          <w:p w:rsidR="00B65179" w:rsidRPr="00B65179" w:rsidRDefault="00B65179" w:rsidP="000D448D">
            <w:pPr>
              <w:rPr>
                <w:color w:val="auto"/>
              </w:rPr>
            </w:pPr>
          </w:p>
        </w:tc>
        <w:tc>
          <w:tcPr>
            <w:tcW w:w="1915" w:type="dxa"/>
          </w:tcPr>
          <w:p w:rsidR="00B65179" w:rsidRPr="00B65179" w:rsidRDefault="00B65179" w:rsidP="000D448D">
            <w:pPr>
              <w:rPr>
                <w:color w:val="auto"/>
              </w:rPr>
            </w:pPr>
            <w:r w:rsidRPr="00B65179">
              <w:rPr>
                <w:color w:val="auto"/>
                <w:sz w:val="22"/>
                <w:szCs w:val="22"/>
              </w:rPr>
              <w:t>1</w:t>
            </w:r>
          </w:p>
        </w:tc>
      </w:tr>
      <w:tr w:rsidR="00B65179" w:rsidRPr="00B65179" w:rsidTr="000D448D">
        <w:tc>
          <w:tcPr>
            <w:tcW w:w="1943" w:type="dxa"/>
            <w:shd w:val="clear" w:color="auto" w:fill="D9D9D9" w:themeFill="background1" w:themeFillShade="D9"/>
          </w:tcPr>
          <w:p w:rsidR="00B65179" w:rsidRPr="00B65179" w:rsidRDefault="00B65179" w:rsidP="000D448D">
            <w:pPr>
              <w:rPr>
                <w:b/>
                <w:color w:val="auto"/>
              </w:rPr>
            </w:pPr>
          </w:p>
        </w:tc>
        <w:tc>
          <w:tcPr>
            <w:tcW w:w="1914" w:type="dxa"/>
            <w:shd w:val="clear" w:color="auto" w:fill="D9D9D9" w:themeFill="background1" w:themeFillShade="D9"/>
          </w:tcPr>
          <w:p w:rsidR="00B65179" w:rsidRPr="00B65179" w:rsidRDefault="00B65179" w:rsidP="000D448D">
            <w:pPr>
              <w:jc w:val="both"/>
              <w:rPr>
                <w:color w:val="auto"/>
              </w:rPr>
            </w:pPr>
          </w:p>
        </w:tc>
        <w:tc>
          <w:tcPr>
            <w:tcW w:w="1914" w:type="dxa"/>
            <w:shd w:val="clear" w:color="auto" w:fill="D9D9D9" w:themeFill="background1" w:themeFillShade="D9"/>
          </w:tcPr>
          <w:p w:rsidR="00B65179" w:rsidRPr="00B65179" w:rsidRDefault="00B65179" w:rsidP="000D448D">
            <w:pPr>
              <w:jc w:val="center"/>
              <w:rPr>
                <w:color w:val="auto"/>
              </w:rPr>
            </w:pPr>
            <w:r w:rsidRPr="00B65179">
              <w:rPr>
                <w:color w:val="auto"/>
                <w:sz w:val="22"/>
              </w:rPr>
              <w:t>162 (54)</w:t>
            </w:r>
          </w:p>
        </w:tc>
        <w:tc>
          <w:tcPr>
            <w:tcW w:w="1914" w:type="dxa"/>
            <w:shd w:val="clear" w:color="auto" w:fill="D9D9D9" w:themeFill="background1" w:themeFillShade="D9"/>
          </w:tcPr>
          <w:p w:rsidR="00B65179" w:rsidRPr="00B65179" w:rsidRDefault="00B65179" w:rsidP="000D448D">
            <w:pPr>
              <w:rPr>
                <w:color w:val="auto"/>
              </w:rPr>
            </w:pPr>
            <w:r w:rsidRPr="00B65179">
              <w:rPr>
                <w:color w:val="auto"/>
                <w:sz w:val="22"/>
                <w:szCs w:val="22"/>
              </w:rPr>
              <w:t>5</w:t>
            </w:r>
          </w:p>
        </w:tc>
        <w:tc>
          <w:tcPr>
            <w:tcW w:w="1915" w:type="dxa"/>
            <w:shd w:val="clear" w:color="auto" w:fill="D9D9D9" w:themeFill="background1" w:themeFillShade="D9"/>
          </w:tcPr>
          <w:p w:rsidR="00B65179" w:rsidRPr="00B65179" w:rsidRDefault="00B65179" w:rsidP="000D448D">
            <w:pPr>
              <w:rPr>
                <w:color w:val="auto"/>
              </w:rPr>
            </w:pPr>
            <w:r w:rsidRPr="00B65179">
              <w:rPr>
                <w:color w:val="auto"/>
                <w:sz w:val="22"/>
                <w:szCs w:val="22"/>
              </w:rPr>
              <w:t>24</w:t>
            </w:r>
          </w:p>
        </w:tc>
      </w:tr>
      <w:tr w:rsidR="00B65179" w:rsidRPr="00B65179" w:rsidTr="00B65179">
        <w:tc>
          <w:tcPr>
            <w:tcW w:w="1943" w:type="dxa"/>
          </w:tcPr>
          <w:p w:rsidR="00B65179" w:rsidRPr="00B65179" w:rsidRDefault="00B65179" w:rsidP="000D448D">
            <w:pPr>
              <w:rPr>
                <w:color w:val="auto"/>
              </w:rPr>
            </w:pPr>
            <w:r w:rsidRPr="00B65179">
              <w:rPr>
                <w:color w:val="auto"/>
                <w:sz w:val="22"/>
                <w:szCs w:val="22"/>
              </w:rPr>
              <w:t>Региональный</w:t>
            </w:r>
          </w:p>
        </w:tc>
        <w:tc>
          <w:tcPr>
            <w:tcW w:w="1914" w:type="dxa"/>
          </w:tcPr>
          <w:p w:rsidR="00B65179" w:rsidRPr="00B65179" w:rsidRDefault="00B65179" w:rsidP="000D448D">
            <w:pPr>
              <w:rPr>
                <w:color w:val="auto"/>
              </w:rPr>
            </w:pPr>
            <w:r w:rsidRPr="00B65179">
              <w:rPr>
                <w:color w:val="auto"/>
                <w:sz w:val="22"/>
                <w:szCs w:val="22"/>
              </w:rPr>
              <w:t>География</w:t>
            </w:r>
          </w:p>
        </w:tc>
        <w:tc>
          <w:tcPr>
            <w:tcW w:w="1914" w:type="dxa"/>
          </w:tcPr>
          <w:p w:rsidR="00B65179" w:rsidRPr="00B65179" w:rsidRDefault="00B65179" w:rsidP="000D448D">
            <w:pPr>
              <w:jc w:val="center"/>
              <w:rPr>
                <w:color w:val="auto"/>
              </w:rPr>
            </w:pPr>
            <w:r w:rsidRPr="00B65179">
              <w:rPr>
                <w:color w:val="auto"/>
                <w:sz w:val="22"/>
                <w:szCs w:val="22"/>
              </w:rPr>
              <w:t>2</w:t>
            </w:r>
          </w:p>
        </w:tc>
        <w:tc>
          <w:tcPr>
            <w:tcW w:w="1914" w:type="dxa"/>
          </w:tcPr>
          <w:p w:rsidR="00B65179" w:rsidRPr="00B65179" w:rsidRDefault="00B65179" w:rsidP="000D448D">
            <w:pPr>
              <w:rPr>
                <w:color w:val="auto"/>
              </w:rPr>
            </w:pPr>
          </w:p>
        </w:tc>
        <w:tc>
          <w:tcPr>
            <w:tcW w:w="1915" w:type="dxa"/>
          </w:tcPr>
          <w:p w:rsidR="00B65179" w:rsidRPr="00B65179" w:rsidRDefault="00B65179" w:rsidP="000D448D">
            <w:pPr>
              <w:rPr>
                <w:color w:val="auto"/>
              </w:rPr>
            </w:pPr>
          </w:p>
        </w:tc>
      </w:tr>
      <w:tr w:rsidR="00B65179" w:rsidRPr="00B65179" w:rsidTr="00B65179">
        <w:tc>
          <w:tcPr>
            <w:tcW w:w="1943" w:type="dxa"/>
          </w:tcPr>
          <w:p w:rsidR="00B65179" w:rsidRPr="00B65179" w:rsidRDefault="00B65179" w:rsidP="000D448D">
            <w:pPr>
              <w:rPr>
                <w:color w:val="auto"/>
              </w:rPr>
            </w:pPr>
          </w:p>
        </w:tc>
        <w:tc>
          <w:tcPr>
            <w:tcW w:w="1914" w:type="dxa"/>
          </w:tcPr>
          <w:p w:rsidR="00B65179" w:rsidRPr="00B65179" w:rsidRDefault="00B65179" w:rsidP="000D448D">
            <w:pPr>
              <w:rPr>
                <w:color w:val="auto"/>
              </w:rPr>
            </w:pPr>
            <w:r w:rsidRPr="00B65179">
              <w:rPr>
                <w:color w:val="auto"/>
                <w:sz w:val="22"/>
                <w:szCs w:val="22"/>
              </w:rPr>
              <w:t>Русский язык</w:t>
            </w:r>
          </w:p>
        </w:tc>
        <w:tc>
          <w:tcPr>
            <w:tcW w:w="1914" w:type="dxa"/>
          </w:tcPr>
          <w:p w:rsidR="00B65179" w:rsidRPr="00B65179" w:rsidRDefault="00B65179" w:rsidP="000D448D">
            <w:pPr>
              <w:jc w:val="center"/>
              <w:rPr>
                <w:color w:val="auto"/>
              </w:rPr>
            </w:pPr>
            <w:r w:rsidRPr="00B65179">
              <w:rPr>
                <w:color w:val="auto"/>
                <w:sz w:val="22"/>
                <w:szCs w:val="22"/>
              </w:rPr>
              <w:t>1</w:t>
            </w:r>
          </w:p>
        </w:tc>
        <w:tc>
          <w:tcPr>
            <w:tcW w:w="1914" w:type="dxa"/>
          </w:tcPr>
          <w:p w:rsidR="00B65179" w:rsidRPr="00B65179" w:rsidRDefault="00B65179" w:rsidP="000D448D">
            <w:pPr>
              <w:rPr>
                <w:color w:val="auto"/>
              </w:rPr>
            </w:pPr>
          </w:p>
        </w:tc>
        <w:tc>
          <w:tcPr>
            <w:tcW w:w="1915" w:type="dxa"/>
          </w:tcPr>
          <w:p w:rsidR="00B65179" w:rsidRPr="00B65179" w:rsidRDefault="00B65179" w:rsidP="000D448D">
            <w:pPr>
              <w:rPr>
                <w:color w:val="auto"/>
              </w:rPr>
            </w:pPr>
          </w:p>
        </w:tc>
      </w:tr>
      <w:tr w:rsidR="00B65179" w:rsidRPr="00B65179" w:rsidTr="00B65179">
        <w:tc>
          <w:tcPr>
            <w:tcW w:w="1943" w:type="dxa"/>
          </w:tcPr>
          <w:p w:rsidR="00B65179" w:rsidRPr="00B65179" w:rsidRDefault="00B65179" w:rsidP="000D448D">
            <w:pPr>
              <w:rPr>
                <w:color w:val="auto"/>
              </w:rPr>
            </w:pPr>
          </w:p>
        </w:tc>
        <w:tc>
          <w:tcPr>
            <w:tcW w:w="1914" w:type="dxa"/>
          </w:tcPr>
          <w:p w:rsidR="00B65179" w:rsidRPr="00B65179" w:rsidRDefault="00B65179" w:rsidP="000D448D">
            <w:pPr>
              <w:rPr>
                <w:color w:val="auto"/>
              </w:rPr>
            </w:pPr>
            <w:r w:rsidRPr="00B65179">
              <w:rPr>
                <w:color w:val="auto"/>
                <w:sz w:val="22"/>
                <w:szCs w:val="22"/>
              </w:rPr>
              <w:t xml:space="preserve">Технология </w:t>
            </w:r>
          </w:p>
        </w:tc>
        <w:tc>
          <w:tcPr>
            <w:tcW w:w="1914" w:type="dxa"/>
          </w:tcPr>
          <w:p w:rsidR="00B65179" w:rsidRPr="00B65179" w:rsidRDefault="00B65179" w:rsidP="000D448D">
            <w:pPr>
              <w:jc w:val="center"/>
              <w:rPr>
                <w:color w:val="auto"/>
              </w:rPr>
            </w:pPr>
            <w:r w:rsidRPr="00B65179">
              <w:rPr>
                <w:color w:val="auto"/>
                <w:sz w:val="22"/>
                <w:szCs w:val="22"/>
              </w:rPr>
              <w:t>1</w:t>
            </w:r>
          </w:p>
        </w:tc>
        <w:tc>
          <w:tcPr>
            <w:tcW w:w="1914" w:type="dxa"/>
          </w:tcPr>
          <w:p w:rsidR="00B65179" w:rsidRPr="00B65179" w:rsidRDefault="00B65179" w:rsidP="000D448D">
            <w:pPr>
              <w:rPr>
                <w:color w:val="auto"/>
              </w:rPr>
            </w:pPr>
          </w:p>
        </w:tc>
        <w:tc>
          <w:tcPr>
            <w:tcW w:w="1915" w:type="dxa"/>
          </w:tcPr>
          <w:p w:rsidR="00B65179" w:rsidRPr="00B65179" w:rsidRDefault="00B65179" w:rsidP="000D448D">
            <w:pPr>
              <w:rPr>
                <w:color w:val="auto"/>
              </w:rPr>
            </w:pPr>
          </w:p>
        </w:tc>
      </w:tr>
      <w:tr w:rsidR="00B65179" w:rsidRPr="00B65179" w:rsidTr="00B65179">
        <w:tc>
          <w:tcPr>
            <w:tcW w:w="1943" w:type="dxa"/>
          </w:tcPr>
          <w:p w:rsidR="00B65179" w:rsidRPr="00B65179" w:rsidRDefault="00B65179" w:rsidP="000D448D">
            <w:pPr>
              <w:rPr>
                <w:color w:val="auto"/>
              </w:rPr>
            </w:pPr>
          </w:p>
        </w:tc>
        <w:tc>
          <w:tcPr>
            <w:tcW w:w="1914" w:type="dxa"/>
          </w:tcPr>
          <w:p w:rsidR="00B65179" w:rsidRPr="00B65179" w:rsidRDefault="00B65179" w:rsidP="000D448D">
            <w:pPr>
              <w:rPr>
                <w:color w:val="auto"/>
              </w:rPr>
            </w:pPr>
            <w:r w:rsidRPr="00B65179">
              <w:rPr>
                <w:color w:val="auto"/>
                <w:sz w:val="22"/>
                <w:szCs w:val="22"/>
              </w:rPr>
              <w:t xml:space="preserve">Химия </w:t>
            </w:r>
          </w:p>
        </w:tc>
        <w:tc>
          <w:tcPr>
            <w:tcW w:w="1914" w:type="dxa"/>
          </w:tcPr>
          <w:p w:rsidR="00B65179" w:rsidRPr="00B65179" w:rsidRDefault="00B65179" w:rsidP="000D448D">
            <w:pPr>
              <w:jc w:val="center"/>
              <w:rPr>
                <w:color w:val="auto"/>
              </w:rPr>
            </w:pPr>
            <w:r w:rsidRPr="00B65179">
              <w:rPr>
                <w:color w:val="auto"/>
                <w:sz w:val="22"/>
                <w:szCs w:val="22"/>
              </w:rPr>
              <w:t>1</w:t>
            </w:r>
          </w:p>
        </w:tc>
        <w:tc>
          <w:tcPr>
            <w:tcW w:w="1914" w:type="dxa"/>
          </w:tcPr>
          <w:p w:rsidR="00B65179" w:rsidRPr="00B65179" w:rsidRDefault="00B65179" w:rsidP="000D448D">
            <w:pPr>
              <w:rPr>
                <w:color w:val="auto"/>
              </w:rPr>
            </w:pPr>
          </w:p>
        </w:tc>
        <w:tc>
          <w:tcPr>
            <w:tcW w:w="1915" w:type="dxa"/>
          </w:tcPr>
          <w:p w:rsidR="00B65179" w:rsidRPr="00B65179" w:rsidRDefault="00B65179" w:rsidP="000D448D">
            <w:pPr>
              <w:rPr>
                <w:color w:val="auto"/>
              </w:rPr>
            </w:pPr>
          </w:p>
        </w:tc>
      </w:tr>
      <w:tr w:rsidR="00B65179" w:rsidRPr="00B65179" w:rsidTr="000D448D">
        <w:tc>
          <w:tcPr>
            <w:tcW w:w="1943" w:type="dxa"/>
            <w:shd w:val="clear" w:color="auto" w:fill="D9D9D9" w:themeFill="background1" w:themeFillShade="D9"/>
          </w:tcPr>
          <w:p w:rsidR="00B65179" w:rsidRPr="00B65179" w:rsidRDefault="00B65179" w:rsidP="000D448D">
            <w:pPr>
              <w:rPr>
                <w:b/>
                <w:color w:val="auto"/>
              </w:rPr>
            </w:pPr>
          </w:p>
        </w:tc>
        <w:tc>
          <w:tcPr>
            <w:tcW w:w="1914" w:type="dxa"/>
            <w:shd w:val="clear" w:color="auto" w:fill="D9D9D9" w:themeFill="background1" w:themeFillShade="D9"/>
          </w:tcPr>
          <w:p w:rsidR="00B65179" w:rsidRPr="00B65179" w:rsidRDefault="00B65179" w:rsidP="000D448D">
            <w:pPr>
              <w:rPr>
                <w:color w:val="auto"/>
              </w:rPr>
            </w:pPr>
          </w:p>
        </w:tc>
        <w:tc>
          <w:tcPr>
            <w:tcW w:w="1914" w:type="dxa"/>
            <w:shd w:val="clear" w:color="auto" w:fill="D9D9D9" w:themeFill="background1" w:themeFillShade="D9"/>
          </w:tcPr>
          <w:p w:rsidR="00B65179" w:rsidRPr="00B65179" w:rsidRDefault="00B65179" w:rsidP="000D448D">
            <w:pPr>
              <w:jc w:val="center"/>
              <w:rPr>
                <w:color w:val="auto"/>
              </w:rPr>
            </w:pPr>
            <w:r w:rsidRPr="00B65179">
              <w:rPr>
                <w:color w:val="auto"/>
                <w:sz w:val="22"/>
                <w:szCs w:val="22"/>
              </w:rPr>
              <w:t>5 (4)</w:t>
            </w:r>
          </w:p>
        </w:tc>
        <w:tc>
          <w:tcPr>
            <w:tcW w:w="1914" w:type="dxa"/>
            <w:shd w:val="clear" w:color="auto" w:fill="D9D9D9" w:themeFill="background1" w:themeFillShade="D9"/>
          </w:tcPr>
          <w:p w:rsidR="00B65179" w:rsidRPr="00B65179" w:rsidRDefault="00B65179" w:rsidP="000D448D">
            <w:pPr>
              <w:rPr>
                <w:color w:val="auto"/>
              </w:rPr>
            </w:pPr>
          </w:p>
        </w:tc>
        <w:tc>
          <w:tcPr>
            <w:tcW w:w="1915" w:type="dxa"/>
            <w:shd w:val="clear" w:color="auto" w:fill="D9D9D9" w:themeFill="background1" w:themeFillShade="D9"/>
          </w:tcPr>
          <w:p w:rsidR="00B65179" w:rsidRPr="00B65179" w:rsidRDefault="00B65179" w:rsidP="000D448D">
            <w:pPr>
              <w:rPr>
                <w:color w:val="auto"/>
              </w:rPr>
            </w:pPr>
          </w:p>
        </w:tc>
      </w:tr>
      <w:tr w:rsidR="00B65179" w:rsidRPr="00B65179" w:rsidTr="00B65179">
        <w:tc>
          <w:tcPr>
            <w:tcW w:w="1943" w:type="dxa"/>
          </w:tcPr>
          <w:p w:rsidR="00B65179" w:rsidRPr="00B65179" w:rsidRDefault="00B65179" w:rsidP="000D448D">
            <w:pPr>
              <w:rPr>
                <w:color w:val="auto"/>
              </w:rPr>
            </w:pPr>
            <w:r w:rsidRPr="00B65179">
              <w:rPr>
                <w:color w:val="auto"/>
                <w:sz w:val="22"/>
                <w:szCs w:val="22"/>
              </w:rPr>
              <w:t>Заключительный</w:t>
            </w:r>
          </w:p>
        </w:tc>
        <w:tc>
          <w:tcPr>
            <w:tcW w:w="1914" w:type="dxa"/>
          </w:tcPr>
          <w:p w:rsidR="00B65179" w:rsidRPr="00B65179" w:rsidRDefault="00B65179" w:rsidP="000D448D">
            <w:pPr>
              <w:rPr>
                <w:color w:val="auto"/>
              </w:rPr>
            </w:pPr>
          </w:p>
        </w:tc>
        <w:tc>
          <w:tcPr>
            <w:tcW w:w="1914" w:type="dxa"/>
          </w:tcPr>
          <w:p w:rsidR="00B65179" w:rsidRPr="00B65179" w:rsidRDefault="00B65179" w:rsidP="000D448D">
            <w:pPr>
              <w:jc w:val="center"/>
              <w:rPr>
                <w:color w:val="auto"/>
              </w:rPr>
            </w:pPr>
            <w:r w:rsidRPr="00B65179">
              <w:rPr>
                <w:color w:val="auto"/>
                <w:sz w:val="22"/>
                <w:szCs w:val="22"/>
              </w:rPr>
              <w:t>0</w:t>
            </w:r>
          </w:p>
        </w:tc>
        <w:tc>
          <w:tcPr>
            <w:tcW w:w="1914" w:type="dxa"/>
          </w:tcPr>
          <w:p w:rsidR="00B65179" w:rsidRPr="00B65179" w:rsidRDefault="00B65179" w:rsidP="000D448D">
            <w:pPr>
              <w:rPr>
                <w:color w:val="auto"/>
              </w:rPr>
            </w:pPr>
          </w:p>
        </w:tc>
        <w:tc>
          <w:tcPr>
            <w:tcW w:w="1915" w:type="dxa"/>
          </w:tcPr>
          <w:p w:rsidR="00B65179" w:rsidRPr="00B65179" w:rsidRDefault="00B65179" w:rsidP="000D448D">
            <w:pPr>
              <w:rPr>
                <w:color w:val="auto"/>
              </w:rPr>
            </w:pPr>
          </w:p>
        </w:tc>
      </w:tr>
      <w:tr w:rsidR="00B65179" w:rsidRPr="00B65179" w:rsidTr="00B65179">
        <w:tc>
          <w:tcPr>
            <w:tcW w:w="1943" w:type="dxa"/>
          </w:tcPr>
          <w:p w:rsidR="00B65179" w:rsidRPr="00B65179" w:rsidRDefault="00B65179" w:rsidP="000D448D">
            <w:pPr>
              <w:rPr>
                <w:color w:val="auto"/>
              </w:rPr>
            </w:pPr>
          </w:p>
        </w:tc>
        <w:tc>
          <w:tcPr>
            <w:tcW w:w="1914" w:type="dxa"/>
          </w:tcPr>
          <w:p w:rsidR="00B65179" w:rsidRPr="00B65179" w:rsidRDefault="00B65179" w:rsidP="000D448D">
            <w:pPr>
              <w:rPr>
                <w:color w:val="auto"/>
              </w:rPr>
            </w:pPr>
          </w:p>
        </w:tc>
        <w:tc>
          <w:tcPr>
            <w:tcW w:w="1914" w:type="dxa"/>
          </w:tcPr>
          <w:p w:rsidR="00B65179" w:rsidRPr="00B65179" w:rsidRDefault="00B65179" w:rsidP="000D448D">
            <w:pPr>
              <w:jc w:val="center"/>
              <w:rPr>
                <w:color w:val="auto"/>
              </w:rPr>
            </w:pPr>
            <w:r w:rsidRPr="00B65179">
              <w:rPr>
                <w:color w:val="auto"/>
                <w:sz w:val="22"/>
                <w:szCs w:val="22"/>
              </w:rPr>
              <w:t>0</w:t>
            </w:r>
          </w:p>
        </w:tc>
        <w:tc>
          <w:tcPr>
            <w:tcW w:w="1914" w:type="dxa"/>
          </w:tcPr>
          <w:p w:rsidR="00B65179" w:rsidRPr="00B65179" w:rsidRDefault="00B65179" w:rsidP="000D448D">
            <w:pPr>
              <w:rPr>
                <w:color w:val="auto"/>
              </w:rPr>
            </w:pPr>
          </w:p>
        </w:tc>
        <w:tc>
          <w:tcPr>
            <w:tcW w:w="1915" w:type="dxa"/>
          </w:tcPr>
          <w:p w:rsidR="00B65179" w:rsidRPr="00B65179" w:rsidRDefault="00B65179" w:rsidP="000D448D">
            <w:pPr>
              <w:rPr>
                <w:color w:val="auto"/>
              </w:rPr>
            </w:pPr>
          </w:p>
        </w:tc>
      </w:tr>
    </w:tbl>
    <w:p w:rsidR="0005552E" w:rsidRPr="002B4FC1" w:rsidRDefault="0005552E" w:rsidP="0005552E">
      <w:pPr>
        <w:jc w:val="both"/>
        <w:rPr>
          <w:color w:val="auto"/>
          <w:sz w:val="22"/>
        </w:rPr>
      </w:pPr>
    </w:p>
    <w:p w:rsidR="0005552E" w:rsidRPr="002B4FC1" w:rsidRDefault="0005552E" w:rsidP="0005552E">
      <w:pPr>
        <w:pStyle w:val="af"/>
        <w:ind w:right="-104"/>
        <w:contextualSpacing/>
        <w:jc w:val="both"/>
        <w:rPr>
          <w:color w:val="auto"/>
        </w:rPr>
      </w:pPr>
      <w:r w:rsidRPr="002B4FC1">
        <w:rPr>
          <w:b/>
          <w:color w:val="auto"/>
        </w:rPr>
        <w:t>Вывод:</w:t>
      </w:r>
      <w:r w:rsidRPr="002B4FC1">
        <w:rPr>
          <w:color w:val="auto"/>
        </w:rPr>
        <w:t xml:space="preserve"> Количество участников школьного интеллектуального марафона остается стабильно высоким. Однако, значительная часть обучающихся участвует в нескольких олимпиадах. Из участников интеллектуального марафона была сформирована команда учащихся, представлявших школу на муниципальном туре Всероссийских олимпиад.</w:t>
      </w:r>
    </w:p>
    <w:p w:rsidR="0005552E" w:rsidRPr="00174F42" w:rsidRDefault="0005552E" w:rsidP="0005552E">
      <w:pPr>
        <w:spacing w:before="100" w:beforeAutospacing="1" w:after="100" w:afterAutospacing="1"/>
        <w:ind w:left="360"/>
        <w:contextualSpacing/>
        <w:jc w:val="both"/>
      </w:pPr>
      <w:r w:rsidRPr="00174F42">
        <w:t> </w:t>
      </w:r>
    </w:p>
    <w:p w:rsidR="0005552E" w:rsidRDefault="0005552E" w:rsidP="0005552E">
      <w:pPr>
        <w:spacing w:before="100" w:beforeAutospacing="1" w:after="100" w:afterAutospacing="1"/>
        <w:ind w:left="360"/>
        <w:contextualSpacing/>
        <w:jc w:val="both"/>
        <w:rPr>
          <w:color w:val="auto"/>
        </w:rPr>
      </w:pPr>
      <w:r w:rsidRPr="001C6AC6">
        <w:rPr>
          <w:color w:val="auto"/>
        </w:rPr>
        <w:t xml:space="preserve"> Результативность </w:t>
      </w:r>
      <w:r w:rsidRPr="001C6AC6">
        <w:rPr>
          <w:color w:val="auto"/>
          <w:u w:val="single"/>
        </w:rPr>
        <w:t>муниципального тура</w:t>
      </w:r>
      <w:r w:rsidRPr="001C6AC6">
        <w:rPr>
          <w:color w:val="auto"/>
        </w:rPr>
        <w:t xml:space="preserve"> олимпиад по предметам  </w:t>
      </w:r>
    </w:p>
    <w:p w:rsidR="000D448D" w:rsidRDefault="000D448D" w:rsidP="0005552E">
      <w:pPr>
        <w:spacing w:before="100" w:beforeAutospacing="1" w:after="100" w:afterAutospacing="1"/>
        <w:ind w:left="360"/>
        <w:contextualSpacing/>
        <w:jc w:val="both"/>
        <w:rPr>
          <w:color w:val="auto"/>
        </w:rPr>
      </w:pPr>
    </w:p>
    <w:tbl>
      <w:tblPr>
        <w:tblStyle w:val="af4"/>
        <w:tblW w:w="5093" w:type="pct"/>
        <w:tblLayout w:type="fixed"/>
        <w:tblLook w:val="01E0" w:firstRow="1" w:lastRow="1" w:firstColumn="1" w:lastColumn="1" w:noHBand="0" w:noVBand="0"/>
      </w:tblPr>
      <w:tblGrid>
        <w:gridCol w:w="509"/>
        <w:gridCol w:w="542"/>
        <w:gridCol w:w="1820"/>
        <w:gridCol w:w="3755"/>
        <w:gridCol w:w="770"/>
        <w:gridCol w:w="1359"/>
        <w:gridCol w:w="1572"/>
      </w:tblGrid>
      <w:tr w:rsidR="000D448D" w:rsidRPr="000D448D" w:rsidTr="000D448D">
        <w:trPr>
          <w:trHeight w:val="562"/>
        </w:trPr>
        <w:tc>
          <w:tcPr>
            <w:tcW w:w="246" w:type="pct"/>
          </w:tcPr>
          <w:p w:rsidR="000D448D" w:rsidRPr="000D448D" w:rsidRDefault="000D448D" w:rsidP="000D448D">
            <w:pPr>
              <w:rPr>
                <w:b/>
                <w:color w:val="auto"/>
                <w:sz w:val="22"/>
              </w:rPr>
            </w:pPr>
            <w:r w:rsidRPr="000D448D">
              <w:rPr>
                <w:b/>
                <w:color w:val="auto"/>
                <w:sz w:val="22"/>
              </w:rPr>
              <w:t>№</w:t>
            </w:r>
          </w:p>
        </w:tc>
        <w:tc>
          <w:tcPr>
            <w:tcW w:w="262" w:type="pct"/>
          </w:tcPr>
          <w:p w:rsidR="000D448D" w:rsidRPr="000D448D" w:rsidRDefault="000D448D" w:rsidP="000D448D">
            <w:pPr>
              <w:rPr>
                <w:b/>
                <w:color w:val="auto"/>
                <w:sz w:val="22"/>
              </w:rPr>
            </w:pPr>
            <w:r w:rsidRPr="000D448D">
              <w:rPr>
                <w:b/>
                <w:color w:val="auto"/>
                <w:sz w:val="22"/>
              </w:rPr>
              <w:t>№</w:t>
            </w:r>
          </w:p>
        </w:tc>
        <w:tc>
          <w:tcPr>
            <w:tcW w:w="881" w:type="pct"/>
          </w:tcPr>
          <w:p w:rsidR="000D448D" w:rsidRPr="000D448D" w:rsidRDefault="000D448D" w:rsidP="000D448D">
            <w:pPr>
              <w:rPr>
                <w:b/>
                <w:color w:val="auto"/>
                <w:sz w:val="22"/>
              </w:rPr>
            </w:pPr>
            <w:r w:rsidRPr="000D448D">
              <w:rPr>
                <w:b/>
                <w:color w:val="auto"/>
                <w:sz w:val="22"/>
              </w:rPr>
              <w:t>предмет</w:t>
            </w:r>
          </w:p>
        </w:tc>
        <w:tc>
          <w:tcPr>
            <w:tcW w:w="1818" w:type="pct"/>
          </w:tcPr>
          <w:p w:rsidR="000D448D" w:rsidRPr="000D448D" w:rsidRDefault="000D448D" w:rsidP="000D448D">
            <w:pPr>
              <w:rPr>
                <w:b/>
                <w:color w:val="auto"/>
                <w:sz w:val="22"/>
              </w:rPr>
            </w:pPr>
            <w:r w:rsidRPr="000D448D">
              <w:rPr>
                <w:b/>
                <w:color w:val="auto"/>
                <w:sz w:val="22"/>
              </w:rPr>
              <w:t>Ф.И. учащегося</w:t>
            </w:r>
          </w:p>
        </w:tc>
        <w:tc>
          <w:tcPr>
            <w:tcW w:w="373" w:type="pct"/>
          </w:tcPr>
          <w:p w:rsidR="000D448D" w:rsidRPr="000D448D" w:rsidRDefault="000D448D" w:rsidP="000D448D">
            <w:pPr>
              <w:jc w:val="center"/>
              <w:rPr>
                <w:b/>
                <w:color w:val="auto"/>
                <w:sz w:val="22"/>
              </w:rPr>
            </w:pPr>
            <w:r w:rsidRPr="000D448D">
              <w:rPr>
                <w:b/>
                <w:color w:val="auto"/>
                <w:sz w:val="22"/>
              </w:rPr>
              <w:t>Класс</w:t>
            </w:r>
          </w:p>
        </w:tc>
        <w:tc>
          <w:tcPr>
            <w:tcW w:w="658" w:type="pct"/>
          </w:tcPr>
          <w:p w:rsidR="000D448D" w:rsidRPr="000D448D" w:rsidRDefault="000D448D" w:rsidP="000D448D">
            <w:pPr>
              <w:jc w:val="center"/>
              <w:rPr>
                <w:b/>
                <w:color w:val="auto"/>
                <w:sz w:val="22"/>
              </w:rPr>
            </w:pPr>
            <w:r w:rsidRPr="000D448D">
              <w:rPr>
                <w:b/>
                <w:color w:val="auto"/>
                <w:sz w:val="22"/>
              </w:rPr>
              <w:t>Статус</w:t>
            </w:r>
          </w:p>
        </w:tc>
        <w:tc>
          <w:tcPr>
            <w:tcW w:w="761" w:type="pct"/>
          </w:tcPr>
          <w:p w:rsidR="000D448D" w:rsidRPr="000D448D" w:rsidRDefault="000D448D" w:rsidP="000D448D">
            <w:pPr>
              <w:rPr>
                <w:b/>
                <w:color w:val="auto"/>
                <w:sz w:val="20"/>
              </w:rPr>
            </w:pPr>
            <w:r w:rsidRPr="000D448D">
              <w:rPr>
                <w:b/>
                <w:color w:val="auto"/>
                <w:sz w:val="20"/>
              </w:rPr>
              <w:t>Ф.И.О. учителя предметника</w:t>
            </w:r>
          </w:p>
        </w:tc>
      </w:tr>
      <w:tr w:rsidR="000D448D" w:rsidRPr="000D448D" w:rsidTr="000D448D">
        <w:tc>
          <w:tcPr>
            <w:tcW w:w="246" w:type="pct"/>
          </w:tcPr>
          <w:p w:rsidR="000D448D" w:rsidRPr="000D448D" w:rsidRDefault="000D448D" w:rsidP="00E24F99">
            <w:pPr>
              <w:pStyle w:val="af5"/>
              <w:numPr>
                <w:ilvl w:val="0"/>
                <w:numId w:val="50"/>
              </w:numPr>
              <w:ind w:hanging="720"/>
              <w:rPr>
                <w:color w:val="auto"/>
              </w:rPr>
            </w:pPr>
          </w:p>
        </w:tc>
        <w:tc>
          <w:tcPr>
            <w:tcW w:w="262" w:type="pct"/>
            <w:vMerge w:val="restart"/>
          </w:tcPr>
          <w:p w:rsidR="000D448D" w:rsidRPr="000D448D" w:rsidRDefault="000D448D" w:rsidP="00E24F99">
            <w:pPr>
              <w:pStyle w:val="af5"/>
              <w:numPr>
                <w:ilvl w:val="0"/>
                <w:numId w:val="51"/>
              </w:numPr>
              <w:ind w:hanging="720"/>
              <w:rPr>
                <w:color w:val="auto"/>
              </w:rPr>
            </w:pPr>
          </w:p>
        </w:tc>
        <w:tc>
          <w:tcPr>
            <w:tcW w:w="881" w:type="pct"/>
          </w:tcPr>
          <w:p w:rsidR="000D448D" w:rsidRPr="000D448D" w:rsidRDefault="000D448D" w:rsidP="000D448D">
            <w:pPr>
              <w:rPr>
                <w:color w:val="auto"/>
              </w:rPr>
            </w:pPr>
            <w:r w:rsidRPr="000D448D">
              <w:rPr>
                <w:color w:val="auto"/>
              </w:rPr>
              <w:t>биологии</w:t>
            </w:r>
          </w:p>
        </w:tc>
        <w:tc>
          <w:tcPr>
            <w:tcW w:w="1818" w:type="pct"/>
          </w:tcPr>
          <w:p w:rsidR="000D448D" w:rsidRPr="000D448D" w:rsidRDefault="000D448D" w:rsidP="000D448D">
            <w:pPr>
              <w:rPr>
                <w:color w:val="auto"/>
              </w:rPr>
            </w:pPr>
            <w:r w:rsidRPr="000D448D">
              <w:rPr>
                <w:color w:val="auto"/>
              </w:rPr>
              <w:t>Вдовина Анастасия Анатольевна</w:t>
            </w:r>
          </w:p>
        </w:tc>
        <w:tc>
          <w:tcPr>
            <w:tcW w:w="373" w:type="pct"/>
          </w:tcPr>
          <w:p w:rsidR="000D448D" w:rsidRPr="000D448D" w:rsidRDefault="000D448D" w:rsidP="000D448D">
            <w:pPr>
              <w:jc w:val="center"/>
              <w:rPr>
                <w:color w:val="auto"/>
                <w:lang w:eastAsia="en-US"/>
              </w:rPr>
            </w:pPr>
            <w:r w:rsidRPr="000D448D">
              <w:rPr>
                <w:color w:val="auto"/>
                <w:lang w:eastAsia="en-US"/>
              </w:rPr>
              <w:t>10</w:t>
            </w:r>
          </w:p>
        </w:tc>
        <w:tc>
          <w:tcPr>
            <w:tcW w:w="658" w:type="pct"/>
          </w:tcPr>
          <w:p w:rsidR="000D448D" w:rsidRPr="000D448D" w:rsidRDefault="000D448D" w:rsidP="000D448D">
            <w:pPr>
              <w:jc w:val="center"/>
              <w:rPr>
                <w:color w:val="auto"/>
              </w:rPr>
            </w:pPr>
            <w:r w:rsidRPr="000D448D">
              <w:rPr>
                <w:color w:val="auto"/>
              </w:rPr>
              <w:t>призер</w:t>
            </w:r>
          </w:p>
        </w:tc>
        <w:tc>
          <w:tcPr>
            <w:tcW w:w="761" w:type="pct"/>
          </w:tcPr>
          <w:p w:rsidR="000D448D" w:rsidRPr="000D448D" w:rsidRDefault="000D448D" w:rsidP="000D448D">
            <w:pPr>
              <w:rPr>
                <w:color w:val="auto"/>
                <w:sz w:val="20"/>
                <w:lang w:eastAsia="en-US"/>
              </w:rPr>
            </w:pPr>
            <w:r w:rsidRPr="000D448D">
              <w:rPr>
                <w:color w:val="auto"/>
                <w:sz w:val="20"/>
                <w:lang w:eastAsia="en-US"/>
              </w:rPr>
              <w:t>Удалова Т.М.</w:t>
            </w:r>
          </w:p>
        </w:tc>
      </w:tr>
      <w:tr w:rsidR="000D448D" w:rsidRPr="000D448D" w:rsidTr="000D448D">
        <w:tc>
          <w:tcPr>
            <w:tcW w:w="246" w:type="pct"/>
          </w:tcPr>
          <w:p w:rsidR="000D448D" w:rsidRPr="000D448D" w:rsidRDefault="000D448D" w:rsidP="00E24F99">
            <w:pPr>
              <w:pStyle w:val="af5"/>
              <w:numPr>
                <w:ilvl w:val="0"/>
                <w:numId w:val="50"/>
              </w:numPr>
              <w:ind w:hanging="720"/>
              <w:rPr>
                <w:color w:val="auto"/>
              </w:rPr>
            </w:pPr>
          </w:p>
        </w:tc>
        <w:tc>
          <w:tcPr>
            <w:tcW w:w="262" w:type="pct"/>
            <w:vMerge/>
          </w:tcPr>
          <w:p w:rsidR="000D448D" w:rsidRPr="000D448D" w:rsidRDefault="000D448D" w:rsidP="00E24F99">
            <w:pPr>
              <w:pStyle w:val="af5"/>
              <w:numPr>
                <w:ilvl w:val="0"/>
                <w:numId w:val="51"/>
              </w:numPr>
              <w:ind w:hanging="720"/>
              <w:rPr>
                <w:color w:val="auto"/>
              </w:rPr>
            </w:pPr>
          </w:p>
        </w:tc>
        <w:tc>
          <w:tcPr>
            <w:tcW w:w="881" w:type="pct"/>
          </w:tcPr>
          <w:p w:rsidR="000D448D" w:rsidRPr="000D448D" w:rsidRDefault="000D448D" w:rsidP="000D448D">
            <w:pPr>
              <w:rPr>
                <w:color w:val="auto"/>
              </w:rPr>
            </w:pPr>
            <w:r w:rsidRPr="000D448D">
              <w:rPr>
                <w:color w:val="auto"/>
              </w:rPr>
              <w:t>биологии</w:t>
            </w:r>
          </w:p>
        </w:tc>
        <w:tc>
          <w:tcPr>
            <w:tcW w:w="1818" w:type="pct"/>
          </w:tcPr>
          <w:p w:rsidR="000D448D" w:rsidRPr="000D448D" w:rsidRDefault="000D448D" w:rsidP="000D448D">
            <w:pPr>
              <w:rPr>
                <w:color w:val="auto"/>
              </w:rPr>
            </w:pPr>
            <w:r w:rsidRPr="000D448D">
              <w:rPr>
                <w:color w:val="auto"/>
              </w:rPr>
              <w:t>Вдовина Екатерина Анатольевна</w:t>
            </w:r>
          </w:p>
        </w:tc>
        <w:tc>
          <w:tcPr>
            <w:tcW w:w="373" w:type="pct"/>
          </w:tcPr>
          <w:p w:rsidR="000D448D" w:rsidRPr="000D448D" w:rsidRDefault="000D448D" w:rsidP="000D448D">
            <w:pPr>
              <w:jc w:val="center"/>
              <w:rPr>
                <w:color w:val="auto"/>
                <w:lang w:eastAsia="en-US"/>
              </w:rPr>
            </w:pPr>
            <w:r w:rsidRPr="000D448D">
              <w:rPr>
                <w:color w:val="auto"/>
                <w:lang w:eastAsia="en-US"/>
              </w:rPr>
              <w:t>8</w:t>
            </w:r>
          </w:p>
        </w:tc>
        <w:tc>
          <w:tcPr>
            <w:tcW w:w="658" w:type="pct"/>
          </w:tcPr>
          <w:p w:rsidR="000D448D" w:rsidRPr="000D448D" w:rsidRDefault="000D448D" w:rsidP="000D448D">
            <w:pPr>
              <w:jc w:val="center"/>
              <w:rPr>
                <w:color w:val="auto"/>
              </w:rPr>
            </w:pPr>
            <w:r w:rsidRPr="000D448D">
              <w:rPr>
                <w:color w:val="auto"/>
              </w:rPr>
              <w:t>призер</w:t>
            </w:r>
          </w:p>
        </w:tc>
        <w:tc>
          <w:tcPr>
            <w:tcW w:w="761" w:type="pct"/>
          </w:tcPr>
          <w:p w:rsidR="000D448D" w:rsidRPr="000D448D" w:rsidRDefault="000D448D" w:rsidP="000D448D">
            <w:pPr>
              <w:rPr>
                <w:color w:val="auto"/>
                <w:sz w:val="20"/>
                <w:lang w:eastAsia="en-US"/>
              </w:rPr>
            </w:pPr>
            <w:r w:rsidRPr="000D448D">
              <w:rPr>
                <w:color w:val="auto"/>
                <w:sz w:val="20"/>
                <w:lang w:eastAsia="en-US"/>
              </w:rPr>
              <w:t>Удалова Т.М.</w:t>
            </w:r>
          </w:p>
        </w:tc>
      </w:tr>
      <w:tr w:rsidR="000D448D" w:rsidRPr="000D448D" w:rsidTr="000D448D">
        <w:tc>
          <w:tcPr>
            <w:tcW w:w="246" w:type="pct"/>
          </w:tcPr>
          <w:p w:rsidR="000D448D" w:rsidRPr="000D448D" w:rsidRDefault="000D448D" w:rsidP="00E24F99">
            <w:pPr>
              <w:pStyle w:val="af5"/>
              <w:numPr>
                <w:ilvl w:val="0"/>
                <w:numId w:val="50"/>
              </w:numPr>
              <w:ind w:hanging="720"/>
              <w:rPr>
                <w:color w:val="auto"/>
              </w:rPr>
            </w:pPr>
          </w:p>
        </w:tc>
        <w:tc>
          <w:tcPr>
            <w:tcW w:w="262" w:type="pct"/>
            <w:vMerge/>
          </w:tcPr>
          <w:p w:rsidR="000D448D" w:rsidRPr="000D448D" w:rsidRDefault="000D448D" w:rsidP="00E24F99">
            <w:pPr>
              <w:pStyle w:val="af5"/>
              <w:numPr>
                <w:ilvl w:val="0"/>
                <w:numId w:val="51"/>
              </w:numPr>
              <w:ind w:hanging="720"/>
              <w:rPr>
                <w:color w:val="auto"/>
              </w:rPr>
            </w:pPr>
          </w:p>
        </w:tc>
        <w:tc>
          <w:tcPr>
            <w:tcW w:w="881" w:type="pct"/>
          </w:tcPr>
          <w:p w:rsidR="000D448D" w:rsidRPr="000D448D" w:rsidRDefault="000D448D" w:rsidP="000D448D">
            <w:pPr>
              <w:rPr>
                <w:color w:val="auto"/>
              </w:rPr>
            </w:pPr>
            <w:r w:rsidRPr="000D448D">
              <w:rPr>
                <w:color w:val="auto"/>
              </w:rPr>
              <w:t>технологии</w:t>
            </w:r>
          </w:p>
        </w:tc>
        <w:tc>
          <w:tcPr>
            <w:tcW w:w="1818" w:type="pct"/>
          </w:tcPr>
          <w:p w:rsidR="000D448D" w:rsidRPr="000D448D" w:rsidRDefault="000D448D" w:rsidP="000D448D">
            <w:pPr>
              <w:rPr>
                <w:color w:val="auto"/>
              </w:rPr>
            </w:pPr>
            <w:r w:rsidRPr="000D448D">
              <w:rPr>
                <w:color w:val="auto"/>
              </w:rPr>
              <w:t>Вдовина Екатерина Анатольевна</w:t>
            </w:r>
          </w:p>
        </w:tc>
        <w:tc>
          <w:tcPr>
            <w:tcW w:w="373" w:type="pct"/>
          </w:tcPr>
          <w:p w:rsidR="000D448D" w:rsidRPr="000D448D" w:rsidRDefault="000D448D" w:rsidP="000D448D">
            <w:pPr>
              <w:jc w:val="center"/>
              <w:rPr>
                <w:color w:val="auto"/>
                <w:lang w:eastAsia="en-US"/>
              </w:rPr>
            </w:pPr>
            <w:r w:rsidRPr="000D448D">
              <w:rPr>
                <w:color w:val="auto"/>
                <w:lang w:eastAsia="en-US"/>
              </w:rPr>
              <w:t>8</w:t>
            </w:r>
          </w:p>
        </w:tc>
        <w:tc>
          <w:tcPr>
            <w:tcW w:w="658" w:type="pct"/>
          </w:tcPr>
          <w:p w:rsidR="000D448D" w:rsidRPr="000D448D" w:rsidRDefault="000D448D" w:rsidP="000D448D">
            <w:pPr>
              <w:jc w:val="center"/>
              <w:rPr>
                <w:color w:val="auto"/>
              </w:rPr>
            </w:pPr>
            <w:r w:rsidRPr="000D448D">
              <w:rPr>
                <w:color w:val="auto"/>
              </w:rPr>
              <w:t>победитель</w:t>
            </w:r>
          </w:p>
        </w:tc>
        <w:tc>
          <w:tcPr>
            <w:tcW w:w="761" w:type="pct"/>
          </w:tcPr>
          <w:p w:rsidR="000D448D" w:rsidRPr="000D448D" w:rsidRDefault="000D448D" w:rsidP="000D448D">
            <w:pPr>
              <w:rPr>
                <w:color w:val="auto"/>
                <w:sz w:val="20"/>
                <w:lang w:eastAsia="en-US"/>
              </w:rPr>
            </w:pPr>
            <w:r w:rsidRPr="000D448D">
              <w:rPr>
                <w:color w:val="auto"/>
                <w:sz w:val="20"/>
                <w:lang w:eastAsia="en-US"/>
              </w:rPr>
              <w:t>Ланцова В.М.</w:t>
            </w:r>
          </w:p>
        </w:tc>
      </w:tr>
      <w:tr w:rsidR="000D448D" w:rsidRPr="000D448D" w:rsidTr="000D448D">
        <w:tc>
          <w:tcPr>
            <w:tcW w:w="246" w:type="pct"/>
          </w:tcPr>
          <w:p w:rsidR="000D448D" w:rsidRPr="000D448D" w:rsidRDefault="000D448D" w:rsidP="00E24F99">
            <w:pPr>
              <w:pStyle w:val="af5"/>
              <w:numPr>
                <w:ilvl w:val="0"/>
                <w:numId w:val="50"/>
              </w:numPr>
              <w:ind w:hanging="720"/>
              <w:rPr>
                <w:color w:val="auto"/>
              </w:rPr>
            </w:pPr>
          </w:p>
        </w:tc>
        <w:tc>
          <w:tcPr>
            <w:tcW w:w="262" w:type="pct"/>
            <w:vMerge w:val="restart"/>
          </w:tcPr>
          <w:p w:rsidR="000D448D" w:rsidRPr="000D448D" w:rsidRDefault="000D448D" w:rsidP="00E24F99">
            <w:pPr>
              <w:pStyle w:val="af5"/>
              <w:numPr>
                <w:ilvl w:val="0"/>
                <w:numId w:val="51"/>
              </w:numPr>
              <w:ind w:hanging="720"/>
              <w:rPr>
                <w:color w:val="auto"/>
              </w:rPr>
            </w:pPr>
          </w:p>
        </w:tc>
        <w:tc>
          <w:tcPr>
            <w:tcW w:w="881" w:type="pct"/>
          </w:tcPr>
          <w:p w:rsidR="000D448D" w:rsidRPr="000D448D" w:rsidRDefault="000D448D" w:rsidP="000D448D">
            <w:pPr>
              <w:rPr>
                <w:color w:val="auto"/>
              </w:rPr>
            </w:pPr>
            <w:r w:rsidRPr="000D448D">
              <w:rPr>
                <w:color w:val="auto"/>
              </w:rPr>
              <w:t>физике</w:t>
            </w:r>
          </w:p>
        </w:tc>
        <w:tc>
          <w:tcPr>
            <w:tcW w:w="1818" w:type="pct"/>
          </w:tcPr>
          <w:p w:rsidR="000D448D" w:rsidRPr="000D448D" w:rsidRDefault="000D448D" w:rsidP="000D448D">
            <w:pPr>
              <w:rPr>
                <w:color w:val="auto"/>
              </w:rPr>
            </w:pPr>
            <w:r w:rsidRPr="000D448D">
              <w:rPr>
                <w:color w:val="auto"/>
              </w:rPr>
              <w:t>Высоцкая Анна Андреевна</w:t>
            </w:r>
          </w:p>
        </w:tc>
        <w:tc>
          <w:tcPr>
            <w:tcW w:w="373" w:type="pct"/>
          </w:tcPr>
          <w:p w:rsidR="000D448D" w:rsidRPr="000D448D" w:rsidRDefault="000D448D" w:rsidP="000D448D">
            <w:pPr>
              <w:jc w:val="center"/>
              <w:rPr>
                <w:color w:val="auto"/>
                <w:lang w:eastAsia="en-US"/>
              </w:rPr>
            </w:pPr>
            <w:r w:rsidRPr="000D448D">
              <w:rPr>
                <w:color w:val="auto"/>
                <w:lang w:eastAsia="en-US"/>
              </w:rPr>
              <w:t>8</w:t>
            </w:r>
          </w:p>
        </w:tc>
        <w:tc>
          <w:tcPr>
            <w:tcW w:w="658" w:type="pct"/>
          </w:tcPr>
          <w:p w:rsidR="000D448D" w:rsidRPr="000D448D" w:rsidRDefault="000D448D" w:rsidP="000D448D">
            <w:pPr>
              <w:jc w:val="center"/>
              <w:rPr>
                <w:color w:val="auto"/>
              </w:rPr>
            </w:pPr>
            <w:r w:rsidRPr="000D448D">
              <w:rPr>
                <w:color w:val="auto"/>
              </w:rPr>
              <w:t>победитель</w:t>
            </w:r>
          </w:p>
        </w:tc>
        <w:tc>
          <w:tcPr>
            <w:tcW w:w="761" w:type="pct"/>
          </w:tcPr>
          <w:p w:rsidR="000D448D" w:rsidRPr="000D448D" w:rsidRDefault="000D448D" w:rsidP="000D448D">
            <w:pPr>
              <w:rPr>
                <w:color w:val="auto"/>
                <w:sz w:val="20"/>
                <w:lang w:eastAsia="en-US"/>
              </w:rPr>
            </w:pPr>
            <w:r w:rsidRPr="000D448D">
              <w:rPr>
                <w:color w:val="auto"/>
                <w:sz w:val="20"/>
                <w:lang w:eastAsia="en-US"/>
              </w:rPr>
              <w:t>Трошина Н.В.</w:t>
            </w:r>
          </w:p>
        </w:tc>
      </w:tr>
      <w:tr w:rsidR="000D448D" w:rsidRPr="000D448D" w:rsidTr="000D448D">
        <w:tc>
          <w:tcPr>
            <w:tcW w:w="246" w:type="pct"/>
          </w:tcPr>
          <w:p w:rsidR="000D448D" w:rsidRPr="000D448D" w:rsidRDefault="000D448D" w:rsidP="00E24F99">
            <w:pPr>
              <w:pStyle w:val="af5"/>
              <w:numPr>
                <w:ilvl w:val="0"/>
                <w:numId w:val="50"/>
              </w:numPr>
              <w:ind w:hanging="720"/>
              <w:rPr>
                <w:color w:val="auto"/>
              </w:rPr>
            </w:pPr>
          </w:p>
        </w:tc>
        <w:tc>
          <w:tcPr>
            <w:tcW w:w="262" w:type="pct"/>
            <w:vMerge/>
          </w:tcPr>
          <w:p w:rsidR="000D448D" w:rsidRPr="000D448D" w:rsidRDefault="000D448D" w:rsidP="00E24F99">
            <w:pPr>
              <w:pStyle w:val="af5"/>
              <w:numPr>
                <w:ilvl w:val="0"/>
                <w:numId w:val="51"/>
              </w:numPr>
              <w:ind w:hanging="720"/>
              <w:rPr>
                <w:color w:val="auto"/>
              </w:rPr>
            </w:pPr>
          </w:p>
        </w:tc>
        <w:tc>
          <w:tcPr>
            <w:tcW w:w="881" w:type="pct"/>
          </w:tcPr>
          <w:p w:rsidR="000D448D" w:rsidRPr="000D448D" w:rsidRDefault="000D448D" w:rsidP="000D448D">
            <w:pPr>
              <w:rPr>
                <w:color w:val="auto"/>
              </w:rPr>
            </w:pPr>
            <w:r w:rsidRPr="000D448D">
              <w:rPr>
                <w:color w:val="auto"/>
              </w:rPr>
              <w:t>биологии</w:t>
            </w:r>
          </w:p>
        </w:tc>
        <w:tc>
          <w:tcPr>
            <w:tcW w:w="1818" w:type="pct"/>
          </w:tcPr>
          <w:p w:rsidR="000D448D" w:rsidRPr="000D448D" w:rsidRDefault="000D448D" w:rsidP="000D448D">
            <w:pPr>
              <w:rPr>
                <w:color w:val="auto"/>
              </w:rPr>
            </w:pPr>
            <w:r w:rsidRPr="000D448D">
              <w:rPr>
                <w:color w:val="auto"/>
              </w:rPr>
              <w:t>Высоцкая Анна Андреевна</w:t>
            </w:r>
          </w:p>
        </w:tc>
        <w:tc>
          <w:tcPr>
            <w:tcW w:w="373" w:type="pct"/>
          </w:tcPr>
          <w:p w:rsidR="000D448D" w:rsidRPr="000D448D" w:rsidRDefault="000D448D" w:rsidP="000D448D">
            <w:pPr>
              <w:jc w:val="center"/>
              <w:rPr>
                <w:color w:val="auto"/>
                <w:lang w:eastAsia="en-US"/>
              </w:rPr>
            </w:pPr>
            <w:r w:rsidRPr="000D448D">
              <w:rPr>
                <w:color w:val="auto"/>
                <w:lang w:eastAsia="en-US"/>
              </w:rPr>
              <w:t>8</w:t>
            </w:r>
          </w:p>
        </w:tc>
        <w:tc>
          <w:tcPr>
            <w:tcW w:w="658" w:type="pct"/>
          </w:tcPr>
          <w:p w:rsidR="000D448D" w:rsidRPr="000D448D" w:rsidRDefault="000D448D" w:rsidP="000D448D">
            <w:pPr>
              <w:jc w:val="center"/>
              <w:rPr>
                <w:color w:val="auto"/>
              </w:rPr>
            </w:pPr>
            <w:r w:rsidRPr="000D448D">
              <w:rPr>
                <w:color w:val="auto"/>
              </w:rPr>
              <w:t>призер</w:t>
            </w:r>
          </w:p>
        </w:tc>
        <w:tc>
          <w:tcPr>
            <w:tcW w:w="761" w:type="pct"/>
          </w:tcPr>
          <w:p w:rsidR="000D448D" w:rsidRPr="000D448D" w:rsidRDefault="000D448D" w:rsidP="000D448D">
            <w:pPr>
              <w:rPr>
                <w:color w:val="auto"/>
                <w:sz w:val="20"/>
                <w:lang w:eastAsia="en-US"/>
              </w:rPr>
            </w:pPr>
            <w:r w:rsidRPr="000D448D">
              <w:rPr>
                <w:color w:val="auto"/>
                <w:sz w:val="20"/>
                <w:lang w:eastAsia="en-US"/>
              </w:rPr>
              <w:t>Удалова Т.М.</w:t>
            </w:r>
          </w:p>
        </w:tc>
      </w:tr>
      <w:tr w:rsidR="000D448D" w:rsidRPr="000D448D" w:rsidTr="000D448D">
        <w:tc>
          <w:tcPr>
            <w:tcW w:w="246" w:type="pct"/>
          </w:tcPr>
          <w:p w:rsidR="000D448D" w:rsidRPr="000D448D" w:rsidRDefault="000D448D" w:rsidP="00E24F99">
            <w:pPr>
              <w:pStyle w:val="af5"/>
              <w:numPr>
                <w:ilvl w:val="0"/>
                <w:numId w:val="50"/>
              </w:numPr>
              <w:ind w:hanging="720"/>
              <w:rPr>
                <w:color w:val="auto"/>
              </w:rPr>
            </w:pPr>
          </w:p>
        </w:tc>
        <w:tc>
          <w:tcPr>
            <w:tcW w:w="262" w:type="pct"/>
            <w:vMerge/>
          </w:tcPr>
          <w:p w:rsidR="000D448D" w:rsidRPr="000D448D" w:rsidRDefault="000D448D" w:rsidP="00E24F99">
            <w:pPr>
              <w:pStyle w:val="af5"/>
              <w:numPr>
                <w:ilvl w:val="0"/>
                <w:numId w:val="51"/>
              </w:numPr>
              <w:ind w:hanging="720"/>
              <w:rPr>
                <w:color w:val="auto"/>
              </w:rPr>
            </w:pPr>
          </w:p>
        </w:tc>
        <w:tc>
          <w:tcPr>
            <w:tcW w:w="881" w:type="pct"/>
          </w:tcPr>
          <w:p w:rsidR="000D448D" w:rsidRPr="000D448D" w:rsidRDefault="000D448D" w:rsidP="000D448D">
            <w:pPr>
              <w:rPr>
                <w:color w:val="auto"/>
              </w:rPr>
            </w:pPr>
            <w:r w:rsidRPr="000D448D">
              <w:rPr>
                <w:color w:val="auto"/>
              </w:rPr>
              <w:t>русскому языку</w:t>
            </w:r>
          </w:p>
        </w:tc>
        <w:tc>
          <w:tcPr>
            <w:tcW w:w="1818" w:type="pct"/>
          </w:tcPr>
          <w:p w:rsidR="000D448D" w:rsidRPr="000D448D" w:rsidRDefault="000D448D" w:rsidP="000D448D">
            <w:pPr>
              <w:rPr>
                <w:color w:val="auto"/>
              </w:rPr>
            </w:pPr>
            <w:r w:rsidRPr="000D448D">
              <w:rPr>
                <w:color w:val="auto"/>
              </w:rPr>
              <w:t>Высоцкая Анна Андреевна</w:t>
            </w:r>
          </w:p>
        </w:tc>
        <w:tc>
          <w:tcPr>
            <w:tcW w:w="373" w:type="pct"/>
          </w:tcPr>
          <w:p w:rsidR="000D448D" w:rsidRPr="000D448D" w:rsidRDefault="000D448D" w:rsidP="000D448D">
            <w:pPr>
              <w:jc w:val="center"/>
              <w:rPr>
                <w:color w:val="auto"/>
                <w:lang w:eastAsia="en-US"/>
              </w:rPr>
            </w:pPr>
            <w:r w:rsidRPr="000D448D">
              <w:rPr>
                <w:color w:val="auto"/>
                <w:lang w:eastAsia="en-US"/>
              </w:rPr>
              <w:t>8</w:t>
            </w:r>
          </w:p>
        </w:tc>
        <w:tc>
          <w:tcPr>
            <w:tcW w:w="658" w:type="pct"/>
          </w:tcPr>
          <w:p w:rsidR="000D448D" w:rsidRPr="000D448D" w:rsidRDefault="000D448D" w:rsidP="000D448D">
            <w:pPr>
              <w:jc w:val="center"/>
              <w:rPr>
                <w:color w:val="auto"/>
              </w:rPr>
            </w:pPr>
            <w:r w:rsidRPr="000D448D">
              <w:rPr>
                <w:color w:val="auto"/>
              </w:rPr>
              <w:t>победитель</w:t>
            </w:r>
          </w:p>
        </w:tc>
        <w:tc>
          <w:tcPr>
            <w:tcW w:w="761" w:type="pct"/>
          </w:tcPr>
          <w:p w:rsidR="000D448D" w:rsidRPr="000D448D" w:rsidRDefault="000D448D" w:rsidP="000D448D">
            <w:pPr>
              <w:rPr>
                <w:color w:val="auto"/>
                <w:sz w:val="20"/>
                <w:lang w:eastAsia="en-US"/>
              </w:rPr>
            </w:pPr>
            <w:r w:rsidRPr="000D448D">
              <w:rPr>
                <w:color w:val="auto"/>
                <w:sz w:val="20"/>
                <w:lang w:eastAsia="en-US"/>
              </w:rPr>
              <w:t>Семенова Г.В.</w:t>
            </w:r>
          </w:p>
        </w:tc>
      </w:tr>
      <w:tr w:rsidR="000D448D" w:rsidRPr="000D448D" w:rsidTr="000D448D">
        <w:tc>
          <w:tcPr>
            <w:tcW w:w="246" w:type="pct"/>
          </w:tcPr>
          <w:p w:rsidR="000D448D" w:rsidRPr="000D448D" w:rsidRDefault="000D448D" w:rsidP="00E24F99">
            <w:pPr>
              <w:pStyle w:val="af5"/>
              <w:numPr>
                <w:ilvl w:val="0"/>
                <w:numId w:val="50"/>
              </w:numPr>
              <w:ind w:hanging="720"/>
              <w:rPr>
                <w:color w:val="auto"/>
              </w:rPr>
            </w:pPr>
          </w:p>
        </w:tc>
        <w:tc>
          <w:tcPr>
            <w:tcW w:w="262" w:type="pct"/>
            <w:vMerge/>
          </w:tcPr>
          <w:p w:rsidR="000D448D" w:rsidRPr="000D448D" w:rsidRDefault="000D448D" w:rsidP="00E24F99">
            <w:pPr>
              <w:pStyle w:val="af5"/>
              <w:numPr>
                <w:ilvl w:val="0"/>
                <w:numId w:val="51"/>
              </w:numPr>
              <w:ind w:hanging="720"/>
              <w:rPr>
                <w:color w:val="auto"/>
              </w:rPr>
            </w:pPr>
          </w:p>
        </w:tc>
        <w:tc>
          <w:tcPr>
            <w:tcW w:w="881" w:type="pct"/>
          </w:tcPr>
          <w:p w:rsidR="000D448D" w:rsidRPr="000D448D" w:rsidRDefault="000D448D" w:rsidP="000D448D">
            <w:pPr>
              <w:rPr>
                <w:color w:val="auto"/>
              </w:rPr>
            </w:pPr>
            <w:r w:rsidRPr="000D448D">
              <w:rPr>
                <w:color w:val="auto"/>
              </w:rPr>
              <w:t>математике</w:t>
            </w:r>
          </w:p>
        </w:tc>
        <w:tc>
          <w:tcPr>
            <w:tcW w:w="1818" w:type="pct"/>
          </w:tcPr>
          <w:p w:rsidR="000D448D" w:rsidRPr="000D448D" w:rsidRDefault="000D448D" w:rsidP="000D448D">
            <w:pPr>
              <w:contextualSpacing/>
              <w:rPr>
                <w:bCs/>
                <w:color w:val="auto"/>
              </w:rPr>
            </w:pPr>
            <w:r w:rsidRPr="000D448D">
              <w:rPr>
                <w:bCs/>
                <w:color w:val="auto"/>
              </w:rPr>
              <w:t>Высоцкая Маргарита Андреевна</w:t>
            </w:r>
          </w:p>
        </w:tc>
        <w:tc>
          <w:tcPr>
            <w:tcW w:w="373" w:type="pct"/>
          </w:tcPr>
          <w:p w:rsidR="000D448D" w:rsidRPr="000D448D" w:rsidRDefault="000D448D" w:rsidP="000D448D">
            <w:pPr>
              <w:jc w:val="center"/>
              <w:rPr>
                <w:color w:val="auto"/>
                <w:lang w:eastAsia="en-US"/>
              </w:rPr>
            </w:pPr>
            <w:r w:rsidRPr="000D448D">
              <w:rPr>
                <w:color w:val="auto"/>
                <w:lang w:eastAsia="en-US"/>
              </w:rPr>
              <w:t>7</w:t>
            </w:r>
          </w:p>
        </w:tc>
        <w:tc>
          <w:tcPr>
            <w:tcW w:w="658" w:type="pct"/>
          </w:tcPr>
          <w:p w:rsidR="000D448D" w:rsidRPr="000D448D" w:rsidRDefault="000D448D" w:rsidP="000D448D">
            <w:pPr>
              <w:jc w:val="center"/>
              <w:rPr>
                <w:color w:val="auto"/>
              </w:rPr>
            </w:pPr>
            <w:r w:rsidRPr="000D448D">
              <w:rPr>
                <w:color w:val="auto"/>
              </w:rPr>
              <w:t>призер</w:t>
            </w:r>
          </w:p>
        </w:tc>
        <w:tc>
          <w:tcPr>
            <w:tcW w:w="761" w:type="pct"/>
          </w:tcPr>
          <w:p w:rsidR="000D448D" w:rsidRPr="000D448D" w:rsidRDefault="000D448D" w:rsidP="000D448D">
            <w:pPr>
              <w:rPr>
                <w:color w:val="auto"/>
                <w:sz w:val="20"/>
                <w:lang w:eastAsia="en-US"/>
              </w:rPr>
            </w:pPr>
            <w:r w:rsidRPr="000D448D">
              <w:rPr>
                <w:color w:val="auto"/>
                <w:sz w:val="20"/>
                <w:lang w:eastAsia="en-US"/>
              </w:rPr>
              <w:t>Ситникова Л.Г.</w:t>
            </w:r>
          </w:p>
        </w:tc>
      </w:tr>
      <w:tr w:rsidR="000D448D" w:rsidRPr="000D448D" w:rsidTr="000D448D">
        <w:tc>
          <w:tcPr>
            <w:tcW w:w="246" w:type="pct"/>
          </w:tcPr>
          <w:p w:rsidR="000D448D" w:rsidRPr="000D448D" w:rsidRDefault="000D448D" w:rsidP="00E24F99">
            <w:pPr>
              <w:pStyle w:val="af5"/>
              <w:numPr>
                <w:ilvl w:val="0"/>
                <w:numId w:val="50"/>
              </w:numPr>
              <w:ind w:hanging="720"/>
              <w:rPr>
                <w:color w:val="auto"/>
              </w:rPr>
            </w:pPr>
          </w:p>
        </w:tc>
        <w:tc>
          <w:tcPr>
            <w:tcW w:w="262" w:type="pct"/>
          </w:tcPr>
          <w:p w:rsidR="000D448D" w:rsidRPr="000D448D" w:rsidRDefault="000D448D" w:rsidP="00E24F99">
            <w:pPr>
              <w:pStyle w:val="af5"/>
              <w:numPr>
                <w:ilvl w:val="0"/>
                <w:numId w:val="51"/>
              </w:numPr>
              <w:ind w:hanging="720"/>
              <w:rPr>
                <w:color w:val="auto"/>
              </w:rPr>
            </w:pPr>
          </w:p>
        </w:tc>
        <w:tc>
          <w:tcPr>
            <w:tcW w:w="881" w:type="pct"/>
          </w:tcPr>
          <w:p w:rsidR="000D448D" w:rsidRPr="000D448D" w:rsidRDefault="000D448D" w:rsidP="000D448D">
            <w:pPr>
              <w:rPr>
                <w:color w:val="auto"/>
              </w:rPr>
            </w:pPr>
            <w:r w:rsidRPr="000D448D">
              <w:rPr>
                <w:color w:val="auto"/>
              </w:rPr>
              <w:t>литературе</w:t>
            </w:r>
          </w:p>
        </w:tc>
        <w:tc>
          <w:tcPr>
            <w:tcW w:w="1818" w:type="pct"/>
          </w:tcPr>
          <w:p w:rsidR="000D448D" w:rsidRPr="000D448D" w:rsidRDefault="000D448D" w:rsidP="000D448D">
            <w:pPr>
              <w:contextualSpacing/>
              <w:rPr>
                <w:color w:val="auto"/>
              </w:rPr>
            </w:pPr>
            <w:r w:rsidRPr="000D448D">
              <w:rPr>
                <w:color w:val="auto"/>
              </w:rPr>
              <w:t>Герасимов Алексей Романович</w:t>
            </w:r>
          </w:p>
        </w:tc>
        <w:tc>
          <w:tcPr>
            <w:tcW w:w="373" w:type="pct"/>
          </w:tcPr>
          <w:p w:rsidR="000D448D" w:rsidRPr="000D448D" w:rsidRDefault="000D448D" w:rsidP="000D448D">
            <w:pPr>
              <w:jc w:val="center"/>
              <w:rPr>
                <w:color w:val="auto"/>
                <w:lang w:eastAsia="en-US"/>
              </w:rPr>
            </w:pPr>
            <w:r w:rsidRPr="000D448D">
              <w:rPr>
                <w:color w:val="auto"/>
                <w:lang w:eastAsia="en-US"/>
              </w:rPr>
              <w:t>9</w:t>
            </w:r>
          </w:p>
        </w:tc>
        <w:tc>
          <w:tcPr>
            <w:tcW w:w="658" w:type="pct"/>
          </w:tcPr>
          <w:p w:rsidR="000D448D" w:rsidRPr="000D448D" w:rsidRDefault="000D448D" w:rsidP="000D448D">
            <w:pPr>
              <w:jc w:val="center"/>
              <w:rPr>
                <w:color w:val="auto"/>
              </w:rPr>
            </w:pPr>
            <w:r w:rsidRPr="000D448D">
              <w:rPr>
                <w:color w:val="auto"/>
              </w:rPr>
              <w:t>призер</w:t>
            </w:r>
          </w:p>
        </w:tc>
        <w:tc>
          <w:tcPr>
            <w:tcW w:w="761" w:type="pct"/>
          </w:tcPr>
          <w:p w:rsidR="000D448D" w:rsidRPr="000D448D" w:rsidRDefault="000D448D" w:rsidP="000D448D">
            <w:pPr>
              <w:rPr>
                <w:color w:val="auto"/>
                <w:sz w:val="20"/>
                <w:lang w:eastAsia="en-US"/>
              </w:rPr>
            </w:pPr>
            <w:r w:rsidRPr="000D448D">
              <w:rPr>
                <w:color w:val="auto"/>
                <w:sz w:val="20"/>
                <w:lang w:eastAsia="en-US"/>
              </w:rPr>
              <w:t>Титова Е.Е.</w:t>
            </w:r>
          </w:p>
        </w:tc>
      </w:tr>
      <w:tr w:rsidR="000D448D" w:rsidRPr="000D448D" w:rsidTr="000D448D">
        <w:tc>
          <w:tcPr>
            <w:tcW w:w="246" w:type="pct"/>
          </w:tcPr>
          <w:p w:rsidR="000D448D" w:rsidRPr="000D448D" w:rsidRDefault="000D448D" w:rsidP="00E24F99">
            <w:pPr>
              <w:pStyle w:val="af5"/>
              <w:numPr>
                <w:ilvl w:val="0"/>
                <w:numId w:val="50"/>
              </w:numPr>
              <w:ind w:hanging="720"/>
              <w:rPr>
                <w:color w:val="auto"/>
              </w:rPr>
            </w:pPr>
          </w:p>
        </w:tc>
        <w:tc>
          <w:tcPr>
            <w:tcW w:w="262" w:type="pct"/>
          </w:tcPr>
          <w:p w:rsidR="000D448D" w:rsidRPr="000D448D" w:rsidRDefault="000D448D" w:rsidP="00E24F99">
            <w:pPr>
              <w:pStyle w:val="af5"/>
              <w:numPr>
                <w:ilvl w:val="0"/>
                <w:numId w:val="51"/>
              </w:numPr>
              <w:ind w:hanging="720"/>
              <w:rPr>
                <w:color w:val="auto"/>
              </w:rPr>
            </w:pPr>
          </w:p>
        </w:tc>
        <w:tc>
          <w:tcPr>
            <w:tcW w:w="881" w:type="pct"/>
          </w:tcPr>
          <w:p w:rsidR="000D448D" w:rsidRPr="000D448D" w:rsidRDefault="000D448D" w:rsidP="000D448D">
            <w:pPr>
              <w:rPr>
                <w:color w:val="auto"/>
              </w:rPr>
            </w:pPr>
            <w:r w:rsidRPr="000D448D">
              <w:rPr>
                <w:color w:val="auto"/>
              </w:rPr>
              <w:t>литературе</w:t>
            </w:r>
          </w:p>
        </w:tc>
        <w:tc>
          <w:tcPr>
            <w:tcW w:w="1818" w:type="pct"/>
          </w:tcPr>
          <w:p w:rsidR="000D448D" w:rsidRPr="000D448D" w:rsidRDefault="000D448D" w:rsidP="000D448D">
            <w:pPr>
              <w:contextualSpacing/>
              <w:rPr>
                <w:color w:val="auto"/>
              </w:rPr>
            </w:pPr>
            <w:r w:rsidRPr="000D448D">
              <w:rPr>
                <w:color w:val="auto"/>
              </w:rPr>
              <w:t>Гильфанова Светлана Алексеевна</w:t>
            </w:r>
          </w:p>
        </w:tc>
        <w:tc>
          <w:tcPr>
            <w:tcW w:w="373" w:type="pct"/>
          </w:tcPr>
          <w:p w:rsidR="000D448D" w:rsidRPr="000D448D" w:rsidRDefault="000D448D" w:rsidP="000D448D">
            <w:pPr>
              <w:jc w:val="center"/>
              <w:rPr>
                <w:color w:val="auto"/>
                <w:lang w:eastAsia="en-US"/>
              </w:rPr>
            </w:pPr>
            <w:r w:rsidRPr="000D448D">
              <w:rPr>
                <w:color w:val="auto"/>
                <w:lang w:eastAsia="en-US"/>
              </w:rPr>
              <w:t>10</w:t>
            </w:r>
          </w:p>
        </w:tc>
        <w:tc>
          <w:tcPr>
            <w:tcW w:w="658" w:type="pct"/>
          </w:tcPr>
          <w:p w:rsidR="000D448D" w:rsidRPr="000D448D" w:rsidRDefault="000D448D" w:rsidP="000D448D">
            <w:pPr>
              <w:jc w:val="center"/>
              <w:rPr>
                <w:color w:val="auto"/>
              </w:rPr>
            </w:pPr>
            <w:r w:rsidRPr="000D448D">
              <w:rPr>
                <w:color w:val="auto"/>
              </w:rPr>
              <w:t>призер</w:t>
            </w:r>
          </w:p>
        </w:tc>
        <w:tc>
          <w:tcPr>
            <w:tcW w:w="761" w:type="pct"/>
          </w:tcPr>
          <w:p w:rsidR="000D448D" w:rsidRPr="000D448D" w:rsidRDefault="000D448D" w:rsidP="000D448D">
            <w:pPr>
              <w:rPr>
                <w:color w:val="auto"/>
                <w:sz w:val="20"/>
                <w:lang w:eastAsia="en-US"/>
              </w:rPr>
            </w:pPr>
            <w:r w:rsidRPr="000D448D">
              <w:rPr>
                <w:color w:val="auto"/>
                <w:sz w:val="20"/>
                <w:lang w:eastAsia="en-US"/>
              </w:rPr>
              <w:t>Семенова Г.В.</w:t>
            </w:r>
          </w:p>
        </w:tc>
      </w:tr>
      <w:tr w:rsidR="000D448D" w:rsidRPr="000D448D" w:rsidTr="000D448D">
        <w:tc>
          <w:tcPr>
            <w:tcW w:w="246" w:type="pct"/>
          </w:tcPr>
          <w:p w:rsidR="000D448D" w:rsidRPr="000D448D" w:rsidRDefault="000D448D" w:rsidP="00E24F99">
            <w:pPr>
              <w:pStyle w:val="af5"/>
              <w:numPr>
                <w:ilvl w:val="0"/>
                <w:numId w:val="50"/>
              </w:numPr>
              <w:ind w:hanging="720"/>
              <w:rPr>
                <w:color w:val="auto"/>
              </w:rPr>
            </w:pPr>
          </w:p>
        </w:tc>
        <w:tc>
          <w:tcPr>
            <w:tcW w:w="262" w:type="pct"/>
          </w:tcPr>
          <w:p w:rsidR="000D448D" w:rsidRPr="000D448D" w:rsidRDefault="000D448D" w:rsidP="00E24F99">
            <w:pPr>
              <w:pStyle w:val="af5"/>
              <w:numPr>
                <w:ilvl w:val="0"/>
                <w:numId w:val="51"/>
              </w:numPr>
              <w:ind w:hanging="720"/>
              <w:rPr>
                <w:color w:val="auto"/>
              </w:rPr>
            </w:pPr>
          </w:p>
        </w:tc>
        <w:tc>
          <w:tcPr>
            <w:tcW w:w="881" w:type="pct"/>
          </w:tcPr>
          <w:p w:rsidR="000D448D" w:rsidRPr="000D448D" w:rsidRDefault="000D448D" w:rsidP="000D448D">
            <w:pPr>
              <w:rPr>
                <w:color w:val="auto"/>
              </w:rPr>
            </w:pPr>
            <w:r w:rsidRPr="000D448D">
              <w:rPr>
                <w:color w:val="auto"/>
              </w:rPr>
              <w:t>физической культуре</w:t>
            </w:r>
          </w:p>
        </w:tc>
        <w:tc>
          <w:tcPr>
            <w:tcW w:w="1818" w:type="pct"/>
          </w:tcPr>
          <w:p w:rsidR="000D448D" w:rsidRPr="000D448D" w:rsidRDefault="000D448D" w:rsidP="000D448D">
            <w:pPr>
              <w:rPr>
                <w:color w:val="auto"/>
                <w:lang w:eastAsia="en-US"/>
              </w:rPr>
            </w:pPr>
            <w:r w:rsidRPr="000D448D">
              <w:rPr>
                <w:color w:val="auto"/>
                <w:lang w:eastAsia="en-US"/>
              </w:rPr>
              <w:t>Дубов Илья Дмитриевич</w:t>
            </w:r>
          </w:p>
        </w:tc>
        <w:tc>
          <w:tcPr>
            <w:tcW w:w="373" w:type="pct"/>
          </w:tcPr>
          <w:p w:rsidR="000D448D" w:rsidRPr="000D448D" w:rsidRDefault="000D448D" w:rsidP="000D448D">
            <w:pPr>
              <w:jc w:val="center"/>
              <w:rPr>
                <w:color w:val="auto"/>
                <w:lang w:eastAsia="en-US"/>
              </w:rPr>
            </w:pPr>
            <w:r w:rsidRPr="000D448D">
              <w:rPr>
                <w:color w:val="auto"/>
                <w:lang w:eastAsia="en-US"/>
              </w:rPr>
              <w:t>8</w:t>
            </w:r>
          </w:p>
        </w:tc>
        <w:tc>
          <w:tcPr>
            <w:tcW w:w="658" w:type="pct"/>
          </w:tcPr>
          <w:p w:rsidR="000D448D" w:rsidRPr="000D448D" w:rsidRDefault="000D448D" w:rsidP="000D448D">
            <w:pPr>
              <w:jc w:val="center"/>
              <w:rPr>
                <w:color w:val="auto"/>
              </w:rPr>
            </w:pPr>
            <w:r w:rsidRPr="000D448D">
              <w:rPr>
                <w:color w:val="auto"/>
              </w:rPr>
              <w:t>призер</w:t>
            </w:r>
          </w:p>
        </w:tc>
        <w:tc>
          <w:tcPr>
            <w:tcW w:w="761" w:type="pct"/>
          </w:tcPr>
          <w:p w:rsidR="000D448D" w:rsidRPr="000D448D" w:rsidRDefault="000D448D" w:rsidP="000D448D">
            <w:pPr>
              <w:rPr>
                <w:color w:val="auto"/>
                <w:sz w:val="20"/>
                <w:lang w:eastAsia="en-US"/>
              </w:rPr>
            </w:pPr>
            <w:r w:rsidRPr="000D448D">
              <w:rPr>
                <w:color w:val="auto"/>
                <w:sz w:val="20"/>
                <w:lang w:eastAsia="en-US"/>
              </w:rPr>
              <w:t>Горькова Т.М.</w:t>
            </w:r>
          </w:p>
        </w:tc>
      </w:tr>
      <w:tr w:rsidR="000D448D" w:rsidRPr="000D448D" w:rsidTr="000D448D">
        <w:tc>
          <w:tcPr>
            <w:tcW w:w="246" w:type="pct"/>
          </w:tcPr>
          <w:p w:rsidR="000D448D" w:rsidRPr="000D448D" w:rsidRDefault="000D448D" w:rsidP="00E24F99">
            <w:pPr>
              <w:pStyle w:val="af5"/>
              <w:numPr>
                <w:ilvl w:val="0"/>
                <w:numId w:val="50"/>
              </w:numPr>
              <w:ind w:hanging="720"/>
              <w:rPr>
                <w:color w:val="auto"/>
              </w:rPr>
            </w:pPr>
          </w:p>
        </w:tc>
        <w:tc>
          <w:tcPr>
            <w:tcW w:w="262" w:type="pct"/>
          </w:tcPr>
          <w:p w:rsidR="000D448D" w:rsidRPr="000D448D" w:rsidRDefault="000D448D" w:rsidP="00E24F99">
            <w:pPr>
              <w:pStyle w:val="af5"/>
              <w:numPr>
                <w:ilvl w:val="0"/>
                <w:numId w:val="51"/>
              </w:numPr>
              <w:ind w:hanging="720"/>
              <w:rPr>
                <w:color w:val="auto"/>
              </w:rPr>
            </w:pPr>
          </w:p>
        </w:tc>
        <w:tc>
          <w:tcPr>
            <w:tcW w:w="881" w:type="pct"/>
          </w:tcPr>
          <w:p w:rsidR="000D448D" w:rsidRPr="000D448D" w:rsidRDefault="000D448D" w:rsidP="000D448D">
            <w:pPr>
              <w:rPr>
                <w:color w:val="auto"/>
              </w:rPr>
            </w:pPr>
            <w:r w:rsidRPr="000D448D">
              <w:rPr>
                <w:color w:val="auto"/>
              </w:rPr>
              <w:t>технологии</w:t>
            </w:r>
          </w:p>
        </w:tc>
        <w:tc>
          <w:tcPr>
            <w:tcW w:w="1818" w:type="pct"/>
          </w:tcPr>
          <w:p w:rsidR="000D448D" w:rsidRPr="000D448D" w:rsidRDefault="000D448D" w:rsidP="000D448D">
            <w:pPr>
              <w:rPr>
                <w:color w:val="auto"/>
              </w:rPr>
            </w:pPr>
            <w:r w:rsidRPr="000D448D">
              <w:rPr>
                <w:color w:val="auto"/>
              </w:rPr>
              <w:t>Закреничная Елизавета Валерьевна</w:t>
            </w:r>
          </w:p>
        </w:tc>
        <w:tc>
          <w:tcPr>
            <w:tcW w:w="373" w:type="pct"/>
          </w:tcPr>
          <w:p w:rsidR="000D448D" w:rsidRPr="000D448D" w:rsidRDefault="000D448D" w:rsidP="000D448D">
            <w:pPr>
              <w:jc w:val="center"/>
              <w:rPr>
                <w:color w:val="auto"/>
                <w:lang w:eastAsia="en-US"/>
              </w:rPr>
            </w:pPr>
            <w:r w:rsidRPr="000D448D">
              <w:rPr>
                <w:color w:val="auto"/>
                <w:lang w:eastAsia="en-US"/>
              </w:rPr>
              <w:t>9</w:t>
            </w:r>
          </w:p>
        </w:tc>
        <w:tc>
          <w:tcPr>
            <w:tcW w:w="658" w:type="pct"/>
          </w:tcPr>
          <w:p w:rsidR="000D448D" w:rsidRPr="000D448D" w:rsidRDefault="000D448D" w:rsidP="000D448D">
            <w:pPr>
              <w:rPr>
                <w:color w:val="auto"/>
              </w:rPr>
            </w:pPr>
            <w:r w:rsidRPr="000D448D">
              <w:rPr>
                <w:color w:val="auto"/>
              </w:rPr>
              <w:t>призер</w:t>
            </w:r>
          </w:p>
        </w:tc>
        <w:tc>
          <w:tcPr>
            <w:tcW w:w="761" w:type="pct"/>
          </w:tcPr>
          <w:p w:rsidR="000D448D" w:rsidRPr="000D448D" w:rsidRDefault="000D448D" w:rsidP="000D448D">
            <w:pPr>
              <w:rPr>
                <w:color w:val="auto"/>
                <w:sz w:val="20"/>
              </w:rPr>
            </w:pPr>
            <w:r w:rsidRPr="000D448D">
              <w:rPr>
                <w:color w:val="auto"/>
                <w:sz w:val="20"/>
                <w:lang w:eastAsia="en-US"/>
              </w:rPr>
              <w:t>Ланцова В.М.</w:t>
            </w:r>
          </w:p>
        </w:tc>
      </w:tr>
      <w:tr w:rsidR="000D448D" w:rsidRPr="000D448D" w:rsidTr="000D448D">
        <w:tc>
          <w:tcPr>
            <w:tcW w:w="246" w:type="pct"/>
          </w:tcPr>
          <w:p w:rsidR="000D448D" w:rsidRPr="000D448D" w:rsidRDefault="000D448D" w:rsidP="00E24F99">
            <w:pPr>
              <w:pStyle w:val="af5"/>
              <w:numPr>
                <w:ilvl w:val="0"/>
                <w:numId w:val="50"/>
              </w:numPr>
              <w:ind w:hanging="720"/>
              <w:rPr>
                <w:color w:val="auto"/>
              </w:rPr>
            </w:pPr>
          </w:p>
        </w:tc>
        <w:tc>
          <w:tcPr>
            <w:tcW w:w="262" w:type="pct"/>
          </w:tcPr>
          <w:p w:rsidR="000D448D" w:rsidRPr="000D448D" w:rsidRDefault="000D448D" w:rsidP="00E24F99">
            <w:pPr>
              <w:pStyle w:val="af5"/>
              <w:numPr>
                <w:ilvl w:val="0"/>
                <w:numId w:val="51"/>
              </w:numPr>
              <w:ind w:hanging="720"/>
              <w:rPr>
                <w:color w:val="auto"/>
              </w:rPr>
            </w:pPr>
          </w:p>
        </w:tc>
        <w:tc>
          <w:tcPr>
            <w:tcW w:w="881" w:type="pct"/>
          </w:tcPr>
          <w:p w:rsidR="000D448D" w:rsidRPr="000D448D" w:rsidRDefault="000D448D" w:rsidP="000D448D">
            <w:pPr>
              <w:rPr>
                <w:color w:val="auto"/>
              </w:rPr>
            </w:pPr>
            <w:r w:rsidRPr="000D448D">
              <w:rPr>
                <w:color w:val="auto"/>
              </w:rPr>
              <w:t>литературе</w:t>
            </w:r>
          </w:p>
        </w:tc>
        <w:tc>
          <w:tcPr>
            <w:tcW w:w="1818" w:type="pct"/>
          </w:tcPr>
          <w:p w:rsidR="000D448D" w:rsidRPr="000D448D" w:rsidRDefault="000D448D" w:rsidP="000D448D">
            <w:pPr>
              <w:contextualSpacing/>
              <w:rPr>
                <w:color w:val="auto"/>
              </w:rPr>
            </w:pPr>
            <w:r w:rsidRPr="000D448D">
              <w:rPr>
                <w:color w:val="auto"/>
              </w:rPr>
              <w:t>Каначкина Светлана Владимировна</w:t>
            </w:r>
          </w:p>
        </w:tc>
        <w:tc>
          <w:tcPr>
            <w:tcW w:w="373" w:type="pct"/>
          </w:tcPr>
          <w:p w:rsidR="000D448D" w:rsidRPr="000D448D" w:rsidRDefault="000D448D" w:rsidP="000D448D">
            <w:pPr>
              <w:jc w:val="center"/>
              <w:rPr>
                <w:color w:val="auto"/>
                <w:lang w:eastAsia="en-US"/>
              </w:rPr>
            </w:pPr>
            <w:r w:rsidRPr="000D448D">
              <w:rPr>
                <w:color w:val="auto"/>
                <w:lang w:eastAsia="en-US"/>
              </w:rPr>
              <w:t>11</w:t>
            </w:r>
          </w:p>
        </w:tc>
        <w:tc>
          <w:tcPr>
            <w:tcW w:w="658" w:type="pct"/>
          </w:tcPr>
          <w:p w:rsidR="000D448D" w:rsidRPr="000D448D" w:rsidRDefault="000D448D" w:rsidP="000D448D">
            <w:pPr>
              <w:jc w:val="center"/>
              <w:rPr>
                <w:color w:val="auto"/>
              </w:rPr>
            </w:pPr>
            <w:r w:rsidRPr="000D448D">
              <w:rPr>
                <w:color w:val="auto"/>
              </w:rPr>
              <w:t>призер</w:t>
            </w:r>
          </w:p>
        </w:tc>
        <w:tc>
          <w:tcPr>
            <w:tcW w:w="761" w:type="pct"/>
          </w:tcPr>
          <w:p w:rsidR="000D448D" w:rsidRPr="000D448D" w:rsidRDefault="000D448D" w:rsidP="000D448D">
            <w:pPr>
              <w:rPr>
                <w:color w:val="auto"/>
                <w:sz w:val="20"/>
                <w:lang w:eastAsia="en-US"/>
              </w:rPr>
            </w:pPr>
            <w:r w:rsidRPr="000D448D">
              <w:rPr>
                <w:color w:val="auto"/>
                <w:sz w:val="20"/>
                <w:lang w:eastAsia="en-US"/>
              </w:rPr>
              <w:t>Каначкина Н.А.</w:t>
            </w:r>
          </w:p>
        </w:tc>
      </w:tr>
      <w:tr w:rsidR="000D448D" w:rsidRPr="000D448D" w:rsidTr="000D448D">
        <w:tc>
          <w:tcPr>
            <w:tcW w:w="246" w:type="pct"/>
          </w:tcPr>
          <w:p w:rsidR="000D448D" w:rsidRPr="000D448D" w:rsidRDefault="000D448D" w:rsidP="00E24F99">
            <w:pPr>
              <w:pStyle w:val="af5"/>
              <w:numPr>
                <w:ilvl w:val="0"/>
                <w:numId w:val="50"/>
              </w:numPr>
              <w:ind w:hanging="720"/>
              <w:rPr>
                <w:color w:val="auto"/>
              </w:rPr>
            </w:pPr>
          </w:p>
        </w:tc>
        <w:tc>
          <w:tcPr>
            <w:tcW w:w="262" w:type="pct"/>
          </w:tcPr>
          <w:p w:rsidR="000D448D" w:rsidRPr="000D448D" w:rsidRDefault="000D448D" w:rsidP="00E24F99">
            <w:pPr>
              <w:pStyle w:val="af5"/>
              <w:numPr>
                <w:ilvl w:val="0"/>
                <w:numId w:val="51"/>
              </w:numPr>
              <w:ind w:hanging="720"/>
              <w:rPr>
                <w:color w:val="auto"/>
              </w:rPr>
            </w:pPr>
          </w:p>
        </w:tc>
        <w:tc>
          <w:tcPr>
            <w:tcW w:w="881" w:type="pct"/>
          </w:tcPr>
          <w:p w:rsidR="000D448D" w:rsidRPr="000D448D" w:rsidRDefault="000D448D" w:rsidP="000D448D">
            <w:pPr>
              <w:rPr>
                <w:color w:val="auto"/>
              </w:rPr>
            </w:pPr>
            <w:r w:rsidRPr="000D448D">
              <w:rPr>
                <w:color w:val="auto"/>
              </w:rPr>
              <w:t>технологии</w:t>
            </w:r>
          </w:p>
        </w:tc>
        <w:tc>
          <w:tcPr>
            <w:tcW w:w="1818" w:type="pct"/>
          </w:tcPr>
          <w:p w:rsidR="000D448D" w:rsidRPr="000D448D" w:rsidRDefault="000D448D" w:rsidP="000D448D">
            <w:pPr>
              <w:rPr>
                <w:color w:val="auto"/>
              </w:rPr>
            </w:pPr>
            <w:r w:rsidRPr="000D448D">
              <w:rPr>
                <w:color w:val="auto"/>
              </w:rPr>
              <w:t>Кожина Софья Павловна</w:t>
            </w:r>
          </w:p>
        </w:tc>
        <w:tc>
          <w:tcPr>
            <w:tcW w:w="373" w:type="pct"/>
          </w:tcPr>
          <w:p w:rsidR="000D448D" w:rsidRPr="000D448D" w:rsidRDefault="000D448D" w:rsidP="000D448D">
            <w:pPr>
              <w:jc w:val="center"/>
              <w:rPr>
                <w:color w:val="auto"/>
                <w:lang w:eastAsia="en-US"/>
              </w:rPr>
            </w:pPr>
            <w:r w:rsidRPr="000D448D">
              <w:rPr>
                <w:color w:val="auto"/>
                <w:lang w:eastAsia="en-US"/>
              </w:rPr>
              <w:t>9</w:t>
            </w:r>
          </w:p>
        </w:tc>
        <w:tc>
          <w:tcPr>
            <w:tcW w:w="658" w:type="pct"/>
          </w:tcPr>
          <w:p w:rsidR="000D448D" w:rsidRPr="000D448D" w:rsidRDefault="000D448D" w:rsidP="000D448D">
            <w:pPr>
              <w:jc w:val="center"/>
              <w:rPr>
                <w:color w:val="auto"/>
              </w:rPr>
            </w:pPr>
            <w:r w:rsidRPr="000D448D">
              <w:rPr>
                <w:color w:val="auto"/>
              </w:rPr>
              <w:t>победитель</w:t>
            </w:r>
          </w:p>
        </w:tc>
        <w:tc>
          <w:tcPr>
            <w:tcW w:w="761" w:type="pct"/>
          </w:tcPr>
          <w:p w:rsidR="000D448D" w:rsidRPr="000D448D" w:rsidRDefault="000D448D" w:rsidP="000D448D">
            <w:pPr>
              <w:rPr>
                <w:color w:val="auto"/>
                <w:sz w:val="20"/>
              </w:rPr>
            </w:pPr>
            <w:r w:rsidRPr="000D448D">
              <w:rPr>
                <w:color w:val="auto"/>
                <w:sz w:val="20"/>
                <w:lang w:eastAsia="en-US"/>
              </w:rPr>
              <w:t>Ланцова В.М.</w:t>
            </w:r>
          </w:p>
        </w:tc>
      </w:tr>
      <w:tr w:rsidR="000D448D" w:rsidRPr="000D448D" w:rsidTr="000D448D">
        <w:tc>
          <w:tcPr>
            <w:tcW w:w="246" w:type="pct"/>
          </w:tcPr>
          <w:p w:rsidR="000D448D" w:rsidRPr="000D448D" w:rsidRDefault="000D448D" w:rsidP="00E24F99">
            <w:pPr>
              <w:pStyle w:val="af5"/>
              <w:numPr>
                <w:ilvl w:val="0"/>
                <w:numId w:val="50"/>
              </w:numPr>
              <w:ind w:hanging="720"/>
              <w:rPr>
                <w:color w:val="auto"/>
              </w:rPr>
            </w:pPr>
          </w:p>
        </w:tc>
        <w:tc>
          <w:tcPr>
            <w:tcW w:w="262" w:type="pct"/>
            <w:vMerge w:val="restart"/>
          </w:tcPr>
          <w:p w:rsidR="000D448D" w:rsidRPr="000D448D" w:rsidRDefault="000D448D" w:rsidP="00E24F99">
            <w:pPr>
              <w:pStyle w:val="af5"/>
              <w:numPr>
                <w:ilvl w:val="0"/>
                <w:numId w:val="51"/>
              </w:numPr>
              <w:ind w:hanging="720"/>
              <w:rPr>
                <w:color w:val="auto"/>
              </w:rPr>
            </w:pPr>
          </w:p>
        </w:tc>
        <w:tc>
          <w:tcPr>
            <w:tcW w:w="881" w:type="pct"/>
          </w:tcPr>
          <w:p w:rsidR="000D448D" w:rsidRPr="000D448D" w:rsidRDefault="000D448D" w:rsidP="000D448D">
            <w:pPr>
              <w:rPr>
                <w:color w:val="auto"/>
              </w:rPr>
            </w:pPr>
            <w:r w:rsidRPr="000D448D">
              <w:rPr>
                <w:color w:val="auto"/>
              </w:rPr>
              <w:t>праву</w:t>
            </w:r>
          </w:p>
        </w:tc>
        <w:tc>
          <w:tcPr>
            <w:tcW w:w="1818" w:type="pct"/>
          </w:tcPr>
          <w:p w:rsidR="000D448D" w:rsidRPr="000D448D" w:rsidRDefault="000D448D" w:rsidP="000D448D">
            <w:pPr>
              <w:tabs>
                <w:tab w:val="left" w:pos="33"/>
              </w:tabs>
              <w:ind w:left="33"/>
              <w:rPr>
                <w:color w:val="auto"/>
              </w:rPr>
            </w:pPr>
            <w:r w:rsidRPr="000D448D">
              <w:rPr>
                <w:color w:val="auto"/>
              </w:rPr>
              <w:t>Немова Анастасия Геннадьевна</w:t>
            </w:r>
          </w:p>
        </w:tc>
        <w:tc>
          <w:tcPr>
            <w:tcW w:w="373" w:type="pct"/>
          </w:tcPr>
          <w:p w:rsidR="000D448D" w:rsidRPr="000D448D" w:rsidRDefault="000D448D" w:rsidP="000D448D">
            <w:pPr>
              <w:jc w:val="center"/>
              <w:rPr>
                <w:color w:val="auto"/>
                <w:lang w:eastAsia="en-US"/>
              </w:rPr>
            </w:pPr>
            <w:r w:rsidRPr="000D448D">
              <w:rPr>
                <w:color w:val="auto"/>
                <w:lang w:eastAsia="en-US"/>
              </w:rPr>
              <w:t>11</w:t>
            </w:r>
          </w:p>
        </w:tc>
        <w:tc>
          <w:tcPr>
            <w:tcW w:w="658" w:type="pct"/>
          </w:tcPr>
          <w:p w:rsidR="000D448D" w:rsidRPr="000D448D" w:rsidRDefault="000D448D" w:rsidP="000D448D">
            <w:pPr>
              <w:jc w:val="center"/>
              <w:rPr>
                <w:color w:val="auto"/>
              </w:rPr>
            </w:pPr>
            <w:r w:rsidRPr="000D448D">
              <w:rPr>
                <w:color w:val="auto"/>
              </w:rPr>
              <w:t>призер</w:t>
            </w:r>
          </w:p>
        </w:tc>
        <w:tc>
          <w:tcPr>
            <w:tcW w:w="761" w:type="pct"/>
          </w:tcPr>
          <w:p w:rsidR="000D448D" w:rsidRPr="000D448D" w:rsidRDefault="000D448D" w:rsidP="000D448D">
            <w:pPr>
              <w:rPr>
                <w:color w:val="auto"/>
                <w:sz w:val="20"/>
                <w:lang w:eastAsia="en-US"/>
              </w:rPr>
            </w:pPr>
            <w:r w:rsidRPr="000D448D">
              <w:rPr>
                <w:color w:val="auto"/>
                <w:sz w:val="20"/>
                <w:lang w:eastAsia="en-US"/>
              </w:rPr>
              <w:t>Котова Л.А.</w:t>
            </w:r>
          </w:p>
        </w:tc>
      </w:tr>
      <w:tr w:rsidR="000D448D" w:rsidRPr="000D448D" w:rsidTr="000D448D">
        <w:tc>
          <w:tcPr>
            <w:tcW w:w="246" w:type="pct"/>
          </w:tcPr>
          <w:p w:rsidR="000D448D" w:rsidRPr="000D448D" w:rsidRDefault="000D448D" w:rsidP="00E24F99">
            <w:pPr>
              <w:pStyle w:val="af5"/>
              <w:numPr>
                <w:ilvl w:val="0"/>
                <w:numId w:val="50"/>
              </w:numPr>
              <w:ind w:hanging="720"/>
              <w:rPr>
                <w:color w:val="auto"/>
              </w:rPr>
            </w:pPr>
          </w:p>
        </w:tc>
        <w:tc>
          <w:tcPr>
            <w:tcW w:w="262" w:type="pct"/>
            <w:vMerge/>
          </w:tcPr>
          <w:p w:rsidR="000D448D" w:rsidRPr="000D448D" w:rsidRDefault="000D448D" w:rsidP="00E24F99">
            <w:pPr>
              <w:pStyle w:val="af5"/>
              <w:numPr>
                <w:ilvl w:val="0"/>
                <w:numId w:val="51"/>
              </w:numPr>
              <w:ind w:hanging="720"/>
              <w:rPr>
                <w:color w:val="auto"/>
              </w:rPr>
            </w:pPr>
          </w:p>
        </w:tc>
        <w:tc>
          <w:tcPr>
            <w:tcW w:w="881" w:type="pct"/>
          </w:tcPr>
          <w:p w:rsidR="000D448D" w:rsidRPr="000D448D" w:rsidRDefault="000D448D" w:rsidP="000D448D">
            <w:pPr>
              <w:rPr>
                <w:color w:val="auto"/>
              </w:rPr>
            </w:pPr>
            <w:r w:rsidRPr="000D448D">
              <w:rPr>
                <w:color w:val="auto"/>
              </w:rPr>
              <w:t>истории</w:t>
            </w:r>
          </w:p>
        </w:tc>
        <w:tc>
          <w:tcPr>
            <w:tcW w:w="1818" w:type="pct"/>
          </w:tcPr>
          <w:p w:rsidR="000D448D" w:rsidRPr="000D448D" w:rsidRDefault="000D448D" w:rsidP="000D448D">
            <w:pPr>
              <w:tabs>
                <w:tab w:val="left" w:pos="33"/>
              </w:tabs>
              <w:ind w:left="33"/>
              <w:rPr>
                <w:color w:val="auto"/>
              </w:rPr>
            </w:pPr>
            <w:r w:rsidRPr="000D448D">
              <w:rPr>
                <w:color w:val="auto"/>
              </w:rPr>
              <w:t>Немова Анастасия Геннадьевна</w:t>
            </w:r>
          </w:p>
        </w:tc>
        <w:tc>
          <w:tcPr>
            <w:tcW w:w="373" w:type="pct"/>
          </w:tcPr>
          <w:p w:rsidR="000D448D" w:rsidRPr="000D448D" w:rsidRDefault="000D448D" w:rsidP="000D448D">
            <w:pPr>
              <w:jc w:val="center"/>
              <w:rPr>
                <w:color w:val="auto"/>
                <w:lang w:eastAsia="en-US"/>
              </w:rPr>
            </w:pPr>
            <w:r w:rsidRPr="000D448D">
              <w:rPr>
                <w:color w:val="auto"/>
                <w:lang w:eastAsia="en-US"/>
              </w:rPr>
              <w:t>11</w:t>
            </w:r>
          </w:p>
        </w:tc>
        <w:tc>
          <w:tcPr>
            <w:tcW w:w="658" w:type="pct"/>
          </w:tcPr>
          <w:p w:rsidR="000D448D" w:rsidRPr="000D448D" w:rsidRDefault="000D448D" w:rsidP="000D448D">
            <w:pPr>
              <w:jc w:val="center"/>
              <w:rPr>
                <w:color w:val="auto"/>
              </w:rPr>
            </w:pPr>
            <w:r w:rsidRPr="000D448D">
              <w:rPr>
                <w:color w:val="auto"/>
              </w:rPr>
              <w:t>призер</w:t>
            </w:r>
          </w:p>
        </w:tc>
        <w:tc>
          <w:tcPr>
            <w:tcW w:w="761" w:type="pct"/>
          </w:tcPr>
          <w:p w:rsidR="000D448D" w:rsidRPr="000D448D" w:rsidRDefault="000D448D" w:rsidP="000D448D">
            <w:pPr>
              <w:rPr>
                <w:color w:val="auto"/>
                <w:sz w:val="20"/>
                <w:lang w:eastAsia="en-US"/>
              </w:rPr>
            </w:pPr>
            <w:r w:rsidRPr="000D448D">
              <w:rPr>
                <w:color w:val="auto"/>
                <w:sz w:val="20"/>
                <w:lang w:eastAsia="en-US"/>
              </w:rPr>
              <w:t>Котова Л.А.</w:t>
            </w:r>
          </w:p>
        </w:tc>
      </w:tr>
      <w:tr w:rsidR="000D448D" w:rsidRPr="000D448D" w:rsidTr="000D448D">
        <w:tc>
          <w:tcPr>
            <w:tcW w:w="246" w:type="pct"/>
          </w:tcPr>
          <w:p w:rsidR="000D448D" w:rsidRPr="000D448D" w:rsidRDefault="000D448D" w:rsidP="00E24F99">
            <w:pPr>
              <w:pStyle w:val="af5"/>
              <w:numPr>
                <w:ilvl w:val="0"/>
                <w:numId w:val="50"/>
              </w:numPr>
              <w:ind w:hanging="720"/>
              <w:rPr>
                <w:color w:val="auto"/>
              </w:rPr>
            </w:pPr>
          </w:p>
        </w:tc>
        <w:tc>
          <w:tcPr>
            <w:tcW w:w="262" w:type="pct"/>
          </w:tcPr>
          <w:p w:rsidR="000D448D" w:rsidRPr="000D448D" w:rsidRDefault="000D448D" w:rsidP="00E24F99">
            <w:pPr>
              <w:pStyle w:val="af5"/>
              <w:numPr>
                <w:ilvl w:val="0"/>
                <w:numId w:val="51"/>
              </w:numPr>
              <w:ind w:hanging="720"/>
              <w:rPr>
                <w:color w:val="auto"/>
              </w:rPr>
            </w:pPr>
          </w:p>
        </w:tc>
        <w:tc>
          <w:tcPr>
            <w:tcW w:w="881" w:type="pct"/>
          </w:tcPr>
          <w:p w:rsidR="000D448D" w:rsidRPr="000D448D" w:rsidRDefault="000D448D" w:rsidP="000D448D">
            <w:pPr>
              <w:rPr>
                <w:color w:val="auto"/>
              </w:rPr>
            </w:pPr>
            <w:r w:rsidRPr="000D448D">
              <w:rPr>
                <w:color w:val="auto"/>
              </w:rPr>
              <w:t>русскому языку</w:t>
            </w:r>
          </w:p>
        </w:tc>
        <w:tc>
          <w:tcPr>
            <w:tcW w:w="1818" w:type="pct"/>
          </w:tcPr>
          <w:p w:rsidR="000D448D" w:rsidRPr="000D448D" w:rsidRDefault="000D448D" w:rsidP="000D448D">
            <w:pPr>
              <w:rPr>
                <w:color w:val="auto"/>
              </w:rPr>
            </w:pPr>
            <w:r w:rsidRPr="000D448D">
              <w:rPr>
                <w:color w:val="auto"/>
              </w:rPr>
              <w:t>Нечипоренко Юлия Сергеевна</w:t>
            </w:r>
          </w:p>
        </w:tc>
        <w:tc>
          <w:tcPr>
            <w:tcW w:w="373" w:type="pct"/>
          </w:tcPr>
          <w:p w:rsidR="000D448D" w:rsidRPr="000D448D" w:rsidRDefault="000D448D" w:rsidP="000D448D">
            <w:pPr>
              <w:jc w:val="center"/>
              <w:rPr>
                <w:color w:val="auto"/>
                <w:lang w:eastAsia="en-US"/>
              </w:rPr>
            </w:pPr>
            <w:r w:rsidRPr="000D448D">
              <w:rPr>
                <w:color w:val="auto"/>
                <w:lang w:eastAsia="en-US"/>
              </w:rPr>
              <w:t>8</w:t>
            </w:r>
          </w:p>
        </w:tc>
        <w:tc>
          <w:tcPr>
            <w:tcW w:w="658" w:type="pct"/>
          </w:tcPr>
          <w:p w:rsidR="000D448D" w:rsidRPr="000D448D" w:rsidRDefault="000D448D" w:rsidP="000D448D">
            <w:pPr>
              <w:jc w:val="center"/>
              <w:rPr>
                <w:color w:val="auto"/>
              </w:rPr>
            </w:pPr>
            <w:r w:rsidRPr="000D448D">
              <w:rPr>
                <w:color w:val="auto"/>
              </w:rPr>
              <w:t>призер</w:t>
            </w:r>
          </w:p>
        </w:tc>
        <w:tc>
          <w:tcPr>
            <w:tcW w:w="761" w:type="pct"/>
          </w:tcPr>
          <w:p w:rsidR="000D448D" w:rsidRPr="000D448D" w:rsidRDefault="000D448D" w:rsidP="000D448D">
            <w:pPr>
              <w:rPr>
                <w:color w:val="auto"/>
                <w:sz w:val="20"/>
                <w:lang w:eastAsia="en-US"/>
              </w:rPr>
            </w:pPr>
            <w:r w:rsidRPr="000D448D">
              <w:rPr>
                <w:color w:val="auto"/>
                <w:sz w:val="20"/>
                <w:lang w:eastAsia="en-US"/>
              </w:rPr>
              <w:t>Семенова Г.В.</w:t>
            </w:r>
          </w:p>
        </w:tc>
      </w:tr>
      <w:tr w:rsidR="000D448D" w:rsidRPr="000D448D" w:rsidTr="000D448D">
        <w:tc>
          <w:tcPr>
            <w:tcW w:w="246" w:type="pct"/>
          </w:tcPr>
          <w:p w:rsidR="000D448D" w:rsidRPr="000D448D" w:rsidRDefault="000D448D" w:rsidP="00E24F99">
            <w:pPr>
              <w:pStyle w:val="af5"/>
              <w:numPr>
                <w:ilvl w:val="0"/>
                <w:numId w:val="50"/>
              </w:numPr>
              <w:ind w:hanging="720"/>
              <w:rPr>
                <w:color w:val="auto"/>
              </w:rPr>
            </w:pPr>
          </w:p>
        </w:tc>
        <w:tc>
          <w:tcPr>
            <w:tcW w:w="262" w:type="pct"/>
          </w:tcPr>
          <w:p w:rsidR="000D448D" w:rsidRPr="000D448D" w:rsidRDefault="000D448D" w:rsidP="00E24F99">
            <w:pPr>
              <w:pStyle w:val="af5"/>
              <w:numPr>
                <w:ilvl w:val="0"/>
                <w:numId w:val="51"/>
              </w:numPr>
              <w:ind w:hanging="720"/>
              <w:rPr>
                <w:color w:val="auto"/>
              </w:rPr>
            </w:pPr>
          </w:p>
        </w:tc>
        <w:tc>
          <w:tcPr>
            <w:tcW w:w="881" w:type="pct"/>
          </w:tcPr>
          <w:p w:rsidR="000D448D" w:rsidRPr="000D448D" w:rsidRDefault="000D448D" w:rsidP="000D448D">
            <w:pPr>
              <w:rPr>
                <w:color w:val="auto"/>
              </w:rPr>
            </w:pPr>
            <w:r w:rsidRPr="000D448D">
              <w:rPr>
                <w:color w:val="auto"/>
              </w:rPr>
              <w:t>биологии</w:t>
            </w:r>
          </w:p>
        </w:tc>
        <w:tc>
          <w:tcPr>
            <w:tcW w:w="1818" w:type="pct"/>
          </w:tcPr>
          <w:p w:rsidR="000D448D" w:rsidRPr="000D448D" w:rsidRDefault="000D448D" w:rsidP="000D448D">
            <w:pPr>
              <w:rPr>
                <w:color w:val="auto"/>
              </w:rPr>
            </w:pPr>
            <w:r w:rsidRPr="000D448D">
              <w:rPr>
                <w:color w:val="auto"/>
              </w:rPr>
              <w:t>Подобед Максим Владимирович</w:t>
            </w:r>
          </w:p>
        </w:tc>
        <w:tc>
          <w:tcPr>
            <w:tcW w:w="373" w:type="pct"/>
          </w:tcPr>
          <w:p w:rsidR="000D448D" w:rsidRPr="000D448D" w:rsidRDefault="000D448D" w:rsidP="000D448D">
            <w:pPr>
              <w:jc w:val="center"/>
              <w:rPr>
                <w:color w:val="auto"/>
                <w:lang w:eastAsia="en-US"/>
              </w:rPr>
            </w:pPr>
            <w:r w:rsidRPr="000D448D">
              <w:rPr>
                <w:color w:val="auto"/>
                <w:lang w:eastAsia="en-US"/>
              </w:rPr>
              <w:t>9</w:t>
            </w:r>
          </w:p>
        </w:tc>
        <w:tc>
          <w:tcPr>
            <w:tcW w:w="658" w:type="pct"/>
          </w:tcPr>
          <w:p w:rsidR="000D448D" w:rsidRPr="000D448D" w:rsidRDefault="000D448D" w:rsidP="000D448D">
            <w:pPr>
              <w:jc w:val="center"/>
              <w:rPr>
                <w:color w:val="auto"/>
              </w:rPr>
            </w:pPr>
            <w:r w:rsidRPr="000D448D">
              <w:rPr>
                <w:color w:val="auto"/>
              </w:rPr>
              <w:t>призер</w:t>
            </w:r>
          </w:p>
        </w:tc>
        <w:tc>
          <w:tcPr>
            <w:tcW w:w="761" w:type="pct"/>
          </w:tcPr>
          <w:p w:rsidR="000D448D" w:rsidRPr="000D448D" w:rsidRDefault="000D448D" w:rsidP="000D448D">
            <w:pPr>
              <w:rPr>
                <w:color w:val="auto"/>
                <w:sz w:val="20"/>
                <w:lang w:eastAsia="en-US"/>
              </w:rPr>
            </w:pPr>
            <w:r w:rsidRPr="000D448D">
              <w:rPr>
                <w:color w:val="auto"/>
                <w:sz w:val="20"/>
                <w:lang w:eastAsia="en-US"/>
              </w:rPr>
              <w:t>Удалова Т.М.</w:t>
            </w:r>
          </w:p>
        </w:tc>
      </w:tr>
      <w:tr w:rsidR="000D448D" w:rsidRPr="000854E6" w:rsidTr="000D448D">
        <w:tc>
          <w:tcPr>
            <w:tcW w:w="246" w:type="pct"/>
          </w:tcPr>
          <w:p w:rsidR="000D448D" w:rsidRPr="000854E6" w:rsidRDefault="000D448D" w:rsidP="00E24F99">
            <w:pPr>
              <w:pStyle w:val="af5"/>
              <w:numPr>
                <w:ilvl w:val="0"/>
                <w:numId w:val="50"/>
              </w:numPr>
              <w:ind w:hanging="720"/>
              <w:rPr>
                <w:color w:val="auto"/>
              </w:rPr>
            </w:pPr>
          </w:p>
        </w:tc>
        <w:tc>
          <w:tcPr>
            <w:tcW w:w="262" w:type="pct"/>
            <w:vMerge w:val="restart"/>
          </w:tcPr>
          <w:p w:rsidR="000D448D" w:rsidRPr="000854E6" w:rsidRDefault="000D448D" w:rsidP="00E24F99">
            <w:pPr>
              <w:pStyle w:val="af5"/>
              <w:numPr>
                <w:ilvl w:val="0"/>
                <w:numId w:val="51"/>
              </w:numPr>
              <w:ind w:hanging="720"/>
              <w:rPr>
                <w:color w:val="auto"/>
              </w:rPr>
            </w:pPr>
          </w:p>
        </w:tc>
        <w:tc>
          <w:tcPr>
            <w:tcW w:w="881" w:type="pct"/>
          </w:tcPr>
          <w:p w:rsidR="000D448D" w:rsidRPr="000854E6" w:rsidRDefault="000D448D" w:rsidP="000D448D">
            <w:pPr>
              <w:rPr>
                <w:color w:val="auto"/>
              </w:rPr>
            </w:pPr>
            <w:r w:rsidRPr="000854E6">
              <w:rPr>
                <w:color w:val="auto"/>
              </w:rPr>
              <w:t>английскому языку</w:t>
            </w:r>
          </w:p>
        </w:tc>
        <w:tc>
          <w:tcPr>
            <w:tcW w:w="1818" w:type="pct"/>
          </w:tcPr>
          <w:p w:rsidR="000D448D" w:rsidRPr="000854E6" w:rsidRDefault="000D448D" w:rsidP="000D448D">
            <w:pPr>
              <w:rPr>
                <w:color w:val="auto"/>
              </w:rPr>
            </w:pPr>
            <w:r w:rsidRPr="000854E6">
              <w:rPr>
                <w:color w:val="auto"/>
              </w:rPr>
              <w:t>Порвина Полина Валерьевна</w:t>
            </w:r>
          </w:p>
        </w:tc>
        <w:tc>
          <w:tcPr>
            <w:tcW w:w="373" w:type="pct"/>
          </w:tcPr>
          <w:p w:rsidR="000D448D" w:rsidRPr="000854E6" w:rsidRDefault="000D448D" w:rsidP="000D448D">
            <w:pPr>
              <w:jc w:val="center"/>
              <w:rPr>
                <w:color w:val="auto"/>
                <w:lang w:eastAsia="en-US"/>
              </w:rPr>
            </w:pPr>
            <w:r w:rsidRPr="000854E6">
              <w:rPr>
                <w:color w:val="auto"/>
                <w:lang w:eastAsia="en-US"/>
              </w:rPr>
              <w:t>8</w:t>
            </w:r>
          </w:p>
        </w:tc>
        <w:tc>
          <w:tcPr>
            <w:tcW w:w="658" w:type="pct"/>
          </w:tcPr>
          <w:p w:rsidR="000D448D" w:rsidRPr="000854E6" w:rsidRDefault="000D448D" w:rsidP="000D448D">
            <w:pPr>
              <w:jc w:val="center"/>
              <w:rPr>
                <w:color w:val="auto"/>
              </w:rPr>
            </w:pPr>
            <w:r w:rsidRPr="000854E6">
              <w:rPr>
                <w:color w:val="auto"/>
              </w:rPr>
              <w:t>призер</w:t>
            </w:r>
          </w:p>
        </w:tc>
        <w:tc>
          <w:tcPr>
            <w:tcW w:w="761" w:type="pct"/>
          </w:tcPr>
          <w:p w:rsidR="000D448D" w:rsidRPr="000854E6" w:rsidRDefault="000D448D" w:rsidP="000D448D">
            <w:pPr>
              <w:rPr>
                <w:color w:val="auto"/>
                <w:sz w:val="20"/>
                <w:lang w:eastAsia="en-US"/>
              </w:rPr>
            </w:pPr>
            <w:r w:rsidRPr="000854E6">
              <w:rPr>
                <w:color w:val="auto"/>
                <w:sz w:val="20"/>
                <w:lang w:eastAsia="en-US"/>
              </w:rPr>
              <w:t>Крючкова Т.Г.</w:t>
            </w:r>
          </w:p>
        </w:tc>
      </w:tr>
      <w:tr w:rsidR="000D448D" w:rsidRPr="000854E6" w:rsidTr="000D448D">
        <w:tc>
          <w:tcPr>
            <w:tcW w:w="246" w:type="pct"/>
          </w:tcPr>
          <w:p w:rsidR="000D448D" w:rsidRPr="000854E6" w:rsidRDefault="000D448D" w:rsidP="00E24F99">
            <w:pPr>
              <w:pStyle w:val="af5"/>
              <w:numPr>
                <w:ilvl w:val="0"/>
                <w:numId w:val="50"/>
              </w:numPr>
              <w:ind w:hanging="720"/>
              <w:rPr>
                <w:color w:val="auto"/>
              </w:rPr>
            </w:pPr>
          </w:p>
        </w:tc>
        <w:tc>
          <w:tcPr>
            <w:tcW w:w="262" w:type="pct"/>
            <w:vMerge/>
          </w:tcPr>
          <w:p w:rsidR="000D448D" w:rsidRPr="000854E6" w:rsidRDefault="000D448D" w:rsidP="00E24F99">
            <w:pPr>
              <w:pStyle w:val="af5"/>
              <w:numPr>
                <w:ilvl w:val="0"/>
                <w:numId w:val="51"/>
              </w:numPr>
              <w:ind w:hanging="720"/>
              <w:rPr>
                <w:color w:val="auto"/>
              </w:rPr>
            </w:pPr>
          </w:p>
        </w:tc>
        <w:tc>
          <w:tcPr>
            <w:tcW w:w="881" w:type="pct"/>
          </w:tcPr>
          <w:p w:rsidR="000D448D" w:rsidRPr="000854E6" w:rsidRDefault="000D448D" w:rsidP="000D448D">
            <w:pPr>
              <w:rPr>
                <w:color w:val="auto"/>
              </w:rPr>
            </w:pPr>
            <w:r w:rsidRPr="000854E6">
              <w:rPr>
                <w:color w:val="auto"/>
              </w:rPr>
              <w:t>биологии</w:t>
            </w:r>
          </w:p>
        </w:tc>
        <w:tc>
          <w:tcPr>
            <w:tcW w:w="1818" w:type="pct"/>
          </w:tcPr>
          <w:p w:rsidR="000D448D" w:rsidRPr="000854E6" w:rsidRDefault="000D448D" w:rsidP="000D448D">
            <w:pPr>
              <w:rPr>
                <w:color w:val="auto"/>
              </w:rPr>
            </w:pPr>
            <w:r w:rsidRPr="000854E6">
              <w:rPr>
                <w:color w:val="auto"/>
              </w:rPr>
              <w:t>Порвина Полина Витальевна</w:t>
            </w:r>
          </w:p>
        </w:tc>
        <w:tc>
          <w:tcPr>
            <w:tcW w:w="373" w:type="pct"/>
          </w:tcPr>
          <w:p w:rsidR="000D448D" w:rsidRPr="000854E6" w:rsidRDefault="000D448D" w:rsidP="000D448D">
            <w:pPr>
              <w:jc w:val="center"/>
              <w:rPr>
                <w:color w:val="auto"/>
                <w:lang w:eastAsia="en-US"/>
              </w:rPr>
            </w:pPr>
            <w:r w:rsidRPr="000854E6">
              <w:rPr>
                <w:color w:val="auto"/>
                <w:lang w:eastAsia="en-US"/>
              </w:rPr>
              <w:t>8</w:t>
            </w:r>
          </w:p>
        </w:tc>
        <w:tc>
          <w:tcPr>
            <w:tcW w:w="658" w:type="pct"/>
          </w:tcPr>
          <w:p w:rsidR="000D448D" w:rsidRPr="000854E6" w:rsidRDefault="000D448D" w:rsidP="000D448D">
            <w:pPr>
              <w:jc w:val="center"/>
              <w:rPr>
                <w:color w:val="auto"/>
              </w:rPr>
            </w:pPr>
            <w:r w:rsidRPr="000854E6">
              <w:rPr>
                <w:color w:val="auto"/>
              </w:rPr>
              <w:t>призер</w:t>
            </w:r>
          </w:p>
        </w:tc>
        <w:tc>
          <w:tcPr>
            <w:tcW w:w="761" w:type="pct"/>
          </w:tcPr>
          <w:p w:rsidR="000D448D" w:rsidRPr="000854E6" w:rsidRDefault="000D448D" w:rsidP="000D448D">
            <w:pPr>
              <w:rPr>
                <w:color w:val="auto"/>
                <w:sz w:val="20"/>
                <w:lang w:eastAsia="en-US"/>
              </w:rPr>
            </w:pPr>
            <w:r w:rsidRPr="000854E6">
              <w:rPr>
                <w:color w:val="auto"/>
                <w:sz w:val="20"/>
                <w:lang w:eastAsia="en-US"/>
              </w:rPr>
              <w:t>Удалова Т.М.</w:t>
            </w:r>
          </w:p>
        </w:tc>
      </w:tr>
      <w:tr w:rsidR="000D448D" w:rsidRPr="000854E6" w:rsidTr="000D448D">
        <w:tc>
          <w:tcPr>
            <w:tcW w:w="246" w:type="pct"/>
          </w:tcPr>
          <w:p w:rsidR="000D448D" w:rsidRPr="000854E6" w:rsidRDefault="000D448D" w:rsidP="00E24F99">
            <w:pPr>
              <w:pStyle w:val="af5"/>
              <w:numPr>
                <w:ilvl w:val="0"/>
                <w:numId w:val="50"/>
              </w:numPr>
              <w:ind w:hanging="720"/>
              <w:rPr>
                <w:color w:val="auto"/>
              </w:rPr>
            </w:pPr>
          </w:p>
        </w:tc>
        <w:tc>
          <w:tcPr>
            <w:tcW w:w="262" w:type="pct"/>
            <w:vMerge w:val="restart"/>
          </w:tcPr>
          <w:p w:rsidR="000D448D" w:rsidRPr="000854E6" w:rsidRDefault="000D448D" w:rsidP="00E24F99">
            <w:pPr>
              <w:pStyle w:val="af5"/>
              <w:numPr>
                <w:ilvl w:val="0"/>
                <w:numId w:val="51"/>
              </w:numPr>
              <w:ind w:hanging="720"/>
              <w:rPr>
                <w:color w:val="auto"/>
              </w:rPr>
            </w:pPr>
          </w:p>
        </w:tc>
        <w:tc>
          <w:tcPr>
            <w:tcW w:w="881" w:type="pct"/>
          </w:tcPr>
          <w:p w:rsidR="000D448D" w:rsidRPr="000854E6" w:rsidRDefault="000D448D" w:rsidP="000D448D">
            <w:pPr>
              <w:rPr>
                <w:color w:val="auto"/>
              </w:rPr>
            </w:pPr>
            <w:r w:rsidRPr="000854E6">
              <w:rPr>
                <w:color w:val="auto"/>
              </w:rPr>
              <w:t>информатике</w:t>
            </w:r>
          </w:p>
        </w:tc>
        <w:tc>
          <w:tcPr>
            <w:tcW w:w="1818" w:type="pct"/>
          </w:tcPr>
          <w:p w:rsidR="000D448D" w:rsidRPr="000854E6" w:rsidRDefault="000D448D" w:rsidP="000D448D">
            <w:pPr>
              <w:rPr>
                <w:color w:val="auto"/>
              </w:rPr>
            </w:pPr>
            <w:r w:rsidRPr="000854E6">
              <w:rPr>
                <w:color w:val="auto"/>
              </w:rPr>
              <w:t>Придня Наталья Витальевна</w:t>
            </w:r>
          </w:p>
        </w:tc>
        <w:tc>
          <w:tcPr>
            <w:tcW w:w="373" w:type="pct"/>
          </w:tcPr>
          <w:p w:rsidR="000D448D" w:rsidRPr="000854E6" w:rsidRDefault="000D448D" w:rsidP="000D448D">
            <w:pPr>
              <w:jc w:val="center"/>
              <w:rPr>
                <w:color w:val="auto"/>
                <w:lang w:eastAsia="en-US"/>
              </w:rPr>
            </w:pPr>
            <w:r w:rsidRPr="000854E6">
              <w:rPr>
                <w:color w:val="auto"/>
                <w:lang w:eastAsia="en-US"/>
              </w:rPr>
              <w:t>11</w:t>
            </w:r>
          </w:p>
        </w:tc>
        <w:tc>
          <w:tcPr>
            <w:tcW w:w="658" w:type="pct"/>
          </w:tcPr>
          <w:p w:rsidR="000D448D" w:rsidRPr="000854E6" w:rsidRDefault="000D448D" w:rsidP="000D448D">
            <w:pPr>
              <w:jc w:val="center"/>
              <w:rPr>
                <w:color w:val="auto"/>
              </w:rPr>
            </w:pPr>
            <w:r w:rsidRPr="000854E6">
              <w:rPr>
                <w:color w:val="auto"/>
              </w:rPr>
              <w:t>Призер</w:t>
            </w:r>
          </w:p>
        </w:tc>
        <w:tc>
          <w:tcPr>
            <w:tcW w:w="761" w:type="pct"/>
          </w:tcPr>
          <w:p w:rsidR="000D448D" w:rsidRPr="000854E6" w:rsidRDefault="000D448D" w:rsidP="000D448D">
            <w:pPr>
              <w:rPr>
                <w:color w:val="auto"/>
                <w:sz w:val="20"/>
                <w:lang w:eastAsia="en-US"/>
              </w:rPr>
            </w:pPr>
            <w:r w:rsidRPr="000854E6">
              <w:rPr>
                <w:color w:val="auto"/>
                <w:sz w:val="20"/>
                <w:lang w:eastAsia="en-US"/>
              </w:rPr>
              <w:t>Королева В.И.</w:t>
            </w:r>
          </w:p>
        </w:tc>
      </w:tr>
      <w:tr w:rsidR="000D448D" w:rsidRPr="000854E6" w:rsidTr="000D448D">
        <w:tc>
          <w:tcPr>
            <w:tcW w:w="246" w:type="pct"/>
          </w:tcPr>
          <w:p w:rsidR="000D448D" w:rsidRPr="000854E6" w:rsidRDefault="000D448D" w:rsidP="00E24F99">
            <w:pPr>
              <w:pStyle w:val="af5"/>
              <w:numPr>
                <w:ilvl w:val="0"/>
                <w:numId w:val="50"/>
              </w:numPr>
              <w:ind w:hanging="720"/>
              <w:rPr>
                <w:color w:val="auto"/>
              </w:rPr>
            </w:pPr>
          </w:p>
        </w:tc>
        <w:tc>
          <w:tcPr>
            <w:tcW w:w="262" w:type="pct"/>
            <w:vMerge/>
          </w:tcPr>
          <w:p w:rsidR="000D448D" w:rsidRPr="000854E6" w:rsidRDefault="000D448D" w:rsidP="00E24F99">
            <w:pPr>
              <w:pStyle w:val="af5"/>
              <w:numPr>
                <w:ilvl w:val="0"/>
                <w:numId w:val="51"/>
              </w:numPr>
              <w:ind w:hanging="720"/>
              <w:rPr>
                <w:color w:val="auto"/>
              </w:rPr>
            </w:pPr>
          </w:p>
        </w:tc>
        <w:tc>
          <w:tcPr>
            <w:tcW w:w="881" w:type="pct"/>
          </w:tcPr>
          <w:p w:rsidR="000D448D" w:rsidRPr="000854E6" w:rsidRDefault="000D448D" w:rsidP="000D448D">
            <w:pPr>
              <w:rPr>
                <w:color w:val="auto"/>
              </w:rPr>
            </w:pPr>
            <w:r w:rsidRPr="000854E6">
              <w:rPr>
                <w:color w:val="auto"/>
              </w:rPr>
              <w:t>географии</w:t>
            </w:r>
          </w:p>
        </w:tc>
        <w:tc>
          <w:tcPr>
            <w:tcW w:w="1818" w:type="pct"/>
          </w:tcPr>
          <w:p w:rsidR="000D448D" w:rsidRPr="000854E6" w:rsidRDefault="000D448D" w:rsidP="000D448D">
            <w:pPr>
              <w:rPr>
                <w:color w:val="auto"/>
              </w:rPr>
            </w:pPr>
            <w:r w:rsidRPr="000854E6">
              <w:rPr>
                <w:color w:val="auto"/>
              </w:rPr>
              <w:t>Придня Наталья Витальевна</w:t>
            </w:r>
          </w:p>
        </w:tc>
        <w:tc>
          <w:tcPr>
            <w:tcW w:w="373" w:type="pct"/>
          </w:tcPr>
          <w:p w:rsidR="000D448D" w:rsidRPr="000854E6" w:rsidRDefault="000D448D" w:rsidP="000D448D">
            <w:pPr>
              <w:jc w:val="center"/>
              <w:rPr>
                <w:color w:val="auto"/>
                <w:lang w:eastAsia="en-US"/>
              </w:rPr>
            </w:pPr>
            <w:r w:rsidRPr="000854E6">
              <w:rPr>
                <w:color w:val="auto"/>
                <w:lang w:eastAsia="en-US"/>
              </w:rPr>
              <w:t>11</w:t>
            </w:r>
          </w:p>
        </w:tc>
        <w:tc>
          <w:tcPr>
            <w:tcW w:w="658" w:type="pct"/>
          </w:tcPr>
          <w:p w:rsidR="000D448D" w:rsidRPr="000854E6" w:rsidRDefault="000D448D" w:rsidP="000D448D">
            <w:pPr>
              <w:jc w:val="center"/>
              <w:rPr>
                <w:color w:val="auto"/>
              </w:rPr>
            </w:pPr>
            <w:r w:rsidRPr="000854E6">
              <w:rPr>
                <w:color w:val="auto"/>
              </w:rPr>
              <w:t>призер</w:t>
            </w:r>
          </w:p>
        </w:tc>
        <w:tc>
          <w:tcPr>
            <w:tcW w:w="761" w:type="pct"/>
          </w:tcPr>
          <w:p w:rsidR="000D448D" w:rsidRPr="000854E6" w:rsidRDefault="000D448D" w:rsidP="000D448D">
            <w:pPr>
              <w:rPr>
                <w:color w:val="auto"/>
                <w:sz w:val="20"/>
                <w:lang w:eastAsia="en-US"/>
              </w:rPr>
            </w:pPr>
            <w:r w:rsidRPr="000854E6">
              <w:rPr>
                <w:color w:val="auto"/>
                <w:sz w:val="20"/>
                <w:lang w:eastAsia="en-US"/>
              </w:rPr>
              <w:t>Водопьянова М.А.</w:t>
            </w:r>
          </w:p>
        </w:tc>
      </w:tr>
      <w:tr w:rsidR="000D448D" w:rsidRPr="000854E6" w:rsidTr="000D448D">
        <w:tc>
          <w:tcPr>
            <w:tcW w:w="246" w:type="pct"/>
          </w:tcPr>
          <w:p w:rsidR="000D448D" w:rsidRPr="000854E6" w:rsidRDefault="000D448D" w:rsidP="00E24F99">
            <w:pPr>
              <w:pStyle w:val="af5"/>
              <w:numPr>
                <w:ilvl w:val="0"/>
                <w:numId w:val="50"/>
              </w:numPr>
              <w:ind w:hanging="720"/>
              <w:rPr>
                <w:color w:val="auto"/>
              </w:rPr>
            </w:pPr>
          </w:p>
        </w:tc>
        <w:tc>
          <w:tcPr>
            <w:tcW w:w="262" w:type="pct"/>
            <w:vMerge/>
          </w:tcPr>
          <w:p w:rsidR="000D448D" w:rsidRPr="000854E6" w:rsidRDefault="000D448D" w:rsidP="00E24F99">
            <w:pPr>
              <w:pStyle w:val="af5"/>
              <w:numPr>
                <w:ilvl w:val="0"/>
                <w:numId w:val="51"/>
              </w:numPr>
              <w:ind w:hanging="720"/>
              <w:rPr>
                <w:color w:val="auto"/>
              </w:rPr>
            </w:pPr>
          </w:p>
        </w:tc>
        <w:tc>
          <w:tcPr>
            <w:tcW w:w="881" w:type="pct"/>
          </w:tcPr>
          <w:p w:rsidR="000D448D" w:rsidRPr="000854E6" w:rsidRDefault="000D448D" w:rsidP="000D448D">
            <w:pPr>
              <w:rPr>
                <w:color w:val="auto"/>
              </w:rPr>
            </w:pPr>
            <w:r w:rsidRPr="000854E6">
              <w:rPr>
                <w:color w:val="auto"/>
              </w:rPr>
              <w:t>русскому языку</w:t>
            </w:r>
          </w:p>
        </w:tc>
        <w:tc>
          <w:tcPr>
            <w:tcW w:w="1818" w:type="pct"/>
          </w:tcPr>
          <w:p w:rsidR="000D448D" w:rsidRPr="000854E6" w:rsidRDefault="000D448D" w:rsidP="000D448D">
            <w:pPr>
              <w:rPr>
                <w:color w:val="auto"/>
                <w:lang w:eastAsia="en-US"/>
              </w:rPr>
            </w:pPr>
            <w:r w:rsidRPr="000854E6">
              <w:rPr>
                <w:color w:val="auto"/>
                <w:lang w:eastAsia="en-US"/>
              </w:rPr>
              <w:t>Придня Наталья Витальевна</w:t>
            </w:r>
          </w:p>
        </w:tc>
        <w:tc>
          <w:tcPr>
            <w:tcW w:w="373" w:type="pct"/>
          </w:tcPr>
          <w:p w:rsidR="000D448D" w:rsidRPr="000854E6" w:rsidRDefault="000D448D" w:rsidP="000D448D">
            <w:pPr>
              <w:jc w:val="center"/>
              <w:rPr>
                <w:color w:val="auto"/>
                <w:lang w:eastAsia="en-US"/>
              </w:rPr>
            </w:pPr>
            <w:r w:rsidRPr="000854E6">
              <w:rPr>
                <w:color w:val="auto"/>
                <w:lang w:eastAsia="en-US"/>
              </w:rPr>
              <w:t>11</w:t>
            </w:r>
          </w:p>
        </w:tc>
        <w:tc>
          <w:tcPr>
            <w:tcW w:w="658" w:type="pct"/>
          </w:tcPr>
          <w:p w:rsidR="000D448D" w:rsidRPr="000854E6" w:rsidRDefault="000D448D" w:rsidP="000D448D">
            <w:pPr>
              <w:jc w:val="center"/>
              <w:rPr>
                <w:color w:val="auto"/>
              </w:rPr>
            </w:pPr>
            <w:r w:rsidRPr="000854E6">
              <w:rPr>
                <w:color w:val="auto"/>
              </w:rPr>
              <w:t>победитель</w:t>
            </w:r>
          </w:p>
        </w:tc>
        <w:tc>
          <w:tcPr>
            <w:tcW w:w="761" w:type="pct"/>
          </w:tcPr>
          <w:p w:rsidR="000D448D" w:rsidRPr="000854E6" w:rsidRDefault="000D448D" w:rsidP="000D448D">
            <w:pPr>
              <w:rPr>
                <w:color w:val="auto"/>
                <w:sz w:val="20"/>
                <w:lang w:eastAsia="en-US"/>
              </w:rPr>
            </w:pPr>
            <w:r w:rsidRPr="000854E6">
              <w:rPr>
                <w:color w:val="auto"/>
                <w:sz w:val="20"/>
                <w:lang w:eastAsia="en-US"/>
              </w:rPr>
              <w:t>Каначкина Н.А.</w:t>
            </w:r>
          </w:p>
        </w:tc>
      </w:tr>
      <w:tr w:rsidR="000D448D" w:rsidRPr="000854E6" w:rsidTr="000D448D">
        <w:tc>
          <w:tcPr>
            <w:tcW w:w="246" w:type="pct"/>
          </w:tcPr>
          <w:p w:rsidR="000D448D" w:rsidRPr="000854E6" w:rsidRDefault="000D448D" w:rsidP="00E24F99">
            <w:pPr>
              <w:pStyle w:val="af5"/>
              <w:numPr>
                <w:ilvl w:val="0"/>
                <w:numId w:val="50"/>
              </w:numPr>
              <w:ind w:hanging="720"/>
              <w:rPr>
                <w:color w:val="auto"/>
              </w:rPr>
            </w:pPr>
          </w:p>
        </w:tc>
        <w:tc>
          <w:tcPr>
            <w:tcW w:w="262" w:type="pct"/>
          </w:tcPr>
          <w:p w:rsidR="000D448D" w:rsidRPr="000854E6" w:rsidRDefault="000D448D" w:rsidP="00E24F99">
            <w:pPr>
              <w:pStyle w:val="af5"/>
              <w:numPr>
                <w:ilvl w:val="0"/>
                <w:numId w:val="51"/>
              </w:numPr>
              <w:ind w:hanging="720"/>
              <w:rPr>
                <w:color w:val="auto"/>
              </w:rPr>
            </w:pPr>
          </w:p>
        </w:tc>
        <w:tc>
          <w:tcPr>
            <w:tcW w:w="881" w:type="pct"/>
          </w:tcPr>
          <w:p w:rsidR="000D448D" w:rsidRPr="000854E6" w:rsidRDefault="000D448D" w:rsidP="000D448D">
            <w:pPr>
              <w:rPr>
                <w:color w:val="auto"/>
              </w:rPr>
            </w:pPr>
            <w:r w:rsidRPr="000854E6">
              <w:rPr>
                <w:color w:val="auto"/>
              </w:rPr>
              <w:t>технологии</w:t>
            </w:r>
          </w:p>
        </w:tc>
        <w:tc>
          <w:tcPr>
            <w:tcW w:w="1818" w:type="pct"/>
          </w:tcPr>
          <w:p w:rsidR="000D448D" w:rsidRPr="000854E6" w:rsidRDefault="000D448D" w:rsidP="000D448D">
            <w:pPr>
              <w:rPr>
                <w:color w:val="auto"/>
              </w:rPr>
            </w:pPr>
            <w:r w:rsidRPr="000854E6">
              <w:rPr>
                <w:color w:val="auto"/>
              </w:rPr>
              <w:t>Раковская Анна Владимировна</w:t>
            </w:r>
          </w:p>
        </w:tc>
        <w:tc>
          <w:tcPr>
            <w:tcW w:w="373" w:type="pct"/>
          </w:tcPr>
          <w:p w:rsidR="000D448D" w:rsidRPr="000854E6" w:rsidRDefault="000D448D" w:rsidP="000D448D">
            <w:pPr>
              <w:jc w:val="center"/>
              <w:rPr>
                <w:color w:val="auto"/>
                <w:lang w:eastAsia="en-US"/>
              </w:rPr>
            </w:pPr>
            <w:r w:rsidRPr="000854E6">
              <w:rPr>
                <w:color w:val="auto"/>
                <w:lang w:eastAsia="en-US"/>
              </w:rPr>
              <w:t>8</w:t>
            </w:r>
          </w:p>
        </w:tc>
        <w:tc>
          <w:tcPr>
            <w:tcW w:w="658" w:type="pct"/>
          </w:tcPr>
          <w:p w:rsidR="000D448D" w:rsidRPr="000854E6" w:rsidRDefault="000D448D" w:rsidP="000D448D">
            <w:pPr>
              <w:jc w:val="center"/>
              <w:rPr>
                <w:color w:val="auto"/>
              </w:rPr>
            </w:pPr>
            <w:r w:rsidRPr="000854E6">
              <w:rPr>
                <w:color w:val="auto"/>
              </w:rPr>
              <w:t>призер</w:t>
            </w:r>
          </w:p>
        </w:tc>
        <w:tc>
          <w:tcPr>
            <w:tcW w:w="761" w:type="pct"/>
          </w:tcPr>
          <w:p w:rsidR="000D448D" w:rsidRPr="000854E6" w:rsidRDefault="000D448D" w:rsidP="000D448D">
            <w:pPr>
              <w:rPr>
                <w:color w:val="auto"/>
                <w:sz w:val="20"/>
                <w:lang w:eastAsia="en-US"/>
              </w:rPr>
            </w:pPr>
            <w:r w:rsidRPr="000854E6">
              <w:rPr>
                <w:color w:val="auto"/>
                <w:sz w:val="20"/>
                <w:lang w:eastAsia="en-US"/>
              </w:rPr>
              <w:t>Ланцова В.М.</w:t>
            </w:r>
          </w:p>
        </w:tc>
      </w:tr>
      <w:tr w:rsidR="000D448D" w:rsidRPr="000854E6" w:rsidTr="000D448D">
        <w:tc>
          <w:tcPr>
            <w:tcW w:w="246" w:type="pct"/>
          </w:tcPr>
          <w:p w:rsidR="000D448D" w:rsidRPr="000854E6" w:rsidRDefault="000D448D" w:rsidP="00E24F99">
            <w:pPr>
              <w:pStyle w:val="af5"/>
              <w:numPr>
                <w:ilvl w:val="0"/>
                <w:numId w:val="50"/>
              </w:numPr>
              <w:ind w:hanging="720"/>
              <w:rPr>
                <w:color w:val="auto"/>
              </w:rPr>
            </w:pPr>
          </w:p>
        </w:tc>
        <w:tc>
          <w:tcPr>
            <w:tcW w:w="262" w:type="pct"/>
          </w:tcPr>
          <w:p w:rsidR="000D448D" w:rsidRPr="000854E6" w:rsidRDefault="000D448D" w:rsidP="00E24F99">
            <w:pPr>
              <w:pStyle w:val="af5"/>
              <w:numPr>
                <w:ilvl w:val="0"/>
                <w:numId w:val="51"/>
              </w:numPr>
              <w:ind w:hanging="720"/>
              <w:rPr>
                <w:color w:val="auto"/>
              </w:rPr>
            </w:pPr>
          </w:p>
        </w:tc>
        <w:tc>
          <w:tcPr>
            <w:tcW w:w="881" w:type="pct"/>
          </w:tcPr>
          <w:p w:rsidR="000D448D" w:rsidRPr="000854E6" w:rsidRDefault="000D448D" w:rsidP="000D448D">
            <w:pPr>
              <w:rPr>
                <w:color w:val="auto"/>
              </w:rPr>
            </w:pPr>
            <w:r w:rsidRPr="000854E6">
              <w:rPr>
                <w:color w:val="auto"/>
              </w:rPr>
              <w:t>географии</w:t>
            </w:r>
          </w:p>
        </w:tc>
        <w:tc>
          <w:tcPr>
            <w:tcW w:w="1818" w:type="pct"/>
          </w:tcPr>
          <w:p w:rsidR="000D448D" w:rsidRPr="000854E6" w:rsidRDefault="000D448D" w:rsidP="000D448D">
            <w:pPr>
              <w:rPr>
                <w:color w:val="auto"/>
              </w:rPr>
            </w:pPr>
            <w:r w:rsidRPr="000854E6">
              <w:rPr>
                <w:color w:val="auto"/>
              </w:rPr>
              <w:t xml:space="preserve">Рослов Максим Александрович </w:t>
            </w:r>
          </w:p>
        </w:tc>
        <w:tc>
          <w:tcPr>
            <w:tcW w:w="373" w:type="pct"/>
          </w:tcPr>
          <w:p w:rsidR="000D448D" w:rsidRPr="000854E6" w:rsidRDefault="000D448D" w:rsidP="000D448D">
            <w:pPr>
              <w:jc w:val="center"/>
              <w:rPr>
                <w:color w:val="auto"/>
                <w:lang w:eastAsia="en-US"/>
              </w:rPr>
            </w:pPr>
            <w:r w:rsidRPr="000854E6">
              <w:rPr>
                <w:color w:val="auto"/>
                <w:lang w:eastAsia="en-US"/>
              </w:rPr>
              <w:t>10</w:t>
            </w:r>
          </w:p>
        </w:tc>
        <w:tc>
          <w:tcPr>
            <w:tcW w:w="658" w:type="pct"/>
          </w:tcPr>
          <w:p w:rsidR="000D448D" w:rsidRPr="000854E6" w:rsidRDefault="000D448D" w:rsidP="000D448D">
            <w:pPr>
              <w:jc w:val="center"/>
              <w:rPr>
                <w:color w:val="auto"/>
              </w:rPr>
            </w:pPr>
            <w:r w:rsidRPr="000854E6">
              <w:rPr>
                <w:color w:val="auto"/>
              </w:rPr>
              <w:t>победитель</w:t>
            </w:r>
          </w:p>
        </w:tc>
        <w:tc>
          <w:tcPr>
            <w:tcW w:w="761" w:type="pct"/>
          </w:tcPr>
          <w:p w:rsidR="000D448D" w:rsidRPr="000854E6" w:rsidRDefault="000D448D" w:rsidP="000D448D">
            <w:pPr>
              <w:rPr>
                <w:color w:val="auto"/>
                <w:sz w:val="20"/>
                <w:lang w:eastAsia="en-US"/>
              </w:rPr>
            </w:pPr>
            <w:r w:rsidRPr="000854E6">
              <w:rPr>
                <w:color w:val="auto"/>
                <w:sz w:val="20"/>
                <w:lang w:eastAsia="en-US"/>
              </w:rPr>
              <w:t>Ковина Т.В.</w:t>
            </w:r>
          </w:p>
        </w:tc>
      </w:tr>
      <w:tr w:rsidR="000D448D" w:rsidRPr="000854E6" w:rsidTr="000D448D">
        <w:tc>
          <w:tcPr>
            <w:tcW w:w="246" w:type="pct"/>
          </w:tcPr>
          <w:p w:rsidR="000D448D" w:rsidRPr="000854E6" w:rsidRDefault="000D448D" w:rsidP="00E24F99">
            <w:pPr>
              <w:pStyle w:val="af5"/>
              <w:numPr>
                <w:ilvl w:val="0"/>
                <w:numId w:val="50"/>
              </w:numPr>
              <w:ind w:hanging="720"/>
              <w:rPr>
                <w:color w:val="auto"/>
              </w:rPr>
            </w:pPr>
          </w:p>
        </w:tc>
        <w:tc>
          <w:tcPr>
            <w:tcW w:w="262" w:type="pct"/>
            <w:vMerge w:val="restart"/>
          </w:tcPr>
          <w:p w:rsidR="000D448D" w:rsidRPr="000854E6" w:rsidRDefault="000D448D" w:rsidP="00E24F99">
            <w:pPr>
              <w:pStyle w:val="af5"/>
              <w:numPr>
                <w:ilvl w:val="0"/>
                <w:numId w:val="51"/>
              </w:numPr>
              <w:ind w:hanging="720"/>
              <w:rPr>
                <w:color w:val="auto"/>
              </w:rPr>
            </w:pPr>
          </w:p>
        </w:tc>
        <w:tc>
          <w:tcPr>
            <w:tcW w:w="881" w:type="pct"/>
          </w:tcPr>
          <w:p w:rsidR="000D448D" w:rsidRPr="000854E6" w:rsidRDefault="000D448D" w:rsidP="000D448D">
            <w:pPr>
              <w:rPr>
                <w:color w:val="auto"/>
              </w:rPr>
            </w:pPr>
            <w:r w:rsidRPr="000854E6">
              <w:rPr>
                <w:color w:val="auto"/>
              </w:rPr>
              <w:t>английскому языку</w:t>
            </w:r>
          </w:p>
        </w:tc>
        <w:tc>
          <w:tcPr>
            <w:tcW w:w="1818" w:type="pct"/>
          </w:tcPr>
          <w:p w:rsidR="000D448D" w:rsidRPr="000854E6" w:rsidRDefault="000D448D" w:rsidP="000D448D">
            <w:pPr>
              <w:tabs>
                <w:tab w:val="left" w:pos="33"/>
              </w:tabs>
              <w:ind w:left="33"/>
              <w:rPr>
                <w:color w:val="auto"/>
              </w:rPr>
            </w:pPr>
            <w:r w:rsidRPr="000854E6">
              <w:rPr>
                <w:color w:val="auto"/>
              </w:rPr>
              <w:t>Соломаха Сергей Михайлович</w:t>
            </w:r>
          </w:p>
        </w:tc>
        <w:tc>
          <w:tcPr>
            <w:tcW w:w="373" w:type="pct"/>
          </w:tcPr>
          <w:p w:rsidR="000D448D" w:rsidRPr="000854E6" w:rsidRDefault="000D448D" w:rsidP="000D448D">
            <w:pPr>
              <w:jc w:val="center"/>
              <w:rPr>
                <w:color w:val="auto"/>
                <w:lang w:eastAsia="en-US"/>
              </w:rPr>
            </w:pPr>
            <w:r w:rsidRPr="000854E6">
              <w:rPr>
                <w:color w:val="auto"/>
                <w:lang w:eastAsia="en-US"/>
              </w:rPr>
              <w:t>11</w:t>
            </w:r>
          </w:p>
        </w:tc>
        <w:tc>
          <w:tcPr>
            <w:tcW w:w="658" w:type="pct"/>
          </w:tcPr>
          <w:p w:rsidR="000D448D" w:rsidRPr="000854E6" w:rsidRDefault="000D448D" w:rsidP="000D448D">
            <w:pPr>
              <w:jc w:val="center"/>
              <w:rPr>
                <w:color w:val="auto"/>
              </w:rPr>
            </w:pPr>
            <w:r w:rsidRPr="000854E6">
              <w:rPr>
                <w:color w:val="auto"/>
              </w:rPr>
              <w:t>призер</w:t>
            </w:r>
          </w:p>
        </w:tc>
        <w:tc>
          <w:tcPr>
            <w:tcW w:w="761" w:type="pct"/>
          </w:tcPr>
          <w:p w:rsidR="000D448D" w:rsidRPr="000854E6" w:rsidRDefault="000D448D" w:rsidP="000D448D">
            <w:pPr>
              <w:rPr>
                <w:color w:val="auto"/>
                <w:sz w:val="20"/>
                <w:lang w:eastAsia="en-US"/>
              </w:rPr>
            </w:pPr>
            <w:r w:rsidRPr="000854E6">
              <w:rPr>
                <w:color w:val="auto"/>
                <w:sz w:val="20"/>
                <w:lang w:eastAsia="en-US"/>
              </w:rPr>
              <w:t>Бутакова С.В.</w:t>
            </w:r>
          </w:p>
        </w:tc>
      </w:tr>
      <w:tr w:rsidR="000D448D" w:rsidRPr="000854E6" w:rsidTr="000D448D">
        <w:tc>
          <w:tcPr>
            <w:tcW w:w="246" w:type="pct"/>
          </w:tcPr>
          <w:p w:rsidR="000D448D" w:rsidRPr="000854E6" w:rsidRDefault="000D448D" w:rsidP="00E24F99">
            <w:pPr>
              <w:pStyle w:val="af5"/>
              <w:numPr>
                <w:ilvl w:val="0"/>
                <w:numId w:val="50"/>
              </w:numPr>
              <w:ind w:hanging="720"/>
              <w:rPr>
                <w:color w:val="auto"/>
              </w:rPr>
            </w:pPr>
          </w:p>
        </w:tc>
        <w:tc>
          <w:tcPr>
            <w:tcW w:w="262" w:type="pct"/>
            <w:vMerge/>
          </w:tcPr>
          <w:p w:rsidR="000D448D" w:rsidRPr="000854E6" w:rsidRDefault="000D448D" w:rsidP="00E24F99">
            <w:pPr>
              <w:pStyle w:val="af5"/>
              <w:numPr>
                <w:ilvl w:val="0"/>
                <w:numId w:val="51"/>
              </w:numPr>
              <w:ind w:hanging="720"/>
              <w:rPr>
                <w:color w:val="auto"/>
              </w:rPr>
            </w:pPr>
          </w:p>
        </w:tc>
        <w:tc>
          <w:tcPr>
            <w:tcW w:w="881" w:type="pct"/>
          </w:tcPr>
          <w:p w:rsidR="000D448D" w:rsidRPr="000854E6" w:rsidRDefault="000D448D" w:rsidP="000D448D">
            <w:pPr>
              <w:rPr>
                <w:color w:val="auto"/>
              </w:rPr>
            </w:pPr>
            <w:r w:rsidRPr="000854E6">
              <w:rPr>
                <w:color w:val="auto"/>
              </w:rPr>
              <w:t>биологии</w:t>
            </w:r>
          </w:p>
        </w:tc>
        <w:tc>
          <w:tcPr>
            <w:tcW w:w="1818" w:type="pct"/>
          </w:tcPr>
          <w:p w:rsidR="000D448D" w:rsidRPr="000854E6" w:rsidRDefault="000D448D" w:rsidP="000D448D">
            <w:pPr>
              <w:rPr>
                <w:color w:val="auto"/>
              </w:rPr>
            </w:pPr>
            <w:r w:rsidRPr="000854E6">
              <w:rPr>
                <w:color w:val="auto"/>
              </w:rPr>
              <w:t>Соломаха Сергей Михайлович</w:t>
            </w:r>
          </w:p>
        </w:tc>
        <w:tc>
          <w:tcPr>
            <w:tcW w:w="373" w:type="pct"/>
          </w:tcPr>
          <w:p w:rsidR="000D448D" w:rsidRPr="000854E6" w:rsidRDefault="000D448D" w:rsidP="000D448D">
            <w:pPr>
              <w:jc w:val="center"/>
              <w:rPr>
                <w:color w:val="auto"/>
                <w:lang w:eastAsia="en-US"/>
              </w:rPr>
            </w:pPr>
            <w:r w:rsidRPr="000854E6">
              <w:rPr>
                <w:color w:val="auto"/>
                <w:lang w:eastAsia="en-US"/>
              </w:rPr>
              <w:t>11</w:t>
            </w:r>
          </w:p>
        </w:tc>
        <w:tc>
          <w:tcPr>
            <w:tcW w:w="658" w:type="pct"/>
          </w:tcPr>
          <w:p w:rsidR="000D448D" w:rsidRPr="000854E6" w:rsidRDefault="000D448D" w:rsidP="000D448D">
            <w:pPr>
              <w:jc w:val="center"/>
              <w:rPr>
                <w:color w:val="auto"/>
              </w:rPr>
            </w:pPr>
            <w:r w:rsidRPr="000854E6">
              <w:rPr>
                <w:color w:val="auto"/>
              </w:rPr>
              <w:t>призер</w:t>
            </w:r>
          </w:p>
        </w:tc>
        <w:tc>
          <w:tcPr>
            <w:tcW w:w="761" w:type="pct"/>
          </w:tcPr>
          <w:p w:rsidR="000D448D" w:rsidRPr="000854E6" w:rsidRDefault="000D448D" w:rsidP="000D448D">
            <w:pPr>
              <w:rPr>
                <w:color w:val="auto"/>
                <w:sz w:val="20"/>
                <w:lang w:eastAsia="en-US"/>
              </w:rPr>
            </w:pPr>
            <w:r w:rsidRPr="000854E6">
              <w:rPr>
                <w:color w:val="auto"/>
                <w:sz w:val="20"/>
                <w:lang w:eastAsia="en-US"/>
              </w:rPr>
              <w:t>Удалова Т.М.</w:t>
            </w:r>
          </w:p>
        </w:tc>
      </w:tr>
      <w:tr w:rsidR="000D448D" w:rsidRPr="000854E6" w:rsidTr="000D448D">
        <w:tc>
          <w:tcPr>
            <w:tcW w:w="246" w:type="pct"/>
          </w:tcPr>
          <w:p w:rsidR="000D448D" w:rsidRPr="000854E6" w:rsidRDefault="000D448D" w:rsidP="00E24F99">
            <w:pPr>
              <w:pStyle w:val="af5"/>
              <w:numPr>
                <w:ilvl w:val="0"/>
                <w:numId w:val="50"/>
              </w:numPr>
              <w:ind w:hanging="720"/>
              <w:rPr>
                <w:color w:val="auto"/>
              </w:rPr>
            </w:pPr>
          </w:p>
        </w:tc>
        <w:tc>
          <w:tcPr>
            <w:tcW w:w="262" w:type="pct"/>
          </w:tcPr>
          <w:p w:rsidR="000D448D" w:rsidRPr="000854E6" w:rsidRDefault="000D448D" w:rsidP="00E24F99">
            <w:pPr>
              <w:pStyle w:val="af5"/>
              <w:numPr>
                <w:ilvl w:val="0"/>
                <w:numId w:val="51"/>
              </w:numPr>
              <w:ind w:hanging="720"/>
              <w:rPr>
                <w:color w:val="auto"/>
              </w:rPr>
            </w:pPr>
          </w:p>
        </w:tc>
        <w:tc>
          <w:tcPr>
            <w:tcW w:w="881" w:type="pct"/>
          </w:tcPr>
          <w:p w:rsidR="000D448D" w:rsidRPr="000854E6" w:rsidRDefault="000D448D" w:rsidP="000D448D">
            <w:pPr>
              <w:rPr>
                <w:color w:val="auto"/>
              </w:rPr>
            </w:pPr>
            <w:r w:rsidRPr="000854E6">
              <w:rPr>
                <w:color w:val="auto"/>
              </w:rPr>
              <w:t>химии</w:t>
            </w:r>
          </w:p>
        </w:tc>
        <w:tc>
          <w:tcPr>
            <w:tcW w:w="1818" w:type="pct"/>
          </w:tcPr>
          <w:p w:rsidR="000D448D" w:rsidRPr="000854E6" w:rsidRDefault="000D448D" w:rsidP="000D448D">
            <w:pPr>
              <w:rPr>
                <w:color w:val="auto"/>
              </w:rPr>
            </w:pPr>
            <w:r w:rsidRPr="000854E6">
              <w:rPr>
                <w:color w:val="auto"/>
              </w:rPr>
              <w:t>Суркова Дарья Александровна</w:t>
            </w:r>
          </w:p>
        </w:tc>
        <w:tc>
          <w:tcPr>
            <w:tcW w:w="373" w:type="pct"/>
          </w:tcPr>
          <w:p w:rsidR="000D448D" w:rsidRPr="000854E6" w:rsidRDefault="000D448D" w:rsidP="000D448D">
            <w:pPr>
              <w:jc w:val="center"/>
              <w:rPr>
                <w:color w:val="auto"/>
                <w:lang w:eastAsia="en-US"/>
              </w:rPr>
            </w:pPr>
            <w:r w:rsidRPr="000854E6">
              <w:rPr>
                <w:color w:val="auto"/>
                <w:lang w:eastAsia="en-US"/>
              </w:rPr>
              <w:t>10</w:t>
            </w:r>
          </w:p>
        </w:tc>
        <w:tc>
          <w:tcPr>
            <w:tcW w:w="658" w:type="pct"/>
          </w:tcPr>
          <w:p w:rsidR="000D448D" w:rsidRPr="000854E6" w:rsidRDefault="000D448D" w:rsidP="000D448D">
            <w:pPr>
              <w:jc w:val="center"/>
              <w:rPr>
                <w:color w:val="auto"/>
              </w:rPr>
            </w:pPr>
            <w:r w:rsidRPr="000854E6">
              <w:rPr>
                <w:color w:val="auto"/>
              </w:rPr>
              <w:t>победитель</w:t>
            </w:r>
          </w:p>
        </w:tc>
        <w:tc>
          <w:tcPr>
            <w:tcW w:w="761" w:type="pct"/>
          </w:tcPr>
          <w:p w:rsidR="000D448D" w:rsidRPr="000854E6" w:rsidRDefault="000D448D" w:rsidP="000D448D">
            <w:pPr>
              <w:rPr>
                <w:color w:val="auto"/>
                <w:sz w:val="20"/>
              </w:rPr>
            </w:pPr>
            <w:r w:rsidRPr="000854E6">
              <w:rPr>
                <w:color w:val="auto"/>
                <w:sz w:val="20"/>
              </w:rPr>
              <w:t>Киданова О.В.</w:t>
            </w:r>
          </w:p>
        </w:tc>
      </w:tr>
      <w:tr w:rsidR="000D448D" w:rsidRPr="000854E6" w:rsidTr="000D448D">
        <w:tc>
          <w:tcPr>
            <w:tcW w:w="246" w:type="pct"/>
          </w:tcPr>
          <w:p w:rsidR="000D448D" w:rsidRPr="000854E6" w:rsidRDefault="000D448D" w:rsidP="00E24F99">
            <w:pPr>
              <w:pStyle w:val="af5"/>
              <w:numPr>
                <w:ilvl w:val="0"/>
                <w:numId w:val="50"/>
              </w:numPr>
              <w:ind w:hanging="720"/>
              <w:rPr>
                <w:color w:val="auto"/>
              </w:rPr>
            </w:pPr>
          </w:p>
        </w:tc>
        <w:tc>
          <w:tcPr>
            <w:tcW w:w="262" w:type="pct"/>
          </w:tcPr>
          <w:p w:rsidR="000D448D" w:rsidRPr="000854E6" w:rsidRDefault="000D448D" w:rsidP="00E24F99">
            <w:pPr>
              <w:pStyle w:val="af5"/>
              <w:numPr>
                <w:ilvl w:val="0"/>
                <w:numId w:val="51"/>
              </w:numPr>
              <w:ind w:hanging="720"/>
              <w:rPr>
                <w:color w:val="auto"/>
              </w:rPr>
            </w:pPr>
          </w:p>
        </w:tc>
        <w:tc>
          <w:tcPr>
            <w:tcW w:w="881" w:type="pct"/>
          </w:tcPr>
          <w:p w:rsidR="000D448D" w:rsidRPr="000854E6" w:rsidRDefault="000D448D" w:rsidP="000D448D">
            <w:pPr>
              <w:rPr>
                <w:color w:val="auto"/>
              </w:rPr>
            </w:pPr>
            <w:r w:rsidRPr="000854E6">
              <w:rPr>
                <w:color w:val="auto"/>
              </w:rPr>
              <w:t>математике</w:t>
            </w:r>
          </w:p>
        </w:tc>
        <w:tc>
          <w:tcPr>
            <w:tcW w:w="1818" w:type="pct"/>
          </w:tcPr>
          <w:p w:rsidR="000D448D" w:rsidRPr="000854E6" w:rsidRDefault="000D448D" w:rsidP="000D448D">
            <w:pPr>
              <w:contextualSpacing/>
              <w:rPr>
                <w:bCs/>
                <w:color w:val="auto"/>
              </w:rPr>
            </w:pPr>
            <w:r w:rsidRPr="000854E6">
              <w:rPr>
                <w:bCs/>
                <w:color w:val="auto"/>
              </w:rPr>
              <w:t>Хомяков Иван Сергеевич</w:t>
            </w:r>
          </w:p>
        </w:tc>
        <w:tc>
          <w:tcPr>
            <w:tcW w:w="373" w:type="pct"/>
          </w:tcPr>
          <w:p w:rsidR="000D448D" w:rsidRPr="000854E6" w:rsidRDefault="000D448D" w:rsidP="000D448D">
            <w:pPr>
              <w:jc w:val="center"/>
              <w:rPr>
                <w:color w:val="auto"/>
                <w:lang w:eastAsia="en-US"/>
              </w:rPr>
            </w:pPr>
            <w:r w:rsidRPr="000854E6">
              <w:rPr>
                <w:color w:val="auto"/>
                <w:lang w:eastAsia="en-US"/>
              </w:rPr>
              <w:t>8</w:t>
            </w:r>
          </w:p>
        </w:tc>
        <w:tc>
          <w:tcPr>
            <w:tcW w:w="658" w:type="pct"/>
          </w:tcPr>
          <w:p w:rsidR="000D448D" w:rsidRPr="000854E6" w:rsidRDefault="000D448D" w:rsidP="000D448D">
            <w:pPr>
              <w:jc w:val="center"/>
              <w:rPr>
                <w:color w:val="auto"/>
              </w:rPr>
            </w:pPr>
            <w:r w:rsidRPr="000854E6">
              <w:rPr>
                <w:color w:val="auto"/>
              </w:rPr>
              <w:t>призер</w:t>
            </w:r>
          </w:p>
        </w:tc>
        <w:tc>
          <w:tcPr>
            <w:tcW w:w="761" w:type="pct"/>
          </w:tcPr>
          <w:p w:rsidR="000D448D" w:rsidRPr="000854E6" w:rsidRDefault="000D448D" w:rsidP="000D448D">
            <w:pPr>
              <w:rPr>
                <w:color w:val="auto"/>
                <w:sz w:val="20"/>
                <w:lang w:eastAsia="en-US"/>
              </w:rPr>
            </w:pPr>
            <w:r w:rsidRPr="000854E6">
              <w:rPr>
                <w:color w:val="auto"/>
                <w:sz w:val="20"/>
                <w:lang w:eastAsia="en-US"/>
              </w:rPr>
              <w:t>Ситникова Л.Г.</w:t>
            </w:r>
          </w:p>
        </w:tc>
      </w:tr>
      <w:tr w:rsidR="000D448D" w:rsidRPr="000854E6" w:rsidTr="000D448D">
        <w:tc>
          <w:tcPr>
            <w:tcW w:w="246" w:type="pct"/>
          </w:tcPr>
          <w:p w:rsidR="000D448D" w:rsidRPr="000854E6" w:rsidRDefault="000D448D" w:rsidP="00E24F99">
            <w:pPr>
              <w:pStyle w:val="af5"/>
              <w:numPr>
                <w:ilvl w:val="0"/>
                <w:numId w:val="50"/>
              </w:numPr>
              <w:ind w:hanging="720"/>
              <w:rPr>
                <w:color w:val="auto"/>
              </w:rPr>
            </w:pPr>
          </w:p>
        </w:tc>
        <w:tc>
          <w:tcPr>
            <w:tcW w:w="262" w:type="pct"/>
          </w:tcPr>
          <w:p w:rsidR="000D448D" w:rsidRPr="000854E6" w:rsidRDefault="000D448D" w:rsidP="00E24F99">
            <w:pPr>
              <w:pStyle w:val="af5"/>
              <w:numPr>
                <w:ilvl w:val="0"/>
                <w:numId w:val="51"/>
              </w:numPr>
              <w:ind w:hanging="720"/>
              <w:rPr>
                <w:color w:val="auto"/>
              </w:rPr>
            </w:pPr>
          </w:p>
        </w:tc>
        <w:tc>
          <w:tcPr>
            <w:tcW w:w="881" w:type="pct"/>
          </w:tcPr>
          <w:p w:rsidR="000D448D" w:rsidRPr="000854E6" w:rsidRDefault="000D448D" w:rsidP="000D448D">
            <w:pPr>
              <w:rPr>
                <w:color w:val="auto"/>
              </w:rPr>
            </w:pPr>
            <w:r w:rsidRPr="000854E6">
              <w:rPr>
                <w:color w:val="auto"/>
              </w:rPr>
              <w:t>технологии</w:t>
            </w:r>
          </w:p>
        </w:tc>
        <w:tc>
          <w:tcPr>
            <w:tcW w:w="1818" w:type="pct"/>
          </w:tcPr>
          <w:p w:rsidR="000D448D" w:rsidRPr="000854E6" w:rsidRDefault="000D448D" w:rsidP="000D448D">
            <w:pPr>
              <w:contextualSpacing/>
              <w:rPr>
                <w:bCs/>
                <w:color w:val="auto"/>
              </w:rPr>
            </w:pPr>
            <w:r w:rsidRPr="000854E6">
              <w:rPr>
                <w:bCs/>
                <w:color w:val="auto"/>
              </w:rPr>
              <w:t>Хомяков Иван Сергеевич</w:t>
            </w:r>
          </w:p>
        </w:tc>
        <w:tc>
          <w:tcPr>
            <w:tcW w:w="373" w:type="pct"/>
          </w:tcPr>
          <w:p w:rsidR="000D448D" w:rsidRPr="000854E6" w:rsidRDefault="000D448D" w:rsidP="000D448D">
            <w:pPr>
              <w:jc w:val="center"/>
              <w:rPr>
                <w:color w:val="auto"/>
                <w:lang w:eastAsia="en-US"/>
              </w:rPr>
            </w:pPr>
            <w:r w:rsidRPr="000854E6">
              <w:rPr>
                <w:color w:val="auto"/>
                <w:lang w:eastAsia="en-US"/>
              </w:rPr>
              <w:t>8</w:t>
            </w:r>
          </w:p>
        </w:tc>
        <w:tc>
          <w:tcPr>
            <w:tcW w:w="658" w:type="pct"/>
          </w:tcPr>
          <w:p w:rsidR="000D448D" w:rsidRPr="000854E6" w:rsidRDefault="000D448D" w:rsidP="000D448D">
            <w:pPr>
              <w:jc w:val="center"/>
              <w:rPr>
                <w:color w:val="auto"/>
              </w:rPr>
            </w:pPr>
            <w:r w:rsidRPr="000854E6">
              <w:rPr>
                <w:color w:val="auto"/>
              </w:rPr>
              <w:t>призер</w:t>
            </w:r>
          </w:p>
        </w:tc>
        <w:tc>
          <w:tcPr>
            <w:tcW w:w="761" w:type="pct"/>
          </w:tcPr>
          <w:p w:rsidR="000D448D" w:rsidRPr="000854E6" w:rsidRDefault="000D448D" w:rsidP="000D448D">
            <w:pPr>
              <w:rPr>
                <w:color w:val="auto"/>
                <w:sz w:val="20"/>
                <w:lang w:eastAsia="en-US"/>
              </w:rPr>
            </w:pPr>
            <w:r w:rsidRPr="000854E6">
              <w:rPr>
                <w:color w:val="auto"/>
                <w:sz w:val="20"/>
                <w:lang w:eastAsia="en-US"/>
              </w:rPr>
              <w:t>Ланцова В.М.</w:t>
            </w:r>
          </w:p>
        </w:tc>
      </w:tr>
      <w:tr w:rsidR="000D448D" w:rsidRPr="000854E6" w:rsidTr="000D448D">
        <w:tc>
          <w:tcPr>
            <w:tcW w:w="246" w:type="pct"/>
          </w:tcPr>
          <w:p w:rsidR="000D448D" w:rsidRPr="000854E6" w:rsidRDefault="000D448D" w:rsidP="00E24F99">
            <w:pPr>
              <w:pStyle w:val="af5"/>
              <w:numPr>
                <w:ilvl w:val="0"/>
                <w:numId w:val="50"/>
              </w:numPr>
              <w:ind w:hanging="720"/>
              <w:rPr>
                <w:color w:val="auto"/>
              </w:rPr>
            </w:pPr>
          </w:p>
        </w:tc>
        <w:tc>
          <w:tcPr>
            <w:tcW w:w="262" w:type="pct"/>
          </w:tcPr>
          <w:p w:rsidR="000D448D" w:rsidRPr="000854E6" w:rsidRDefault="000D448D" w:rsidP="00E24F99">
            <w:pPr>
              <w:pStyle w:val="af5"/>
              <w:numPr>
                <w:ilvl w:val="0"/>
                <w:numId w:val="51"/>
              </w:numPr>
              <w:ind w:hanging="720"/>
              <w:rPr>
                <w:color w:val="auto"/>
              </w:rPr>
            </w:pPr>
          </w:p>
        </w:tc>
        <w:tc>
          <w:tcPr>
            <w:tcW w:w="881" w:type="pct"/>
          </w:tcPr>
          <w:p w:rsidR="000D448D" w:rsidRPr="000854E6" w:rsidRDefault="000D448D" w:rsidP="000D448D">
            <w:pPr>
              <w:rPr>
                <w:color w:val="auto"/>
              </w:rPr>
            </w:pPr>
            <w:r w:rsidRPr="000854E6">
              <w:rPr>
                <w:color w:val="auto"/>
              </w:rPr>
              <w:t>физической культуре</w:t>
            </w:r>
          </w:p>
        </w:tc>
        <w:tc>
          <w:tcPr>
            <w:tcW w:w="1818" w:type="pct"/>
          </w:tcPr>
          <w:p w:rsidR="000D448D" w:rsidRPr="000854E6" w:rsidRDefault="000D448D" w:rsidP="000D448D">
            <w:pPr>
              <w:rPr>
                <w:color w:val="auto"/>
              </w:rPr>
            </w:pPr>
            <w:r w:rsidRPr="000854E6">
              <w:rPr>
                <w:color w:val="auto"/>
              </w:rPr>
              <w:t>Целлер Мария Сергеевна</w:t>
            </w:r>
          </w:p>
        </w:tc>
        <w:tc>
          <w:tcPr>
            <w:tcW w:w="373" w:type="pct"/>
          </w:tcPr>
          <w:p w:rsidR="000D448D" w:rsidRPr="000854E6" w:rsidRDefault="000D448D" w:rsidP="000D448D">
            <w:pPr>
              <w:jc w:val="center"/>
              <w:rPr>
                <w:color w:val="auto"/>
                <w:lang w:eastAsia="en-US"/>
              </w:rPr>
            </w:pPr>
            <w:r w:rsidRPr="000854E6">
              <w:rPr>
                <w:color w:val="auto"/>
                <w:lang w:eastAsia="en-US"/>
              </w:rPr>
              <w:t>8</w:t>
            </w:r>
          </w:p>
        </w:tc>
        <w:tc>
          <w:tcPr>
            <w:tcW w:w="658" w:type="pct"/>
          </w:tcPr>
          <w:p w:rsidR="000D448D" w:rsidRPr="000854E6" w:rsidRDefault="000D448D" w:rsidP="000D448D">
            <w:pPr>
              <w:jc w:val="center"/>
              <w:rPr>
                <w:color w:val="auto"/>
              </w:rPr>
            </w:pPr>
            <w:r w:rsidRPr="000854E6">
              <w:rPr>
                <w:color w:val="auto"/>
              </w:rPr>
              <w:t>призер</w:t>
            </w:r>
          </w:p>
        </w:tc>
        <w:tc>
          <w:tcPr>
            <w:tcW w:w="761" w:type="pct"/>
          </w:tcPr>
          <w:p w:rsidR="000D448D" w:rsidRPr="000854E6" w:rsidRDefault="000D448D" w:rsidP="000D448D">
            <w:pPr>
              <w:rPr>
                <w:color w:val="auto"/>
                <w:sz w:val="20"/>
                <w:lang w:eastAsia="en-US"/>
              </w:rPr>
            </w:pPr>
            <w:r w:rsidRPr="000854E6">
              <w:rPr>
                <w:color w:val="auto"/>
                <w:sz w:val="20"/>
                <w:lang w:eastAsia="en-US"/>
              </w:rPr>
              <w:t>Горькова Т.М.</w:t>
            </w:r>
          </w:p>
        </w:tc>
      </w:tr>
      <w:tr w:rsidR="000D448D" w:rsidRPr="000854E6" w:rsidTr="000D448D">
        <w:tc>
          <w:tcPr>
            <w:tcW w:w="246" w:type="pct"/>
          </w:tcPr>
          <w:p w:rsidR="000D448D" w:rsidRPr="000854E6" w:rsidRDefault="000D448D" w:rsidP="00E24F99">
            <w:pPr>
              <w:pStyle w:val="af5"/>
              <w:numPr>
                <w:ilvl w:val="0"/>
                <w:numId w:val="50"/>
              </w:numPr>
              <w:ind w:hanging="720"/>
              <w:rPr>
                <w:color w:val="auto"/>
              </w:rPr>
            </w:pPr>
          </w:p>
        </w:tc>
        <w:tc>
          <w:tcPr>
            <w:tcW w:w="262" w:type="pct"/>
          </w:tcPr>
          <w:p w:rsidR="000D448D" w:rsidRPr="000854E6" w:rsidRDefault="000D448D" w:rsidP="00E24F99">
            <w:pPr>
              <w:pStyle w:val="af5"/>
              <w:numPr>
                <w:ilvl w:val="0"/>
                <w:numId w:val="51"/>
              </w:numPr>
              <w:ind w:hanging="720"/>
              <w:rPr>
                <w:color w:val="auto"/>
              </w:rPr>
            </w:pPr>
          </w:p>
        </w:tc>
        <w:tc>
          <w:tcPr>
            <w:tcW w:w="881" w:type="pct"/>
          </w:tcPr>
          <w:p w:rsidR="000D448D" w:rsidRPr="000854E6" w:rsidRDefault="000D448D" w:rsidP="000D448D">
            <w:pPr>
              <w:rPr>
                <w:color w:val="auto"/>
              </w:rPr>
            </w:pPr>
            <w:r w:rsidRPr="000854E6">
              <w:rPr>
                <w:color w:val="auto"/>
              </w:rPr>
              <w:t>английскому языку</w:t>
            </w:r>
          </w:p>
        </w:tc>
        <w:tc>
          <w:tcPr>
            <w:tcW w:w="1818" w:type="pct"/>
          </w:tcPr>
          <w:p w:rsidR="000D448D" w:rsidRPr="000854E6" w:rsidRDefault="000D448D" w:rsidP="000D448D">
            <w:pPr>
              <w:rPr>
                <w:color w:val="auto"/>
              </w:rPr>
            </w:pPr>
            <w:r w:rsidRPr="000854E6">
              <w:rPr>
                <w:color w:val="auto"/>
              </w:rPr>
              <w:t>Ширяева Дарья Алексеевна</w:t>
            </w:r>
          </w:p>
        </w:tc>
        <w:tc>
          <w:tcPr>
            <w:tcW w:w="373" w:type="pct"/>
          </w:tcPr>
          <w:p w:rsidR="000D448D" w:rsidRPr="000854E6" w:rsidRDefault="000D448D" w:rsidP="000D448D">
            <w:pPr>
              <w:jc w:val="center"/>
              <w:rPr>
                <w:color w:val="auto"/>
                <w:lang w:eastAsia="en-US"/>
              </w:rPr>
            </w:pPr>
            <w:r w:rsidRPr="000854E6">
              <w:rPr>
                <w:color w:val="auto"/>
                <w:lang w:eastAsia="en-US"/>
              </w:rPr>
              <w:t>11</w:t>
            </w:r>
          </w:p>
        </w:tc>
        <w:tc>
          <w:tcPr>
            <w:tcW w:w="658" w:type="pct"/>
          </w:tcPr>
          <w:p w:rsidR="000D448D" w:rsidRPr="000854E6" w:rsidRDefault="000D448D" w:rsidP="000D448D">
            <w:pPr>
              <w:jc w:val="center"/>
              <w:rPr>
                <w:color w:val="auto"/>
              </w:rPr>
            </w:pPr>
            <w:r w:rsidRPr="000854E6">
              <w:rPr>
                <w:color w:val="auto"/>
              </w:rPr>
              <w:t>призер</w:t>
            </w:r>
          </w:p>
        </w:tc>
        <w:tc>
          <w:tcPr>
            <w:tcW w:w="761" w:type="pct"/>
          </w:tcPr>
          <w:p w:rsidR="000D448D" w:rsidRPr="000854E6" w:rsidRDefault="000D448D" w:rsidP="000D448D">
            <w:pPr>
              <w:rPr>
                <w:color w:val="auto"/>
                <w:sz w:val="20"/>
                <w:lang w:eastAsia="en-US"/>
              </w:rPr>
            </w:pPr>
            <w:r w:rsidRPr="000854E6">
              <w:rPr>
                <w:color w:val="auto"/>
                <w:sz w:val="20"/>
                <w:lang w:eastAsia="en-US"/>
              </w:rPr>
              <w:t>Бутакова С.В.</w:t>
            </w:r>
          </w:p>
        </w:tc>
      </w:tr>
    </w:tbl>
    <w:p w:rsidR="000D448D" w:rsidRPr="000854E6" w:rsidRDefault="000D448D" w:rsidP="0005552E">
      <w:pPr>
        <w:spacing w:before="100" w:beforeAutospacing="1" w:after="100" w:afterAutospacing="1"/>
        <w:ind w:left="360"/>
        <w:contextualSpacing/>
        <w:jc w:val="both"/>
        <w:rPr>
          <w:color w:val="auto"/>
        </w:rPr>
      </w:pPr>
    </w:p>
    <w:p w:rsidR="0005552E" w:rsidRPr="000854E6" w:rsidRDefault="0005552E" w:rsidP="0005552E">
      <w:pPr>
        <w:spacing w:before="100" w:beforeAutospacing="1" w:after="100" w:afterAutospacing="1"/>
        <w:ind w:left="360"/>
        <w:contextualSpacing/>
        <w:jc w:val="both"/>
        <w:rPr>
          <w:color w:val="auto"/>
        </w:rPr>
      </w:pPr>
      <w:r w:rsidRPr="000854E6">
        <w:rPr>
          <w:color w:val="auto"/>
        </w:rPr>
        <w:t xml:space="preserve"> Участие в </w:t>
      </w:r>
      <w:r w:rsidRPr="000854E6">
        <w:rPr>
          <w:color w:val="auto"/>
          <w:u w:val="single"/>
        </w:rPr>
        <w:t>областном туре</w:t>
      </w:r>
      <w:r w:rsidRPr="000854E6">
        <w:rPr>
          <w:color w:val="auto"/>
        </w:rPr>
        <w:t xml:space="preserve"> олимпиад по предметам  </w:t>
      </w:r>
    </w:p>
    <w:p w:rsidR="0005552E" w:rsidRPr="000854E6" w:rsidRDefault="0005552E" w:rsidP="0005552E">
      <w:pPr>
        <w:spacing w:before="100" w:beforeAutospacing="1" w:after="100" w:afterAutospacing="1"/>
        <w:ind w:left="360"/>
        <w:contextualSpacing/>
        <w:jc w:val="both"/>
        <w:rPr>
          <w:color w:val="auto"/>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1417"/>
        <w:gridCol w:w="2977"/>
      </w:tblGrid>
      <w:tr w:rsidR="0005552E" w:rsidRPr="000854E6" w:rsidTr="0005552E">
        <w:tc>
          <w:tcPr>
            <w:tcW w:w="851" w:type="dxa"/>
          </w:tcPr>
          <w:p w:rsidR="0005552E" w:rsidRPr="000854E6" w:rsidRDefault="0005552E" w:rsidP="0005552E">
            <w:pPr>
              <w:rPr>
                <w:color w:val="auto"/>
              </w:rPr>
            </w:pPr>
            <w:r w:rsidRPr="000854E6">
              <w:rPr>
                <w:color w:val="auto"/>
              </w:rPr>
              <w:t>№</w:t>
            </w:r>
          </w:p>
        </w:tc>
        <w:tc>
          <w:tcPr>
            <w:tcW w:w="4961" w:type="dxa"/>
            <w:shd w:val="clear" w:color="auto" w:fill="auto"/>
          </w:tcPr>
          <w:p w:rsidR="0005552E" w:rsidRPr="000854E6" w:rsidRDefault="0005552E" w:rsidP="0005552E">
            <w:pPr>
              <w:rPr>
                <w:color w:val="auto"/>
              </w:rPr>
            </w:pPr>
            <w:r w:rsidRPr="000854E6">
              <w:rPr>
                <w:color w:val="auto"/>
              </w:rPr>
              <w:t xml:space="preserve">       Ф И О</w:t>
            </w:r>
          </w:p>
          <w:p w:rsidR="0005552E" w:rsidRPr="000854E6" w:rsidRDefault="0005552E" w:rsidP="0005552E">
            <w:pPr>
              <w:rPr>
                <w:color w:val="auto"/>
              </w:rPr>
            </w:pPr>
            <w:r w:rsidRPr="000854E6">
              <w:rPr>
                <w:color w:val="auto"/>
              </w:rPr>
              <w:t xml:space="preserve">   (полностью)</w:t>
            </w:r>
          </w:p>
        </w:tc>
        <w:tc>
          <w:tcPr>
            <w:tcW w:w="1417" w:type="dxa"/>
            <w:shd w:val="clear" w:color="auto" w:fill="auto"/>
          </w:tcPr>
          <w:p w:rsidR="0005552E" w:rsidRPr="000854E6" w:rsidRDefault="0005552E" w:rsidP="0005552E">
            <w:pPr>
              <w:jc w:val="center"/>
              <w:rPr>
                <w:color w:val="auto"/>
              </w:rPr>
            </w:pPr>
            <w:r w:rsidRPr="000854E6">
              <w:rPr>
                <w:color w:val="auto"/>
              </w:rPr>
              <w:t>Класс</w:t>
            </w:r>
          </w:p>
        </w:tc>
        <w:tc>
          <w:tcPr>
            <w:tcW w:w="2977" w:type="dxa"/>
            <w:shd w:val="clear" w:color="auto" w:fill="auto"/>
          </w:tcPr>
          <w:p w:rsidR="0005552E" w:rsidRPr="000854E6" w:rsidRDefault="0005552E" w:rsidP="0005552E">
            <w:pPr>
              <w:jc w:val="center"/>
              <w:rPr>
                <w:color w:val="auto"/>
              </w:rPr>
            </w:pPr>
            <w:r w:rsidRPr="000854E6">
              <w:rPr>
                <w:color w:val="auto"/>
              </w:rPr>
              <w:t>Предмет</w:t>
            </w:r>
          </w:p>
        </w:tc>
      </w:tr>
      <w:tr w:rsidR="0005552E" w:rsidRPr="000854E6" w:rsidTr="0005552E">
        <w:tc>
          <w:tcPr>
            <w:tcW w:w="851" w:type="dxa"/>
          </w:tcPr>
          <w:p w:rsidR="0005552E" w:rsidRPr="000854E6" w:rsidRDefault="0005552E" w:rsidP="00E24F99">
            <w:pPr>
              <w:pStyle w:val="af5"/>
              <w:numPr>
                <w:ilvl w:val="0"/>
                <w:numId w:val="39"/>
              </w:numPr>
              <w:ind w:hanging="686"/>
              <w:rPr>
                <w:color w:val="auto"/>
              </w:rPr>
            </w:pPr>
          </w:p>
        </w:tc>
        <w:tc>
          <w:tcPr>
            <w:tcW w:w="4961" w:type="dxa"/>
            <w:shd w:val="clear" w:color="auto" w:fill="auto"/>
          </w:tcPr>
          <w:p w:rsidR="0005552E" w:rsidRPr="000854E6" w:rsidRDefault="0005552E" w:rsidP="0005552E">
            <w:pPr>
              <w:rPr>
                <w:color w:val="auto"/>
              </w:rPr>
            </w:pPr>
            <w:r w:rsidRPr="000854E6">
              <w:rPr>
                <w:color w:val="auto"/>
              </w:rPr>
              <w:t>Рослов Максим Александрович</w:t>
            </w:r>
          </w:p>
        </w:tc>
        <w:tc>
          <w:tcPr>
            <w:tcW w:w="1417" w:type="dxa"/>
            <w:shd w:val="clear" w:color="auto" w:fill="auto"/>
          </w:tcPr>
          <w:p w:rsidR="0005552E" w:rsidRPr="000854E6" w:rsidRDefault="0005552E" w:rsidP="0005552E">
            <w:pPr>
              <w:jc w:val="center"/>
              <w:rPr>
                <w:color w:val="auto"/>
              </w:rPr>
            </w:pPr>
            <w:r w:rsidRPr="000854E6">
              <w:rPr>
                <w:color w:val="auto"/>
              </w:rPr>
              <w:t>9</w:t>
            </w:r>
          </w:p>
        </w:tc>
        <w:tc>
          <w:tcPr>
            <w:tcW w:w="2977" w:type="dxa"/>
            <w:shd w:val="clear" w:color="auto" w:fill="auto"/>
          </w:tcPr>
          <w:p w:rsidR="0005552E" w:rsidRPr="000854E6" w:rsidRDefault="0005552E" w:rsidP="0005552E">
            <w:pPr>
              <w:jc w:val="center"/>
              <w:rPr>
                <w:color w:val="auto"/>
              </w:rPr>
            </w:pPr>
            <w:r w:rsidRPr="000854E6">
              <w:rPr>
                <w:color w:val="auto"/>
              </w:rPr>
              <w:t>география</w:t>
            </w:r>
          </w:p>
        </w:tc>
      </w:tr>
      <w:tr w:rsidR="0005552E" w:rsidRPr="000854E6" w:rsidTr="0005552E">
        <w:tc>
          <w:tcPr>
            <w:tcW w:w="851" w:type="dxa"/>
          </w:tcPr>
          <w:p w:rsidR="0005552E" w:rsidRPr="000854E6" w:rsidRDefault="0005552E" w:rsidP="00E24F99">
            <w:pPr>
              <w:pStyle w:val="af5"/>
              <w:numPr>
                <w:ilvl w:val="0"/>
                <w:numId w:val="39"/>
              </w:numPr>
              <w:ind w:hanging="686"/>
              <w:rPr>
                <w:color w:val="auto"/>
              </w:rPr>
            </w:pPr>
          </w:p>
        </w:tc>
        <w:tc>
          <w:tcPr>
            <w:tcW w:w="4961" w:type="dxa"/>
            <w:shd w:val="clear" w:color="auto" w:fill="auto"/>
          </w:tcPr>
          <w:p w:rsidR="0005552E" w:rsidRPr="000854E6" w:rsidRDefault="0005552E" w:rsidP="0005552E">
            <w:pPr>
              <w:rPr>
                <w:color w:val="auto"/>
              </w:rPr>
            </w:pPr>
            <w:r w:rsidRPr="000854E6">
              <w:rPr>
                <w:color w:val="auto"/>
              </w:rPr>
              <w:t>Придня Наталья Витальевна</w:t>
            </w:r>
          </w:p>
        </w:tc>
        <w:tc>
          <w:tcPr>
            <w:tcW w:w="1417" w:type="dxa"/>
            <w:shd w:val="clear" w:color="auto" w:fill="auto"/>
          </w:tcPr>
          <w:p w:rsidR="0005552E" w:rsidRPr="000854E6" w:rsidRDefault="0005552E" w:rsidP="0005552E">
            <w:pPr>
              <w:jc w:val="center"/>
              <w:rPr>
                <w:color w:val="auto"/>
              </w:rPr>
            </w:pPr>
            <w:r w:rsidRPr="000854E6">
              <w:rPr>
                <w:color w:val="auto"/>
              </w:rPr>
              <w:t>10</w:t>
            </w:r>
          </w:p>
        </w:tc>
        <w:tc>
          <w:tcPr>
            <w:tcW w:w="2977" w:type="dxa"/>
            <w:shd w:val="clear" w:color="auto" w:fill="auto"/>
          </w:tcPr>
          <w:p w:rsidR="0005552E" w:rsidRPr="000854E6" w:rsidRDefault="000D448D" w:rsidP="0005552E">
            <w:pPr>
              <w:jc w:val="center"/>
              <w:rPr>
                <w:color w:val="auto"/>
              </w:rPr>
            </w:pPr>
            <w:r w:rsidRPr="000854E6">
              <w:rPr>
                <w:color w:val="auto"/>
              </w:rPr>
              <w:t>Г</w:t>
            </w:r>
            <w:r w:rsidR="0005552E" w:rsidRPr="000854E6">
              <w:rPr>
                <w:color w:val="auto"/>
              </w:rPr>
              <w:t>еография</w:t>
            </w:r>
            <w:r w:rsidRPr="000854E6">
              <w:rPr>
                <w:color w:val="auto"/>
              </w:rPr>
              <w:t>, русский язык</w:t>
            </w:r>
          </w:p>
        </w:tc>
      </w:tr>
      <w:tr w:rsidR="0005552E" w:rsidRPr="000854E6" w:rsidTr="0005552E">
        <w:tc>
          <w:tcPr>
            <w:tcW w:w="851" w:type="dxa"/>
          </w:tcPr>
          <w:p w:rsidR="0005552E" w:rsidRPr="000854E6" w:rsidRDefault="0005552E" w:rsidP="00E24F99">
            <w:pPr>
              <w:pStyle w:val="af5"/>
              <w:numPr>
                <w:ilvl w:val="0"/>
                <w:numId w:val="39"/>
              </w:numPr>
              <w:ind w:hanging="686"/>
              <w:rPr>
                <w:color w:val="auto"/>
              </w:rPr>
            </w:pPr>
          </w:p>
        </w:tc>
        <w:tc>
          <w:tcPr>
            <w:tcW w:w="4961" w:type="dxa"/>
            <w:shd w:val="clear" w:color="auto" w:fill="auto"/>
          </w:tcPr>
          <w:p w:rsidR="0005552E" w:rsidRPr="000854E6" w:rsidRDefault="0005552E" w:rsidP="0005552E">
            <w:pPr>
              <w:rPr>
                <w:color w:val="auto"/>
              </w:rPr>
            </w:pPr>
            <w:r w:rsidRPr="000854E6">
              <w:rPr>
                <w:color w:val="auto"/>
              </w:rPr>
              <w:t>Суркова Дарья Александровна</w:t>
            </w:r>
          </w:p>
        </w:tc>
        <w:tc>
          <w:tcPr>
            <w:tcW w:w="1417" w:type="dxa"/>
            <w:shd w:val="clear" w:color="auto" w:fill="auto"/>
          </w:tcPr>
          <w:p w:rsidR="0005552E" w:rsidRPr="000854E6" w:rsidRDefault="0005552E" w:rsidP="0005552E">
            <w:pPr>
              <w:jc w:val="center"/>
              <w:rPr>
                <w:color w:val="auto"/>
              </w:rPr>
            </w:pPr>
            <w:r w:rsidRPr="000854E6">
              <w:rPr>
                <w:color w:val="auto"/>
              </w:rPr>
              <w:t>9</w:t>
            </w:r>
          </w:p>
        </w:tc>
        <w:tc>
          <w:tcPr>
            <w:tcW w:w="2977" w:type="dxa"/>
            <w:shd w:val="clear" w:color="auto" w:fill="auto"/>
          </w:tcPr>
          <w:p w:rsidR="0005552E" w:rsidRPr="000854E6" w:rsidRDefault="000D448D" w:rsidP="0005552E">
            <w:pPr>
              <w:jc w:val="center"/>
              <w:rPr>
                <w:color w:val="auto"/>
              </w:rPr>
            </w:pPr>
            <w:r w:rsidRPr="000854E6">
              <w:rPr>
                <w:color w:val="auto"/>
              </w:rPr>
              <w:t>химия</w:t>
            </w:r>
          </w:p>
        </w:tc>
      </w:tr>
      <w:tr w:rsidR="000D448D" w:rsidRPr="000854E6" w:rsidTr="0005552E">
        <w:tc>
          <w:tcPr>
            <w:tcW w:w="851" w:type="dxa"/>
          </w:tcPr>
          <w:p w:rsidR="000D448D" w:rsidRPr="000854E6" w:rsidRDefault="000D448D" w:rsidP="00E24F99">
            <w:pPr>
              <w:pStyle w:val="af5"/>
              <w:numPr>
                <w:ilvl w:val="0"/>
                <w:numId w:val="39"/>
              </w:numPr>
              <w:ind w:hanging="686"/>
              <w:rPr>
                <w:color w:val="auto"/>
              </w:rPr>
            </w:pPr>
          </w:p>
        </w:tc>
        <w:tc>
          <w:tcPr>
            <w:tcW w:w="4961" w:type="dxa"/>
            <w:shd w:val="clear" w:color="auto" w:fill="auto"/>
          </w:tcPr>
          <w:p w:rsidR="000D448D" w:rsidRPr="000854E6" w:rsidRDefault="000D448D" w:rsidP="0005552E">
            <w:pPr>
              <w:rPr>
                <w:color w:val="auto"/>
              </w:rPr>
            </w:pPr>
            <w:r w:rsidRPr="000854E6">
              <w:rPr>
                <w:color w:val="auto"/>
              </w:rPr>
              <w:t>Кожина Софья Павловна</w:t>
            </w:r>
          </w:p>
        </w:tc>
        <w:tc>
          <w:tcPr>
            <w:tcW w:w="1417" w:type="dxa"/>
            <w:shd w:val="clear" w:color="auto" w:fill="auto"/>
          </w:tcPr>
          <w:p w:rsidR="000D448D" w:rsidRPr="000854E6" w:rsidRDefault="000D448D" w:rsidP="0005552E">
            <w:pPr>
              <w:jc w:val="center"/>
              <w:rPr>
                <w:color w:val="auto"/>
              </w:rPr>
            </w:pPr>
            <w:r w:rsidRPr="000854E6">
              <w:rPr>
                <w:color w:val="auto"/>
              </w:rPr>
              <w:t>9</w:t>
            </w:r>
          </w:p>
        </w:tc>
        <w:tc>
          <w:tcPr>
            <w:tcW w:w="2977" w:type="dxa"/>
            <w:shd w:val="clear" w:color="auto" w:fill="auto"/>
          </w:tcPr>
          <w:p w:rsidR="000D448D" w:rsidRPr="000854E6" w:rsidRDefault="000D448D" w:rsidP="0005552E">
            <w:pPr>
              <w:jc w:val="center"/>
              <w:rPr>
                <w:color w:val="auto"/>
              </w:rPr>
            </w:pPr>
            <w:r w:rsidRPr="000854E6">
              <w:rPr>
                <w:color w:val="auto"/>
              </w:rPr>
              <w:t>технология</w:t>
            </w:r>
          </w:p>
        </w:tc>
      </w:tr>
    </w:tbl>
    <w:p w:rsidR="0005552E" w:rsidRPr="000854E6" w:rsidRDefault="0005552E" w:rsidP="0005552E">
      <w:pPr>
        <w:spacing w:before="100" w:beforeAutospacing="1" w:after="100" w:afterAutospacing="1"/>
        <w:ind w:left="360"/>
        <w:contextualSpacing/>
        <w:jc w:val="both"/>
        <w:rPr>
          <w:color w:val="auto"/>
        </w:rPr>
      </w:pPr>
    </w:p>
    <w:p w:rsidR="0005552E" w:rsidRPr="000854E6" w:rsidRDefault="0005552E" w:rsidP="0005552E">
      <w:pPr>
        <w:contextualSpacing/>
        <w:jc w:val="both"/>
        <w:rPr>
          <w:color w:val="auto"/>
          <w:u w:val="single"/>
        </w:rPr>
      </w:pPr>
      <w:r w:rsidRPr="000854E6">
        <w:rPr>
          <w:color w:val="auto"/>
          <w:u w:val="single"/>
        </w:rPr>
        <w:t>Участие в международных конкурсах</w:t>
      </w:r>
    </w:p>
    <w:p w:rsidR="000D448D" w:rsidRPr="000854E6" w:rsidRDefault="000D448D" w:rsidP="0005552E">
      <w:pPr>
        <w:contextualSpacing/>
        <w:jc w:val="both"/>
        <w:rPr>
          <w:color w:val="auto"/>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925"/>
        <w:gridCol w:w="1894"/>
        <w:gridCol w:w="3977"/>
      </w:tblGrid>
      <w:tr w:rsidR="000D448D" w:rsidRPr="000854E6" w:rsidTr="000D448D">
        <w:tc>
          <w:tcPr>
            <w:tcW w:w="2660" w:type="dxa"/>
          </w:tcPr>
          <w:p w:rsidR="000D448D" w:rsidRPr="000854E6" w:rsidRDefault="000D448D" w:rsidP="000D448D">
            <w:pPr>
              <w:jc w:val="center"/>
              <w:rPr>
                <w:color w:val="auto"/>
              </w:rPr>
            </w:pPr>
            <w:r w:rsidRPr="000854E6">
              <w:rPr>
                <w:color w:val="auto"/>
                <w:sz w:val="22"/>
                <w:szCs w:val="22"/>
              </w:rPr>
              <w:t>Конкурс</w:t>
            </w:r>
          </w:p>
        </w:tc>
        <w:tc>
          <w:tcPr>
            <w:tcW w:w="1925" w:type="dxa"/>
          </w:tcPr>
          <w:p w:rsidR="000D448D" w:rsidRPr="000854E6" w:rsidRDefault="000D448D" w:rsidP="000D448D">
            <w:pPr>
              <w:jc w:val="center"/>
              <w:rPr>
                <w:color w:val="auto"/>
              </w:rPr>
            </w:pPr>
            <w:r w:rsidRPr="000854E6">
              <w:rPr>
                <w:color w:val="auto"/>
                <w:sz w:val="22"/>
                <w:szCs w:val="22"/>
              </w:rPr>
              <w:t>Статус конкурса</w:t>
            </w:r>
          </w:p>
        </w:tc>
        <w:tc>
          <w:tcPr>
            <w:tcW w:w="1894" w:type="dxa"/>
          </w:tcPr>
          <w:p w:rsidR="000D448D" w:rsidRPr="000854E6" w:rsidRDefault="000D448D" w:rsidP="000D448D">
            <w:pPr>
              <w:jc w:val="center"/>
              <w:rPr>
                <w:color w:val="auto"/>
              </w:rPr>
            </w:pPr>
            <w:r w:rsidRPr="000854E6">
              <w:rPr>
                <w:color w:val="auto"/>
                <w:sz w:val="22"/>
                <w:szCs w:val="22"/>
              </w:rPr>
              <w:t>Кол-во участников (возраст), чел.</w:t>
            </w:r>
          </w:p>
        </w:tc>
        <w:tc>
          <w:tcPr>
            <w:tcW w:w="3977" w:type="dxa"/>
          </w:tcPr>
          <w:p w:rsidR="000D448D" w:rsidRPr="000854E6" w:rsidRDefault="000D448D" w:rsidP="000D448D">
            <w:pPr>
              <w:jc w:val="center"/>
              <w:rPr>
                <w:color w:val="auto"/>
              </w:rPr>
            </w:pPr>
            <w:r w:rsidRPr="000854E6">
              <w:rPr>
                <w:color w:val="auto"/>
                <w:sz w:val="22"/>
                <w:szCs w:val="22"/>
              </w:rPr>
              <w:t xml:space="preserve">Результаты </w:t>
            </w:r>
          </w:p>
        </w:tc>
      </w:tr>
      <w:tr w:rsidR="000D448D" w:rsidRPr="000854E6" w:rsidTr="000D448D">
        <w:tc>
          <w:tcPr>
            <w:tcW w:w="2660" w:type="dxa"/>
          </w:tcPr>
          <w:p w:rsidR="000D448D" w:rsidRPr="000854E6" w:rsidRDefault="000D448D" w:rsidP="000D448D">
            <w:pPr>
              <w:rPr>
                <w:color w:val="auto"/>
              </w:rPr>
            </w:pPr>
            <w:r w:rsidRPr="000854E6">
              <w:rPr>
                <w:color w:val="auto"/>
                <w:sz w:val="22"/>
                <w:szCs w:val="22"/>
              </w:rPr>
              <w:t>Русский медвежонок</w:t>
            </w:r>
          </w:p>
        </w:tc>
        <w:tc>
          <w:tcPr>
            <w:tcW w:w="1925" w:type="dxa"/>
          </w:tcPr>
          <w:p w:rsidR="000D448D" w:rsidRPr="000854E6" w:rsidRDefault="000D448D" w:rsidP="000D448D">
            <w:pPr>
              <w:rPr>
                <w:color w:val="auto"/>
              </w:rPr>
            </w:pPr>
            <w:r w:rsidRPr="000854E6">
              <w:rPr>
                <w:i/>
                <w:color w:val="auto"/>
                <w:sz w:val="22"/>
                <w:szCs w:val="22"/>
              </w:rPr>
              <w:t>международный</w:t>
            </w:r>
          </w:p>
        </w:tc>
        <w:tc>
          <w:tcPr>
            <w:tcW w:w="1894" w:type="dxa"/>
          </w:tcPr>
          <w:p w:rsidR="000D448D" w:rsidRPr="000854E6" w:rsidRDefault="000D448D" w:rsidP="000D448D">
            <w:pPr>
              <w:rPr>
                <w:color w:val="auto"/>
              </w:rPr>
            </w:pPr>
            <w:r w:rsidRPr="000854E6">
              <w:rPr>
                <w:color w:val="auto"/>
                <w:sz w:val="22"/>
                <w:szCs w:val="22"/>
              </w:rPr>
              <w:t>20 (2-11 класс)</w:t>
            </w:r>
          </w:p>
        </w:tc>
        <w:tc>
          <w:tcPr>
            <w:tcW w:w="3977" w:type="dxa"/>
          </w:tcPr>
          <w:p w:rsidR="000D448D" w:rsidRPr="000854E6" w:rsidRDefault="000D448D" w:rsidP="000D448D">
            <w:pPr>
              <w:rPr>
                <w:color w:val="auto"/>
              </w:rPr>
            </w:pPr>
          </w:p>
        </w:tc>
      </w:tr>
      <w:tr w:rsidR="000D448D" w:rsidRPr="000854E6" w:rsidTr="000D448D">
        <w:tc>
          <w:tcPr>
            <w:tcW w:w="2660" w:type="dxa"/>
          </w:tcPr>
          <w:p w:rsidR="000D448D" w:rsidRPr="000854E6" w:rsidRDefault="000D448D" w:rsidP="000D448D">
            <w:pPr>
              <w:rPr>
                <w:color w:val="auto"/>
              </w:rPr>
            </w:pPr>
            <w:r w:rsidRPr="000854E6">
              <w:rPr>
                <w:color w:val="auto"/>
                <w:sz w:val="22"/>
                <w:szCs w:val="22"/>
              </w:rPr>
              <w:t>Зимние интеллектуальные игры</w:t>
            </w:r>
          </w:p>
        </w:tc>
        <w:tc>
          <w:tcPr>
            <w:tcW w:w="1925" w:type="dxa"/>
          </w:tcPr>
          <w:p w:rsidR="000D448D" w:rsidRPr="000854E6" w:rsidRDefault="000D448D" w:rsidP="000D448D">
            <w:pPr>
              <w:rPr>
                <w:color w:val="auto"/>
              </w:rPr>
            </w:pPr>
            <w:r w:rsidRPr="000854E6">
              <w:rPr>
                <w:color w:val="auto"/>
                <w:sz w:val="22"/>
                <w:szCs w:val="22"/>
              </w:rPr>
              <w:t>российский</w:t>
            </w:r>
          </w:p>
        </w:tc>
        <w:tc>
          <w:tcPr>
            <w:tcW w:w="1894" w:type="dxa"/>
          </w:tcPr>
          <w:p w:rsidR="000D448D" w:rsidRPr="000854E6" w:rsidRDefault="000D448D" w:rsidP="000D448D">
            <w:pPr>
              <w:rPr>
                <w:color w:val="auto"/>
              </w:rPr>
            </w:pPr>
            <w:r w:rsidRPr="000854E6">
              <w:rPr>
                <w:color w:val="auto"/>
                <w:sz w:val="22"/>
                <w:szCs w:val="22"/>
              </w:rPr>
              <w:t>29 (2,4,6,8 класс)</w:t>
            </w:r>
          </w:p>
        </w:tc>
        <w:tc>
          <w:tcPr>
            <w:tcW w:w="3977" w:type="dxa"/>
          </w:tcPr>
          <w:p w:rsidR="000D448D" w:rsidRPr="000854E6" w:rsidRDefault="000D448D" w:rsidP="000D448D">
            <w:pPr>
              <w:rPr>
                <w:color w:val="auto"/>
              </w:rPr>
            </w:pPr>
            <w:r w:rsidRPr="000854E6">
              <w:rPr>
                <w:color w:val="auto"/>
                <w:sz w:val="22"/>
                <w:szCs w:val="22"/>
              </w:rPr>
              <w:t>Водопьянова П. – 4кл. – 5 место в области</w:t>
            </w:r>
          </w:p>
          <w:p w:rsidR="000D448D" w:rsidRPr="000854E6" w:rsidRDefault="000D448D" w:rsidP="000D448D">
            <w:pPr>
              <w:rPr>
                <w:color w:val="auto"/>
              </w:rPr>
            </w:pPr>
            <w:r w:rsidRPr="000854E6">
              <w:rPr>
                <w:color w:val="auto"/>
                <w:sz w:val="22"/>
                <w:szCs w:val="22"/>
              </w:rPr>
              <w:t>Тимофеева С. – 2кл. – 11 место в области</w:t>
            </w:r>
          </w:p>
          <w:p w:rsidR="000D448D" w:rsidRPr="000854E6" w:rsidRDefault="000D448D" w:rsidP="000D448D">
            <w:pPr>
              <w:rPr>
                <w:color w:val="auto"/>
              </w:rPr>
            </w:pPr>
            <w:r w:rsidRPr="000854E6">
              <w:rPr>
                <w:color w:val="auto"/>
                <w:sz w:val="22"/>
                <w:szCs w:val="22"/>
              </w:rPr>
              <w:t>Малышева А. – 6кл. – 10 место в области</w:t>
            </w:r>
          </w:p>
        </w:tc>
      </w:tr>
      <w:tr w:rsidR="000D448D" w:rsidRPr="000854E6" w:rsidTr="000D448D">
        <w:tc>
          <w:tcPr>
            <w:tcW w:w="2660" w:type="dxa"/>
          </w:tcPr>
          <w:p w:rsidR="000D448D" w:rsidRPr="000854E6" w:rsidRDefault="000D448D" w:rsidP="000D448D">
            <w:pPr>
              <w:rPr>
                <w:color w:val="auto"/>
              </w:rPr>
            </w:pPr>
            <w:r w:rsidRPr="000854E6">
              <w:rPr>
                <w:color w:val="auto"/>
                <w:sz w:val="22"/>
                <w:szCs w:val="22"/>
              </w:rPr>
              <w:t>Кенгуру-выпускникам</w:t>
            </w:r>
          </w:p>
        </w:tc>
        <w:tc>
          <w:tcPr>
            <w:tcW w:w="1925" w:type="dxa"/>
          </w:tcPr>
          <w:p w:rsidR="000D448D" w:rsidRPr="000854E6" w:rsidRDefault="000D448D" w:rsidP="000D448D">
            <w:pPr>
              <w:rPr>
                <w:color w:val="auto"/>
              </w:rPr>
            </w:pPr>
          </w:p>
        </w:tc>
        <w:tc>
          <w:tcPr>
            <w:tcW w:w="1894" w:type="dxa"/>
          </w:tcPr>
          <w:p w:rsidR="000D448D" w:rsidRPr="000854E6" w:rsidRDefault="000D448D" w:rsidP="000D448D">
            <w:pPr>
              <w:rPr>
                <w:color w:val="auto"/>
              </w:rPr>
            </w:pPr>
            <w:r w:rsidRPr="000854E6">
              <w:rPr>
                <w:color w:val="auto"/>
                <w:sz w:val="22"/>
                <w:szCs w:val="22"/>
              </w:rPr>
              <w:t>7(11 класс)</w:t>
            </w:r>
          </w:p>
        </w:tc>
        <w:tc>
          <w:tcPr>
            <w:tcW w:w="3977" w:type="dxa"/>
          </w:tcPr>
          <w:p w:rsidR="000D448D" w:rsidRPr="000854E6" w:rsidRDefault="000D448D" w:rsidP="000D448D">
            <w:pPr>
              <w:rPr>
                <w:color w:val="auto"/>
              </w:rPr>
            </w:pPr>
          </w:p>
        </w:tc>
      </w:tr>
      <w:tr w:rsidR="000D448D" w:rsidRPr="000854E6" w:rsidTr="000D448D">
        <w:tc>
          <w:tcPr>
            <w:tcW w:w="2660" w:type="dxa"/>
          </w:tcPr>
          <w:p w:rsidR="000D448D" w:rsidRPr="000854E6" w:rsidRDefault="000D448D" w:rsidP="000D448D">
            <w:pPr>
              <w:rPr>
                <w:color w:val="auto"/>
              </w:rPr>
            </w:pPr>
            <w:r w:rsidRPr="000854E6">
              <w:rPr>
                <w:color w:val="auto"/>
                <w:sz w:val="22"/>
                <w:szCs w:val="22"/>
              </w:rPr>
              <w:t>Британский бульдог</w:t>
            </w:r>
          </w:p>
        </w:tc>
        <w:tc>
          <w:tcPr>
            <w:tcW w:w="1925" w:type="dxa"/>
          </w:tcPr>
          <w:p w:rsidR="000D448D" w:rsidRPr="000854E6" w:rsidRDefault="000D448D" w:rsidP="000D448D">
            <w:pPr>
              <w:rPr>
                <w:color w:val="auto"/>
              </w:rPr>
            </w:pPr>
            <w:r w:rsidRPr="000854E6">
              <w:rPr>
                <w:color w:val="auto"/>
                <w:sz w:val="22"/>
                <w:szCs w:val="22"/>
              </w:rPr>
              <w:t>российский</w:t>
            </w:r>
          </w:p>
        </w:tc>
        <w:tc>
          <w:tcPr>
            <w:tcW w:w="1894" w:type="dxa"/>
          </w:tcPr>
          <w:p w:rsidR="000D448D" w:rsidRPr="000854E6" w:rsidRDefault="000D448D" w:rsidP="000D448D">
            <w:pPr>
              <w:rPr>
                <w:color w:val="auto"/>
              </w:rPr>
            </w:pPr>
            <w:r w:rsidRPr="000854E6">
              <w:rPr>
                <w:color w:val="auto"/>
                <w:sz w:val="22"/>
                <w:szCs w:val="22"/>
              </w:rPr>
              <w:t>98 (2-11 класс)</w:t>
            </w:r>
          </w:p>
        </w:tc>
        <w:tc>
          <w:tcPr>
            <w:tcW w:w="3977" w:type="dxa"/>
          </w:tcPr>
          <w:p w:rsidR="000D448D" w:rsidRPr="000854E6" w:rsidRDefault="000D448D" w:rsidP="000D448D">
            <w:pPr>
              <w:rPr>
                <w:color w:val="auto"/>
              </w:rPr>
            </w:pPr>
            <w:r w:rsidRPr="000854E6">
              <w:rPr>
                <w:color w:val="auto"/>
                <w:sz w:val="22"/>
                <w:szCs w:val="22"/>
              </w:rPr>
              <w:t>Итоги по городу:</w:t>
            </w:r>
          </w:p>
          <w:p w:rsidR="000D448D" w:rsidRPr="000854E6" w:rsidRDefault="000D448D" w:rsidP="000D448D">
            <w:pPr>
              <w:rPr>
                <w:color w:val="auto"/>
              </w:rPr>
            </w:pPr>
            <w:r w:rsidRPr="000854E6">
              <w:rPr>
                <w:color w:val="auto"/>
                <w:sz w:val="22"/>
                <w:szCs w:val="22"/>
              </w:rPr>
              <w:t>2кл. – 1,2,3 место</w:t>
            </w:r>
          </w:p>
          <w:p w:rsidR="000D448D" w:rsidRPr="000854E6" w:rsidRDefault="000D448D" w:rsidP="000D448D">
            <w:pPr>
              <w:rPr>
                <w:color w:val="auto"/>
              </w:rPr>
            </w:pPr>
            <w:r w:rsidRPr="000854E6">
              <w:rPr>
                <w:color w:val="auto"/>
                <w:sz w:val="22"/>
                <w:szCs w:val="22"/>
              </w:rPr>
              <w:t>6кл. – 2 место</w:t>
            </w:r>
          </w:p>
          <w:p w:rsidR="000D448D" w:rsidRPr="000854E6" w:rsidRDefault="000D448D" w:rsidP="000D448D">
            <w:pPr>
              <w:rPr>
                <w:color w:val="auto"/>
              </w:rPr>
            </w:pPr>
            <w:r w:rsidRPr="000854E6">
              <w:rPr>
                <w:color w:val="auto"/>
                <w:sz w:val="22"/>
                <w:szCs w:val="22"/>
              </w:rPr>
              <w:t>8 кл – 4, 6 место</w:t>
            </w:r>
          </w:p>
          <w:p w:rsidR="000D448D" w:rsidRPr="000854E6" w:rsidRDefault="000D448D" w:rsidP="000D448D">
            <w:pPr>
              <w:rPr>
                <w:color w:val="auto"/>
              </w:rPr>
            </w:pPr>
            <w:r w:rsidRPr="000854E6">
              <w:rPr>
                <w:color w:val="auto"/>
                <w:sz w:val="22"/>
                <w:szCs w:val="22"/>
              </w:rPr>
              <w:t>11кл.- 1,2,3 место</w:t>
            </w:r>
          </w:p>
          <w:p w:rsidR="000D448D" w:rsidRPr="000854E6" w:rsidRDefault="000D448D" w:rsidP="000D448D">
            <w:pPr>
              <w:rPr>
                <w:color w:val="auto"/>
              </w:rPr>
            </w:pPr>
            <w:r w:rsidRPr="000854E6">
              <w:rPr>
                <w:color w:val="auto"/>
                <w:sz w:val="22"/>
                <w:szCs w:val="22"/>
              </w:rPr>
              <w:t>По области:</w:t>
            </w:r>
          </w:p>
          <w:p w:rsidR="000D448D" w:rsidRPr="000854E6" w:rsidRDefault="000D448D" w:rsidP="000D448D">
            <w:pPr>
              <w:rPr>
                <w:color w:val="auto"/>
              </w:rPr>
            </w:pPr>
            <w:r w:rsidRPr="000854E6">
              <w:rPr>
                <w:color w:val="auto"/>
                <w:sz w:val="22"/>
                <w:szCs w:val="22"/>
              </w:rPr>
              <w:t>Гришина А. – 2кл – 30 место</w:t>
            </w:r>
          </w:p>
          <w:p w:rsidR="000D448D" w:rsidRPr="000854E6" w:rsidRDefault="000D448D" w:rsidP="000D448D">
            <w:pPr>
              <w:rPr>
                <w:color w:val="auto"/>
              </w:rPr>
            </w:pPr>
            <w:r w:rsidRPr="000854E6">
              <w:rPr>
                <w:color w:val="auto"/>
                <w:sz w:val="22"/>
                <w:szCs w:val="22"/>
              </w:rPr>
              <w:t>Ширяева Д. 11кл. – 53 место</w:t>
            </w:r>
          </w:p>
        </w:tc>
      </w:tr>
      <w:tr w:rsidR="000D448D" w:rsidRPr="000854E6" w:rsidTr="000D448D">
        <w:tc>
          <w:tcPr>
            <w:tcW w:w="2660" w:type="dxa"/>
          </w:tcPr>
          <w:p w:rsidR="000D448D" w:rsidRPr="000854E6" w:rsidRDefault="000D448D" w:rsidP="000D448D">
            <w:pPr>
              <w:rPr>
                <w:color w:val="auto"/>
              </w:rPr>
            </w:pPr>
            <w:r w:rsidRPr="000854E6">
              <w:rPr>
                <w:color w:val="auto"/>
                <w:sz w:val="22"/>
                <w:szCs w:val="22"/>
              </w:rPr>
              <w:t>Мониторинг математической подготовки уч-ся нач. шк.</w:t>
            </w:r>
          </w:p>
        </w:tc>
        <w:tc>
          <w:tcPr>
            <w:tcW w:w="1925" w:type="dxa"/>
          </w:tcPr>
          <w:p w:rsidR="000D448D" w:rsidRPr="000854E6" w:rsidRDefault="000D448D" w:rsidP="000D448D">
            <w:pPr>
              <w:rPr>
                <w:color w:val="auto"/>
              </w:rPr>
            </w:pPr>
            <w:r w:rsidRPr="000854E6">
              <w:rPr>
                <w:color w:val="auto"/>
                <w:sz w:val="22"/>
                <w:szCs w:val="22"/>
              </w:rPr>
              <w:t xml:space="preserve">Российский </w:t>
            </w:r>
          </w:p>
        </w:tc>
        <w:tc>
          <w:tcPr>
            <w:tcW w:w="1894" w:type="dxa"/>
          </w:tcPr>
          <w:p w:rsidR="000D448D" w:rsidRPr="000854E6" w:rsidRDefault="000D448D" w:rsidP="000D448D">
            <w:pPr>
              <w:rPr>
                <w:color w:val="auto"/>
              </w:rPr>
            </w:pPr>
            <w:r w:rsidRPr="000854E6">
              <w:rPr>
                <w:color w:val="auto"/>
                <w:sz w:val="22"/>
                <w:szCs w:val="22"/>
              </w:rPr>
              <w:t>51ч. (4 класс)</w:t>
            </w:r>
          </w:p>
        </w:tc>
        <w:tc>
          <w:tcPr>
            <w:tcW w:w="3977" w:type="dxa"/>
          </w:tcPr>
          <w:p w:rsidR="000D448D" w:rsidRPr="000854E6" w:rsidRDefault="000D448D" w:rsidP="000D448D">
            <w:pPr>
              <w:rPr>
                <w:color w:val="auto"/>
              </w:rPr>
            </w:pPr>
            <w:r w:rsidRPr="000854E6">
              <w:rPr>
                <w:color w:val="auto"/>
                <w:sz w:val="22"/>
                <w:szCs w:val="22"/>
              </w:rPr>
              <w:t>Выше среднего балла по России</w:t>
            </w:r>
          </w:p>
          <w:p w:rsidR="000D448D" w:rsidRPr="000854E6" w:rsidRDefault="000D448D" w:rsidP="000D448D">
            <w:pPr>
              <w:rPr>
                <w:color w:val="auto"/>
              </w:rPr>
            </w:pPr>
            <w:r w:rsidRPr="000854E6">
              <w:rPr>
                <w:color w:val="auto"/>
                <w:sz w:val="22"/>
                <w:szCs w:val="22"/>
              </w:rPr>
              <w:t>(63) – 15чел.</w:t>
            </w:r>
          </w:p>
          <w:p w:rsidR="000D448D" w:rsidRPr="000854E6" w:rsidRDefault="000D448D" w:rsidP="000D448D">
            <w:pPr>
              <w:rPr>
                <w:color w:val="auto"/>
              </w:rPr>
            </w:pPr>
            <w:r w:rsidRPr="000854E6">
              <w:rPr>
                <w:color w:val="auto"/>
                <w:sz w:val="22"/>
                <w:szCs w:val="22"/>
              </w:rPr>
              <w:t>Выше 80баллов – 4 чел.</w:t>
            </w:r>
          </w:p>
        </w:tc>
      </w:tr>
      <w:tr w:rsidR="000D448D" w:rsidRPr="000854E6" w:rsidTr="000D448D">
        <w:tc>
          <w:tcPr>
            <w:tcW w:w="2660" w:type="dxa"/>
          </w:tcPr>
          <w:p w:rsidR="000D448D" w:rsidRPr="000854E6" w:rsidRDefault="000D448D" w:rsidP="000D448D">
            <w:pPr>
              <w:rPr>
                <w:color w:val="auto"/>
              </w:rPr>
            </w:pPr>
            <w:r w:rsidRPr="000854E6">
              <w:rPr>
                <w:color w:val="auto"/>
                <w:sz w:val="22"/>
                <w:szCs w:val="22"/>
              </w:rPr>
              <w:t>Леонардо</w:t>
            </w:r>
          </w:p>
        </w:tc>
        <w:tc>
          <w:tcPr>
            <w:tcW w:w="1925" w:type="dxa"/>
          </w:tcPr>
          <w:p w:rsidR="000D448D" w:rsidRPr="000854E6" w:rsidRDefault="000D448D" w:rsidP="000D448D">
            <w:pPr>
              <w:rPr>
                <w:color w:val="auto"/>
              </w:rPr>
            </w:pPr>
            <w:r w:rsidRPr="000854E6">
              <w:rPr>
                <w:color w:val="auto"/>
                <w:sz w:val="22"/>
                <w:szCs w:val="22"/>
              </w:rPr>
              <w:t xml:space="preserve">Российский </w:t>
            </w:r>
          </w:p>
        </w:tc>
        <w:tc>
          <w:tcPr>
            <w:tcW w:w="1894" w:type="dxa"/>
          </w:tcPr>
          <w:p w:rsidR="000D448D" w:rsidRPr="000854E6" w:rsidRDefault="000D448D" w:rsidP="000D448D">
            <w:pPr>
              <w:rPr>
                <w:color w:val="auto"/>
              </w:rPr>
            </w:pPr>
            <w:r w:rsidRPr="000854E6">
              <w:rPr>
                <w:color w:val="auto"/>
                <w:sz w:val="22"/>
                <w:szCs w:val="22"/>
              </w:rPr>
              <w:t>19 (7-11 класс)</w:t>
            </w:r>
          </w:p>
        </w:tc>
        <w:tc>
          <w:tcPr>
            <w:tcW w:w="3977" w:type="dxa"/>
          </w:tcPr>
          <w:p w:rsidR="000D448D" w:rsidRPr="000854E6" w:rsidRDefault="000D448D" w:rsidP="000D448D">
            <w:pPr>
              <w:rPr>
                <w:color w:val="auto"/>
              </w:rPr>
            </w:pPr>
            <w:r w:rsidRPr="000854E6">
              <w:rPr>
                <w:color w:val="auto"/>
                <w:sz w:val="22"/>
                <w:szCs w:val="22"/>
              </w:rPr>
              <w:t>По городу:</w:t>
            </w:r>
          </w:p>
          <w:p w:rsidR="000D448D" w:rsidRPr="000854E6" w:rsidRDefault="000D448D" w:rsidP="000D448D">
            <w:pPr>
              <w:rPr>
                <w:color w:val="auto"/>
              </w:rPr>
            </w:pPr>
            <w:r w:rsidRPr="000854E6">
              <w:rPr>
                <w:color w:val="auto"/>
                <w:sz w:val="22"/>
                <w:szCs w:val="22"/>
              </w:rPr>
              <w:t>7 кл. – 1-5 место</w:t>
            </w:r>
          </w:p>
          <w:p w:rsidR="000D448D" w:rsidRPr="000854E6" w:rsidRDefault="000D448D" w:rsidP="000D448D">
            <w:pPr>
              <w:rPr>
                <w:color w:val="auto"/>
              </w:rPr>
            </w:pPr>
            <w:r w:rsidRPr="000854E6">
              <w:rPr>
                <w:color w:val="auto"/>
                <w:sz w:val="22"/>
                <w:szCs w:val="22"/>
              </w:rPr>
              <w:t>8 кл. – 1-10 место</w:t>
            </w:r>
          </w:p>
          <w:p w:rsidR="000D448D" w:rsidRPr="000854E6" w:rsidRDefault="000D448D" w:rsidP="000D448D">
            <w:pPr>
              <w:rPr>
                <w:color w:val="auto"/>
              </w:rPr>
            </w:pPr>
            <w:r w:rsidRPr="000854E6">
              <w:rPr>
                <w:color w:val="auto"/>
                <w:sz w:val="22"/>
                <w:szCs w:val="22"/>
              </w:rPr>
              <w:t>9кл. – 3 место</w:t>
            </w:r>
          </w:p>
          <w:p w:rsidR="000D448D" w:rsidRPr="000854E6" w:rsidRDefault="000D448D" w:rsidP="000D448D">
            <w:pPr>
              <w:rPr>
                <w:color w:val="auto"/>
              </w:rPr>
            </w:pPr>
            <w:r w:rsidRPr="000854E6">
              <w:rPr>
                <w:color w:val="auto"/>
                <w:sz w:val="22"/>
                <w:szCs w:val="22"/>
              </w:rPr>
              <w:t>11кл. – 1,2 место</w:t>
            </w:r>
          </w:p>
          <w:p w:rsidR="000D448D" w:rsidRPr="000854E6" w:rsidRDefault="000D448D" w:rsidP="000D448D">
            <w:pPr>
              <w:rPr>
                <w:color w:val="auto"/>
              </w:rPr>
            </w:pPr>
            <w:r w:rsidRPr="000854E6">
              <w:rPr>
                <w:color w:val="auto"/>
                <w:sz w:val="22"/>
                <w:szCs w:val="22"/>
              </w:rPr>
              <w:t>По области:</w:t>
            </w:r>
          </w:p>
          <w:p w:rsidR="000D448D" w:rsidRPr="000854E6" w:rsidRDefault="000D448D" w:rsidP="000D448D">
            <w:pPr>
              <w:rPr>
                <w:color w:val="auto"/>
              </w:rPr>
            </w:pPr>
            <w:r w:rsidRPr="000854E6">
              <w:rPr>
                <w:color w:val="auto"/>
                <w:sz w:val="22"/>
                <w:szCs w:val="22"/>
              </w:rPr>
              <w:t>11кл. – 9 место</w:t>
            </w:r>
          </w:p>
        </w:tc>
      </w:tr>
      <w:tr w:rsidR="000D448D" w:rsidRPr="000854E6" w:rsidTr="000D448D">
        <w:tc>
          <w:tcPr>
            <w:tcW w:w="2660" w:type="dxa"/>
          </w:tcPr>
          <w:p w:rsidR="000D448D" w:rsidRPr="000854E6" w:rsidRDefault="000D448D" w:rsidP="000D448D">
            <w:pPr>
              <w:rPr>
                <w:color w:val="auto"/>
              </w:rPr>
            </w:pPr>
            <w:r w:rsidRPr="000854E6">
              <w:rPr>
                <w:color w:val="auto"/>
                <w:sz w:val="22"/>
                <w:szCs w:val="22"/>
              </w:rPr>
              <w:t>Кенгуру для всех</w:t>
            </w:r>
          </w:p>
        </w:tc>
        <w:tc>
          <w:tcPr>
            <w:tcW w:w="1925" w:type="dxa"/>
          </w:tcPr>
          <w:p w:rsidR="000D448D" w:rsidRPr="000854E6" w:rsidRDefault="000D448D" w:rsidP="000D448D">
            <w:pPr>
              <w:rPr>
                <w:color w:val="auto"/>
              </w:rPr>
            </w:pPr>
            <w:r w:rsidRPr="000854E6">
              <w:rPr>
                <w:color w:val="auto"/>
                <w:sz w:val="22"/>
                <w:szCs w:val="22"/>
              </w:rPr>
              <w:t>международный</w:t>
            </w:r>
          </w:p>
        </w:tc>
        <w:tc>
          <w:tcPr>
            <w:tcW w:w="1894" w:type="dxa"/>
          </w:tcPr>
          <w:p w:rsidR="000D448D" w:rsidRPr="000854E6" w:rsidRDefault="000D448D" w:rsidP="000D448D">
            <w:pPr>
              <w:rPr>
                <w:color w:val="auto"/>
              </w:rPr>
            </w:pPr>
            <w:r w:rsidRPr="000854E6">
              <w:rPr>
                <w:color w:val="auto"/>
                <w:sz w:val="22"/>
                <w:szCs w:val="22"/>
              </w:rPr>
              <w:t>91 (2,3,7,8,10 кл.)</w:t>
            </w:r>
          </w:p>
        </w:tc>
        <w:tc>
          <w:tcPr>
            <w:tcW w:w="3977" w:type="dxa"/>
          </w:tcPr>
          <w:p w:rsidR="000D448D" w:rsidRPr="000854E6" w:rsidRDefault="000D448D" w:rsidP="000D448D">
            <w:pPr>
              <w:rPr>
                <w:color w:val="auto"/>
              </w:rPr>
            </w:pPr>
            <w:r w:rsidRPr="000854E6">
              <w:rPr>
                <w:color w:val="auto"/>
                <w:sz w:val="22"/>
                <w:szCs w:val="22"/>
              </w:rPr>
              <w:t xml:space="preserve">По городу </w:t>
            </w:r>
          </w:p>
          <w:p w:rsidR="000D448D" w:rsidRPr="000854E6" w:rsidRDefault="000D448D" w:rsidP="000D448D">
            <w:pPr>
              <w:rPr>
                <w:color w:val="auto"/>
              </w:rPr>
            </w:pPr>
            <w:r w:rsidRPr="000854E6">
              <w:rPr>
                <w:color w:val="auto"/>
                <w:sz w:val="22"/>
                <w:szCs w:val="22"/>
              </w:rPr>
              <w:t>7кл. – 5 место</w:t>
            </w:r>
          </w:p>
          <w:p w:rsidR="000D448D" w:rsidRPr="000854E6" w:rsidRDefault="000D448D" w:rsidP="000D448D">
            <w:pPr>
              <w:rPr>
                <w:color w:val="auto"/>
              </w:rPr>
            </w:pPr>
          </w:p>
        </w:tc>
      </w:tr>
      <w:tr w:rsidR="000D448D" w:rsidRPr="000854E6" w:rsidTr="000D448D">
        <w:tc>
          <w:tcPr>
            <w:tcW w:w="2660" w:type="dxa"/>
          </w:tcPr>
          <w:p w:rsidR="000D448D" w:rsidRPr="000854E6" w:rsidRDefault="000D448D" w:rsidP="000D448D">
            <w:pPr>
              <w:rPr>
                <w:color w:val="auto"/>
              </w:rPr>
            </w:pPr>
            <w:r w:rsidRPr="000854E6">
              <w:rPr>
                <w:color w:val="auto"/>
                <w:sz w:val="22"/>
                <w:szCs w:val="22"/>
              </w:rPr>
              <w:t>Полиатлон-мониторинг</w:t>
            </w:r>
          </w:p>
        </w:tc>
        <w:tc>
          <w:tcPr>
            <w:tcW w:w="1925" w:type="dxa"/>
          </w:tcPr>
          <w:p w:rsidR="000D448D" w:rsidRPr="000854E6" w:rsidRDefault="000D448D" w:rsidP="000D448D">
            <w:pPr>
              <w:rPr>
                <w:color w:val="auto"/>
              </w:rPr>
            </w:pPr>
            <w:r w:rsidRPr="000854E6">
              <w:rPr>
                <w:color w:val="auto"/>
                <w:sz w:val="22"/>
                <w:szCs w:val="22"/>
              </w:rPr>
              <w:t>российский</w:t>
            </w:r>
          </w:p>
        </w:tc>
        <w:tc>
          <w:tcPr>
            <w:tcW w:w="1894" w:type="dxa"/>
          </w:tcPr>
          <w:p w:rsidR="000D448D" w:rsidRPr="000854E6" w:rsidRDefault="000D448D" w:rsidP="000D448D">
            <w:pPr>
              <w:rPr>
                <w:color w:val="auto"/>
              </w:rPr>
            </w:pPr>
            <w:r w:rsidRPr="000854E6">
              <w:rPr>
                <w:color w:val="auto"/>
                <w:sz w:val="22"/>
                <w:szCs w:val="22"/>
              </w:rPr>
              <w:t>2 (8 класс)</w:t>
            </w:r>
          </w:p>
        </w:tc>
        <w:tc>
          <w:tcPr>
            <w:tcW w:w="3977" w:type="dxa"/>
          </w:tcPr>
          <w:p w:rsidR="000D448D" w:rsidRPr="000854E6" w:rsidRDefault="000D448D" w:rsidP="000D448D">
            <w:pPr>
              <w:rPr>
                <w:color w:val="auto"/>
              </w:rPr>
            </w:pPr>
          </w:p>
        </w:tc>
      </w:tr>
      <w:tr w:rsidR="000D448D" w:rsidRPr="000854E6" w:rsidTr="000D448D">
        <w:tc>
          <w:tcPr>
            <w:tcW w:w="2660" w:type="dxa"/>
          </w:tcPr>
          <w:p w:rsidR="000D448D" w:rsidRPr="000854E6" w:rsidRDefault="000D448D" w:rsidP="000D448D">
            <w:pPr>
              <w:rPr>
                <w:color w:val="auto"/>
              </w:rPr>
            </w:pPr>
            <w:r w:rsidRPr="000854E6">
              <w:rPr>
                <w:color w:val="auto"/>
                <w:sz w:val="22"/>
                <w:szCs w:val="22"/>
              </w:rPr>
              <w:t>Всероссийская заочная олимпиада школьников</w:t>
            </w:r>
          </w:p>
        </w:tc>
        <w:tc>
          <w:tcPr>
            <w:tcW w:w="1925" w:type="dxa"/>
          </w:tcPr>
          <w:p w:rsidR="000D448D" w:rsidRPr="000854E6" w:rsidRDefault="000D448D" w:rsidP="000D448D">
            <w:pPr>
              <w:rPr>
                <w:color w:val="auto"/>
              </w:rPr>
            </w:pPr>
            <w:r w:rsidRPr="000854E6">
              <w:rPr>
                <w:color w:val="auto"/>
                <w:sz w:val="22"/>
                <w:szCs w:val="22"/>
              </w:rPr>
              <w:t>российский</w:t>
            </w:r>
          </w:p>
        </w:tc>
        <w:tc>
          <w:tcPr>
            <w:tcW w:w="1894" w:type="dxa"/>
          </w:tcPr>
          <w:p w:rsidR="000D448D" w:rsidRPr="000854E6" w:rsidRDefault="000D448D" w:rsidP="000D448D">
            <w:pPr>
              <w:rPr>
                <w:color w:val="auto"/>
              </w:rPr>
            </w:pPr>
            <w:r w:rsidRPr="000854E6">
              <w:rPr>
                <w:color w:val="auto"/>
                <w:sz w:val="22"/>
                <w:szCs w:val="22"/>
              </w:rPr>
              <w:t>248 (5-11кл)</w:t>
            </w:r>
          </w:p>
        </w:tc>
        <w:tc>
          <w:tcPr>
            <w:tcW w:w="3977" w:type="dxa"/>
          </w:tcPr>
          <w:p w:rsidR="000D448D" w:rsidRPr="000854E6" w:rsidRDefault="000D448D" w:rsidP="000D448D">
            <w:pPr>
              <w:rPr>
                <w:color w:val="auto"/>
              </w:rPr>
            </w:pPr>
            <w:r w:rsidRPr="000854E6">
              <w:rPr>
                <w:color w:val="auto"/>
                <w:sz w:val="22"/>
                <w:szCs w:val="22"/>
              </w:rPr>
              <w:t>Биология:</w:t>
            </w:r>
          </w:p>
          <w:p w:rsidR="000D448D" w:rsidRPr="000854E6" w:rsidRDefault="000D448D" w:rsidP="000D448D">
            <w:pPr>
              <w:rPr>
                <w:color w:val="auto"/>
              </w:rPr>
            </w:pPr>
            <w:r w:rsidRPr="000854E6">
              <w:rPr>
                <w:color w:val="auto"/>
                <w:sz w:val="22"/>
                <w:szCs w:val="22"/>
              </w:rPr>
              <w:t>10 место по области</w:t>
            </w:r>
          </w:p>
          <w:p w:rsidR="000D448D" w:rsidRPr="000854E6" w:rsidRDefault="000D448D" w:rsidP="000D448D">
            <w:pPr>
              <w:rPr>
                <w:color w:val="auto"/>
              </w:rPr>
            </w:pPr>
            <w:r w:rsidRPr="000854E6">
              <w:rPr>
                <w:color w:val="auto"/>
                <w:sz w:val="22"/>
                <w:szCs w:val="22"/>
              </w:rPr>
              <w:t>География:</w:t>
            </w:r>
          </w:p>
          <w:p w:rsidR="000D448D" w:rsidRPr="000854E6" w:rsidRDefault="000D448D" w:rsidP="000D448D">
            <w:pPr>
              <w:rPr>
                <w:color w:val="auto"/>
              </w:rPr>
            </w:pPr>
            <w:r w:rsidRPr="000854E6">
              <w:rPr>
                <w:color w:val="auto"/>
                <w:sz w:val="22"/>
                <w:szCs w:val="22"/>
              </w:rPr>
              <w:t>1 место по области, 4 место по России</w:t>
            </w:r>
          </w:p>
          <w:p w:rsidR="000D448D" w:rsidRPr="000854E6" w:rsidRDefault="000D448D" w:rsidP="000D448D">
            <w:pPr>
              <w:rPr>
                <w:color w:val="auto"/>
              </w:rPr>
            </w:pPr>
            <w:r w:rsidRPr="000854E6">
              <w:rPr>
                <w:color w:val="auto"/>
                <w:sz w:val="22"/>
                <w:szCs w:val="22"/>
              </w:rPr>
              <w:t>История:</w:t>
            </w:r>
          </w:p>
          <w:p w:rsidR="000D448D" w:rsidRPr="000854E6" w:rsidRDefault="000D448D" w:rsidP="000D448D">
            <w:pPr>
              <w:rPr>
                <w:color w:val="auto"/>
              </w:rPr>
            </w:pPr>
            <w:r w:rsidRPr="000854E6">
              <w:rPr>
                <w:color w:val="auto"/>
                <w:sz w:val="22"/>
                <w:szCs w:val="22"/>
              </w:rPr>
              <w:t>5,6 место по области</w:t>
            </w:r>
          </w:p>
          <w:p w:rsidR="000D448D" w:rsidRPr="000854E6" w:rsidRDefault="000D448D" w:rsidP="000D448D">
            <w:pPr>
              <w:rPr>
                <w:color w:val="auto"/>
              </w:rPr>
            </w:pPr>
            <w:r w:rsidRPr="000854E6">
              <w:rPr>
                <w:color w:val="auto"/>
                <w:sz w:val="22"/>
                <w:szCs w:val="22"/>
              </w:rPr>
              <w:t>Математика: 2,7,8 место по области</w:t>
            </w:r>
          </w:p>
          <w:p w:rsidR="000D448D" w:rsidRPr="000854E6" w:rsidRDefault="000D448D" w:rsidP="000D448D">
            <w:pPr>
              <w:rPr>
                <w:color w:val="auto"/>
              </w:rPr>
            </w:pPr>
            <w:r w:rsidRPr="000854E6">
              <w:rPr>
                <w:color w:val="auto"/>
                <w:sz w:val="22"/>
                <w:szCs w:val="22"/>
              </w:rPr>
              <w:t>Обществознание:</w:t>
            </w:r>
          </w:p>
          <w:p w:rsidR="000D448D" w:rsidRPr="000854E6" w:rsidRDefault="000D448D" w:rsidP="000D448D">
            <w:pPr>
              <w:rPr>
                <w:color w:val="auto"/>
              </w:rPr>
            </w:pPr>
            <w:r w:rsidRPr="000854E6">
              <w:rPr>
                <w:color w:val="auto"/>
                <w:sz w:val="22"/>
                <w:szCs w:val="22"/>
              </w:rPr>
              <w:t>4,5,6 место по области</w:t>
            </w:r>
          </w:p>
          <w:p w:rsidR="000D448D" w:rsidRPr="000854E6" w:rsidRDefault="000D448D" w:rsidP="000D448D">
            <w:pPr>
              <w:rPr>
                <w:color w:val="auto"/>
              </w:rPr>
            </w:pPr>
          </w:p>
        </w:tc>
      </w:tr>
    </w:tbl>
    <w:p w:rsidR="000D448D" w:rsidRDefault="000D448D" w:rsidP="0005552E">
      <w:pPr>
        <w:contextualSpacing/>
        <w:jc w:val="both"/>
        <w:rPr>
          <w:color w:val="auto"/>
          <w:u w:val="single"/>
        </w:rPr>
      </w:pPr>
    </w:p>
    <w:p w:rsidR="0005552E" w:rsidRPr="002B4FC1" w:rsidRDefault="0005552E" w:rsidP="0005552E">
      <w:pPr>
        <w:contextualSpacing/>
        <w:jc w:val="both"/>
        <w:rPr>
          <w:b/>
          <w:bCs/>
          <w:color w:val="auto"/>
          <w:sz w:val="28"/>
        </w:rPr>
      </w:pPr>
      <w:r w:rsidRPr="002B4FC1">
        <w:rPr>
          <w:b/>
          <w:bCs/>
          <w:color w:val="auto"/>
          <w:sz w:val="28"/>
          <w:u w:val="single"/>
        </w:rPr>
        <w:t xml:space="preserve">БЛОК 7. </w:t>
      </w:r>
      <w:r w:rsidRPr="002B4FC1">
        <w:rPr>
          <w:bCs/>
          <w:color w:val="auto"/>
          <w:sz w:val="28"/>
        </w:rPr>
        <w:t>Анализ экспериментальной работы в школе</w:t>
      </w:r>
      <w:r w:rsidRPr="002B4FC1">
        <w:rPr>
          <w:b/>
          <w:bCs/>
          <w:color w:val="auto"/>
          <w:sz w:val="28"/>
        </w:rPr>
        <w:t>. </w:t>
      </w:r>
    </w:p>
    <w:p w:rsidR="0005552E" w:rsidRPr="002B4FC1" w:rsidRDefault="0005552E" w:rsidP="0005552E">
      <w:pPr>
        <w:contextualSpacing/>
        <w:jc w:val="both"/>
        <w:rPr>
          <w:b/>
          <w:i/>
          <w:iCs/>
          <w:color w:val="auto"/>
          <w:u w:val="single"/>
        </w:rPr>
      </w:pPr>
    </w:p>
    <w:p w:rsidR="0005552E" w:rsidRPr="002B4FC1" w:rsidRDefault="0005552E" w:rsidP="0005552E">
      <w:pPr>
        <w:contextualSpacing/>
        <w:jc w:val="both"/>
        <w:rPr>
          <w:color w:val="auto"/>
          <w:u w:val="single"/>
        </w:rPr>
      </w:pPr>
      <w:r w:rsidRPr="002B4FC1">
        <w:rPr>
          <w:color w:val="auto"/>
          <w:u w:val="single"/>
        </w:rPr>
        <w:t>Апробация регионального компонента государственного образовательного стандарта в 2010-2011 уч.г.</w:t>
      </w:r>
    </w:p>
    <w:p w:rsidR="0005552E" w:rsidRPr="002B4FC1" w:rsidRDefault="0005552E" w:rsidP="0005552E">
      <w:pPr>
        <w:contextualSpacing/>
        <w:jc w:val="both"/>
        <w:rPr>
          <w:color w:val="auto"/>
        </w:rPr>
      </w:pPr>
    </w:p>
    <w:p w:rsidR="0005552E" w:rsidRPr="002B4FC1" w:rsidRDefault="0005552E" w:rsidP="0005552E">
      <w:pPr>
        <w:contextualSpacing/>
        <w:jc w:val="center"/>
        <w:rPr>
          <w:color w:val="auto"/>
        </w:rPr>
      </w:pPr>
      <w:r w:rsidRPr="002B4FC1">
        <w:rPr>
          <w:color w:val="auto"/>
        </w:rPr>
        <w:t>Анализ работы по апробации социокультурной программы «Истоки»</w:t>
      </w:r>
    </w:p>
    <w:p w:rsidR="0005552E" w:rsidRPr="002B4FC1" w:rsidRDefault="0005552E" w:rsidP="0005552E">
      <w:pPr>
        <w:contextualSpacing/>
        <w:rPr>
          <w:b/>
          <w:color w:val="auto"/>
          <w:u w:val="single"/>
        </w:rPr>
      </w:pPr>
    </w:p>
    <w:p w:rsidR="0005552E" w:rsidRPr="002B4FC1" w:rsidRDefault="0005552E" w:rsidP="0005552E">
      <w:pPr>
        <w:contextualSpacing/>
        <w:jc w:val="both"/>
        <w:rPr>
          <w:color w:val="auto"/>
        </w:rPr>
      </w:pPr>
      <w:r w:rsidRPr="002B4FC1">
        <w:rPr>
          <w:color w:val="auto"/>
        </w:rPr>
        <w:t xml:space="preserve">   В 2011-2012 учебном году школа продолжала участвовать в апробации социокультурной программы регионального компонента образования по духовно-нравственному воспитанию «Истоки» (авторы И.А.Кузьмин, А.В. Камкин) в начальных классах.</w:t>
      </w:r>
    </w:p>
    <w:p w:rsidR="0005552E" w:rsidRDefault="0005552E" w:rsidP="0005552E">
      <w:pPr>
        <w:contextualSpacing/>
        <w:jc w:val="both"/>
        <w:rPr>
          <w:color w:val="auto"/>
        </w:rPr>
      </w:pPr>
      <w:r w:rsidRPr="002B4FC1">
        <w:rPr>
          <w:color w:val="auto"/>
        </w:rPr>
        <w:t xml:space="preserve">   Курс «Истоки» был представлен в качестве дополнительного образования.</w:t>
      </w:r>
    </w:p>
    <w:p w:rsidR="000D448D" w:rsidRDefault="000D448D" w:rsidP="0005552E">
      <w:pPr>
        <w:contextualSpacing/>
        <w:jc w:val="both"/>
        <w:rPr>
          <w:color w:val="auto"/>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640"/>
        <w:gridCol w:w="1160"/>
        <w:gridCol w:w="1635"/>
        <w:gridCol w:w="4097"/>
      </w:tblGrid>
      <w:tr w:rsidR="000D448D" w:rsidRPr="000D448D" w:rsidTr="000D448D">
        <w:tc>
          <w:tcPr>
            <w:tcW w:w="540" w:type="dxa"/>
          </w:tcPr>
          <w:p w:rsidR="000D448D" w:rsidRPr="000D448D" w:rsidRDefault="000D448D" w:rsidP="000D448D">
            <w:pPr>
              <w:overflowPunct w:val="0"/>
              <w:autoSpaceDE w:val="0"/>
              <w:autoSpaceDN w:val="0"/>
              <w:adjustRightInd w:val="0"/>
              <w:jc w:val="center"/>
              <w:rPr>
                <w:color w:val="auto"/>
              </w:rPr>
            </w:pPr>
            <w:r w:rsidRPr="000D448D">
              <w:rPr>
                <w:color w:val="auto"/>
                <w:szCs w:val="22"/>
              </w:rPr>
              <w:t>№ п\п</w:t>
            </w:r>
          </w:p>
        </w:tc>
        <w:tc>
          <w:tcPr>
            <w:tcW w:w="1640" w:type="dxa"/>
          </w:tcPr>
          <w:p w:rsidR="000D448D" w:rsidRPr="000D448D" w:rsidRDefault="000D448D" w:rsidP="000D448D">
            <w:pPr>
              <w:overflowPunct w:val="0"/>
              <w:autoSpaceDE w:val="0"/>
              <w:autoSpaceDN w:val="0"/>
              <w:adjustRightInd w:val="0"/>
              <w:jc w:val="center"/>
              <w:rPr>
                <w:color w:val="auto"/>
              </w:rPr>
            </w:pPr>
            <w:r w:rsidRPr="000D448D">
              <w:rPr>
                <w:color w:val="auto"/>
                <w:szCs w:val="22"/>
              </w:rPr>
              <w:t>Форма преподавания</w:t>
            </w:r>
          </w:p>
        </w:tc>
        <w:tc>
          <w:tcPr>
            <w:tcW w:w="1160" w:type="dxa"/>
          </w:tcPr>
          <w:p w:rsidR="000D448D" w:rsidRPr="000D448D" w:rsidRDefault="000D448D" w:rsidP="000D448D">
            <w:pPr>
              <w:overflowPunct w:val="0"/>
              <w:autoSpaceDE w:val="0"/>
              <w:autoSpaceDN w:val="0"/>
              <w:adjustRightInd w:val="0"/>
              <w:jc w:val="center"/>
              <w:rPr>
                <w:color w:val="auto"/>
              </w:rPr>
            </w:pPr>
            <w:r w:rsidRPr="000D448D">
              <w:rPr>
                <w:color w:val="auto"/>
                <w:szCs w:val="22"/>
              </w:rPr>
              <w:t xml:space="preserve">Класс </w:t>
            </w:r>
          </w:p>
        </w:tc>
        <w:tc>
          <w:tcPr>
            <w:tcW w:w="1635" w:type="dxa"/>
          </w:tcPr>
          <w:p w:rsidR="000D448D" w:rsidRPr="000D448D" w:rsidRDefault="000D448D" w:rsidP="000D448D">
            <w:pPr>
              <w:overflowPunct w:val="0"/>
              <w:autoSpaceDE w:val="0"/>
              <w:autoSpaceDN w:val="0"/>
              <w:adjustRightInd w:val="0"/>
              <w:jc w:val="center"/>
              <w:rPr>
                <w:color w:val="auto"/>
              </w:rPr>
            </w:pPr>
            <w:r w:rsidRPr="000D448D">
              <w:rPr>
                <w:color w:val="auto"/>
                <w:szCs w:val="22"/>
              </w:rPr>
              <w:t>Кол-во обучающихся</w:t>
            </w:r>
          </w:p>
        </w:tc>
        <w:tc>
          <w:tcPr>
            <w:tcW w:w="4097" w:type="dxa"/>
          </w:tcPr>
          <w:p w:rsidR="000D448D" w:rsidRPr="000D448D" w:rsidRDefault="000D448D" w:rsidP="000D448D">
            <w:pPr>
              <w:overflowPunct w:val="0"/>
              <w:autoSpaceDE w:val="0"/>
              <w:autoSpaceDN w:val="0"/>
              <w:adjustRightInd w:val="0"/>
              <w:jc w:val="center"/>
              <w:rPr>
                <w:color w:val="auto"/>
              </w:rPr>
            </w:pPr>
            <w:r w:rsidRPr="000D448D">
              <w:rPr>
                <w:color w:val="auto"/>
                <w:szCs w:val="22"/>
              </w:rPr>
              <w:t>Ф.И.О.</w:t>
            </w:r>
          </w:p>
          <w:p w:rsidR="000D448D" w:rsidRPr="000D448D" w:rsidRDefault="000D448D" w:rsidP="000D448D">
            <w:pPr>
              <w:overflowPunct w:val="0"/>
              <w:autoSpaceDE w:val="0"/>
              <w:autoSpaceDN w:val="0"/>
              <w:adjustRightInd w:val="0"/>
              <w:jc w:val="center"/>
              <w:rPr>
                <w:color w:val="auto"/>
              </w:rPr>
            </w:pPr>
            <w:r w:rsidRPr="000D448D">
              <w:rPr>
                <w:color w:val="auto"/>
                <w:szCs w:val="22"/>
              </w:rPr>
              <w:t>учителей</w:t>
            </w:r>
          </w:p>
        </w:tc>
      </w:tr>
      <w:tr w:rsidR="000D448D" w:rsidRPr="000D448D" w:rsidTr="000D448D">
        <w:tc>
          <w:tcPr>
            <w:tcW w:w="540" w:type="dxa"/>
          </w:tcPr>
          <w:p w:rsidR="000D448D" w:rsidRPr="000D448D" w:rsidRDefault="000D448D" w:rsidP="000D448D">
            <w:pPr>
              <w:overflowPunct w:val="0"/>
              <w:autoSpaceDE w:val="0"/>
              <w:autoSpaceDN w:val="0"/>
              <w:adjustRightInd w:val="0"/>
              <w:jc w:val="center"/>
              <w:rPr>
                <w:color w:val="auto"/>
              </w:rPr>
            </w:pPr>
            <w:r w:rsidRPr="000D448D">
              <w:rPr>
                <w:color w:val="auto"/>
                <w:szCs w:val="22"/>
              </w:rPr>
              <w:t>1</w:t>
            </w:r>
          </w:p>
        </w:tc>
        <w:tc>
          <w:tcPr>
            <w:tcW w:w="1640" w:type="dxa"/>
          </w:tcPr>
          <w:p w:rsidR="000D448D" w:rsidRPr="000D448D" w:rsidRDefault="000D448D" w:rsidP="000D448D">
            <w:pPr>
              <w:overflowPunct w:val="0"/>
              <w:autoSpaceDE w:val="0"/>
              <w:autoSpaceDN w:val="0"/>
              <w:adjustRightInd w:val="0"/>
              <w:jc w:val="center"/>
              <w:rPr>
                <w:color w:val="auto"/>
              </w:rPr>
            </w:pPr>
            <w:r w:rsidRPr="000D448D">
              <w:rPr>
                <w:color w:val="auto"/>
                <w:szCs w:val="22"/>
              </w:rPr>
              <w:t>кружок</w:t>
            </w:r>
          </w:p>
        </w:tc>
        <w:tc>
          <w:tcPr>
            <w:tcW w:w="1160" w:type="dxa"/>
          </w:tcPr>
          <w:p w:rsidR="000D448D" w:rsidRPr="000D448D" w:rsidRDefault="000D448D" w:rsidP="000D448D">
            <w:pPr>
              <w:overflowPunct w:val="0"/>
              <w:autoSpaceDE w:val="0"/>
              <w:autoSpaceDN w:val="0"/>
              <w:adjustRightInd w:val="0"/>
              <w:jc w:val="center"/>
              <w:rPr>
                <w:color w:val="auto"/>
              </w:rPr>
            </w:pPr>
            <w:r w:rsidRPr="000D448D">
              <w:rPr>
                <w:color w:val="auto"/>
                <w:szCs w:val="22"/>
              </w:rPr>
              <w:t>1а</w:t>
            </w:r>
          </w:p>
        </w:tc>
        <w:tc>
          <w:tcPr>
            <w:tcW w:w="1635" w:type="dxa"/>
          </w:tcPr>
          <w:p w:rsidR="000D448D" w:rsidRPr="000D448D" w:rsidRDefault="000D448D" w:rsidP="000D448D">
            <w:pPr>
              <w:overflowPunct w:val="0"/>
              <w:autoSpaceDE w:val="0"/>
              <w:autoSpaceDN w:val="0"/>
              <w:adjustRightInd w:val="0"/>
              <w:jc w:val="center"/>
              <w:rPr>
                <w:color w:val="auto"/>
              </w:rPr>
            </w:pPr>
            <w:r w:rsidRPr="000D448D">
              <w:rPr>
                <w:color w:val="auto"/>
                <w:szCs w:val="22"/>
              </w:rPr>
              <w:t>26чел</w:t>
            </w:r>
          </w:p>
        </w:tc>
        <w:tc>
          <w:tcPr>
            <w:tcW w:w="4097" w:type="dxa"/>
          </w:tcPr>
          <w:p w:rsidR="000D448D" w:rsidRPr="000D448D" w:rsidRDefault="000D448D" w:rsidP="000D448D">
            <w:pPr>
              <w:overflowPunct w:val="0"/>
              <w:autoSpaceDE w:val="0"/>
              <w:autoSpaceDN w:val="0"/>
              <w:adjustRightInd w:val="0"/>
              <w:jc w:val="center"/>
              <w:rPr>
                <w:color w:val="auto"/>
              </w:rPr>
            </w:pPr>
            <w:r w:rsidRPr="000D448D">
              <w:rPr>
                <w:color w:val="auto"/>
                <w:szCs w:val="22"/>
              </w:rPr>
              <w:t>Рыбина Рита Валерьевна</w:t>
            </w:r>
          </w:p>
        </w:tc>
      </w:tr>
      <w:tr w:rsidR="000D448D" w:rsidRPr="000D448D" w:rsidTr="000D448D">
        <w:tc>
          <w:tcPr>
            <w:tcW w:w="540" w:type="dxa"/>
          </w:tcPr>
          <w:p w:rsidR="000D448D" w:rsidRPr="000D448D" w:rsidRDefault="000D448D" w:rsidP="000D448D">
            <w:pPr>
              <w:overflowPunct w:val="0"/>
              <w:autoSpaceDE w:val="0"/>
              <w:autoSpaceDN w:val="0"/>
              <w:adjustRightInd w:val="0"/>
              <w:jc w:val="center"/>
              <w:rPr>
                <w:color w:val="auto"/>
              </w:rPr>
            </w:pPr>
            <w:r w:rsidRPr="000D448D">
              <w:rPr>
                <w:color w:val="auto"/>
                <w:szCs w:val="22"/>
              </w:rPr>
              <w:t>2</w:t>
            </w:r>
          </w:p>
        </w:tc>
        <w:tc>
          <w:tcPr>
            <w:tcW w:w="1640" w:type="dxa"/>
          </w:tcPr>
          <w:p w:rsidR="000D448D" w:rsidRPr="000D448D" w:rsidRDefault="000D448D" w:rsidP="000D448D">
            <w:pPr>
              <w:overflowPunct w:val="0"/>
              <w:autoSpaceDE w:val="0"/>
              <w:autoSpaceDN w:val="0"/>
              <w:adjustRightInd w:val="0"/>
              <w:jc w:val="center"/>
              <w:rPr>
                <w:color w:val="auto"/>
              </w:rPr>
            </w:pPr>
            <w:r w:rsidRPr="000D448D">
              <w:rPr>
                <w:color w:val="auto"/>
                <w:szCs w:val="22"/>
              </w:rPr>
              <w:t>кружок</w:t>
            </w:r>
          </w:p>
        </w:tc>
        <w:tc>
          <w:tcPr>
            <w:tcW w:w="1160" w:type="dxa"/>
          </w:tcPr>
          <w:p w:rsidR="000D448D" w:rsidRPr="000D448D" w:rsidRDefault="000D448D" w:rsidP="000D448D">
            <w:pPr>
              <w:overflowPunct w:val="0"/>
              <w:autoSpaceDE w:val="0"/>
              <w:autoSpaceDN w:val="0"/>
              <w:adjustRightInd w:val="0"/>
              <w:jc w:val="center"/>
              <w:rPr>
                <w:color w:val="auto"/>
              </w:rPr>
            </w:pPr>
            <w:r w:rsidRPr="000D448D">
              <w:rPr>
                <w:color w:val="auto"/>
                <w:szCs w:val="22"/>
              </w:rPr>
              <w:t>1б</w:t>
            </w:r>
          </w:p>
        </w:tc>
        <w:tc>
          <w:tcPr>
            <w:tcW w:w="1635" w:type="dxa"/>
          </w:tcPr>
          <w:p w:rsidR="000D448D" w:rsidRPr="000D448D" w:rsidRDefault="000D448D" w:rsidP="000D448D">
            <w:pPr>
              <w:overflowPunct w:val="0"/>
              <w:autoSpaceDE w:val="0"/>
              <w:autoSpaceDN w:val="0"/>
              <w:adjustRightInd w:val="0"/>
              <w:jc w:val="center"/>
              <w:rPr>
                <w:color w:val="auto"/>
              </w:rPr>
            </w:pPr>
            <w:r w:rsidRPr="000D448D">
              <w:rPr>
                <w:color w:val="auto"/>
                <w:szCs w:val="22"/>
              </w:rPr>
              <w:t>28 чел</w:t>
            </w:r>
          </w:p>
        </w:tc>
        <w:tc>
          <w:tcPr>
            <w:tcW w:w="4097" w:type="dxa"/>
          </w:tcPr>
          <w:p w:rsidR="000D448D" w:rsidRPr="000D448D" w:rsidRDefault="000D448D" w:rsidP="000D448D">
            <w:pPr>
              <w:overflowPunct w:val="0"/>
              <w:autoSpaceDE w:val="0"/>
              <w:autoSpaceDN w:val="0"/>
              <w:adjustRightInd w:val="0"/>
              <w:jc w:val="center"/>
              <w:rPr>
                <w:color w:val="auto"/>
              </w:rPr>
            </w:pPr>
            <w:r w:rsidRPr="000D448D">
              <w:rPr>
                <w:color w:val="auto"/>
                <w:szCs w:val="22"/>
              </w:rPr>
              <w:t>Устименко Елена Владимировна</w:t>
            </w:r>
          </w:p>
        </w:tc>
      </w:tr>
      <w:tr w:rsidR="000D448D" w:rsidRPr="000D448D" w:rsidTr="000D448D">
        <w:tc>
          <w:tcPr>
            <w:tcW w:w="540" w:type="dxa"/>
          </w:tcPr>
          <w:p w:rsidR="000D448D" w:rsidRPr="000D448D" w:rsidRDefault="000D448D" w:rsidP="000D448D">
            <w:pPr>
              <w:overflowPunct w:val="0"/>
              <w:autoSpaceDE w:val="0"/>
              <w:autoSpaceDN w:val="0"/>
              <w:adjustRightInd w:val="0"/>
              <w:jc w:val="center"/>
              <w:rPr>
                <w:color w:val="auto"/>
              </w:rPr>
            </w:pPr>
            <w:r w:rsidRPr="000D448D">
              <w:rPr>
                <w:color w:val="auto"/>
                <w:szCs w:val="22"/>
              </w:rPr>
              <w:t>3</w:t>
            </w:r>
          </w:p>
        </w:tc>
        <w:tc>
          <w:tcPr>
            <w:tcW w:w="1640" w:type="dxa"/>
          </w:tcPr>
          <w:p w:rsidR="000D448D" w:rsidRPr="000D448D" w:rsidRDefault="000D448D" w:rsidP="000D448D">
            <w:pPr>
              <w:jc w:val="center"/>
              <w:rPr>
                <w:color w:val="auto"/>
              </w:rPr>
            </w:pPr>
            <w:r w:rsidRPr="000D448D">
              <w:rPr>
                <w:color w:val="auto"/>
                <w:szCs w:val="22"/>
              </w:rPr>
              <w:t>кружок</w:t>
            </w:r>
          </w:p>
        </w:tc>
        <w:tc>
          <w:tcPr>
            <w:tcW w:w="1160" w:type="dxa"/>
          </w:tcPr>
          <w:p w:rsidR="000D448D" w:rsidRPr="000D448D" w:rsidRDefault="000D448D" w:rsidP="000D448D">
            <w:pPr>
              <w:overflowPunct w:val="0"/>
              <w:autoSpaceDE w:val="0"/>
              <w:autoSpaceDN w:val="0"/>
              <w:adjustRightInd w:val="0"/>
              <w:jc w:val="center"/>
              <w:rPr>
                <w:color w:val="auto"/>
              </w:rPr>
            </w:pPr>
            <w:r w:rsidRPr="000D448D">
              <w:rPr>
                <w:color w:val="auto"/>
                <w:szCs w:val="22"/>
              </w:rPr>
              <w:t>1в</w:t>
            </w:r>
          </w:p>
        </w:tc>
        <w:tc>
          <w:tcPr>
            <w:tcW w:w="1635" w:type="dxa"/>
          </w:tcPr>
          <w:p w:rsidR="000D448D" w:rsidRPr="000D448D" w:rsidRDefault="000D448D" w:rsidP="000D448D">
            <w:pPr>
              <w:overflowPunct w:val="0"/>
              <w:autoSpaceDE w:val="0"/>
              <w:autoSpaceDN w:val="0"/>
              <w:adjustRightInd w:val="0"/>
              <w:jc w:val="center"/>
              <w:rPr>
                <w:color w:val="auto"/>
              </w:rPr>
            </w:pPr>
            <w:r w:rsidRPr="000D448D">
              <w:rPr>
                <w:color w:val="auto"/>
                <w:szCs w:val="22"/>
              </w:rPr>
              <w:t>26 чел</w:t>
            </w:r>
          </w:p>
        </w:tc>
        <w:tc>
          <w:tcPr>
            <w:tcW w:w="4097" w:type="dxa"/>
          </w:tcPr>
          <w:p w:rsidR="000D448D" w:rsidRPr="000D448D" w:rsidRDefault="000D448D" w:rsidP="000D448D">
            <w:pPr>
              <w:overflowPunct w:val="0"/>
              <w:autoSpaceDE w:val="0"/>
              <w:autoSpaceDN w:val="0"/>
              <w:adjustRightInd w:val="0"/>
              <w:jc w:val="center"/>
              <w:rPr>
                <w:color w:val="auto"/>
              </w:rPr>
            </w:pPr>
            <w:r w:rsidRPr="000D448D">
              <w:rPr>
                <w:color w:val="auto"/>
                <w:szCs w:val="22"/>
              </w:rPr>
              <w:t>Короткова Наталья Владимировна</w:t>
            </w:r>
          </w:p>
        </w:tc>
      </w:tr>
      <w:tr w:rsidR="000D448D" w:rsidRPr="000D448D" w:rsidTr="000D448D">
        <w:tc>
          <w:tcPr>
            <w:tcW w:w="540" w:type="dxa"/>
          </w:tcPr>
          <w:p w:rsidR="000D448D" w:rsidRPr="000D448D" w:rsidRDefault="000D448D" w:rsidP="000D448D">
            <w:pPr>
              <w:overflowPunct w:val="0"/>
              <w:autoSpaceDE w:val="0"/>
              <w:autoSpaceDN w:val="0"/>
              <w:adjustRightInd w:val="0"/>
              <w:jc w:val="center"/>
              <w:rPr>
                <w:color w:val="auto"/>
              </w:rPr>
            </w:pPr>
            <w:r w:rsidRPr="000D448D">
              <w:rPr>
                <w:color w:val="auto"/>
                <w:szCs w:val="22"/>
              </w:rPr>
              <w:t>4</w:t>
            </w:r>
          </w:p>
        </w:tc>
        <w:tc>
          <w:tcPr>
            <w:tcW w:w="1640" w:type="dxa"/>
          </w:tcPr>
          <w:p w:rsidR="000D448D" w:rsidRPr="000D448D" w:rsidRDefault="000D448D" w:rsidP="000D448D">
            <w:pPr>
              <w:jc w:val="center"/>
              <w:rPr>
                <w:color w:val="auto"/>
              </w:rPr>
            </w:pPr>
            <w:r w:rsidRPr="000D448D">
              <w:rPr>
                <w:color w:val="auto"/>
                <w:szCs w:val="22"/>
              </w:rPr>
              <w:t>кружок</w:t>
            </w:r>
          </w:p>
        </w:tc>
        <w:tc>
          <w:tcPr>
            <w:tcW w:w="1160" w:type="dxa"/>
          </w:tcPr>
          <w:p w:rsidR="000D448D" w:rsidRPr="000D448D" w:rsidRDefault="000D448D" w:rsidP="000D448D">
            <w:pPr>
              <w:overflowPunct w:val="0"/>
              <w:autoSpaceDE w:val="0"/>
              <w:autoSpaceDN w:val="0"/>
              <w:adjustRightInd w:val="0"/>
              <w:jc w:val="center"/>
              <w:rPr>
                <w:color w:val="auto"/>
              </w:rPr>
            </w:pPr>
            <w:r w:rsidRPr="000D448D">
              <w:rPr>
                <w:color w:val="auto"/>
                <w:szCs w:val="22"/>
              </w:rPr>
              <w:t>2а</w:t>
            </w:r>
          </w:p>
        </w:tc>
        <w:tc>
          <w:tcPr>
            <w:tcW w:w="1635" w:type="dxa"/>
          </w:tcPr>
          <w:p w:rsidR="000D448D" w:rsidRPr="000D448D" w:rsidRDefault="000D448D" w:rsidP="000D448D">
            <w:pPr>
              <w:overflowPunct w:val="0"/>
              <w:autoSpaceDE w:val="0"/>
              <w:autoSpaceDN w:val="0"/>
              <w:adjustRightInd w:val="0"/>
              <w:jc w:val="center"/>
              <w:rPr>
                <w:color w:val="auto"/>
              </w:rPr>
            </w:pPr>
            <w:r w:rsidRPr="000D448D">
              <w:rPr>
                <w:color w:val="auto"/>
                <w:szCs w:val="22"/>
              </w:rPr>
              <w:t>27 чел</w:t>
            </w:r>
          </w:p>
        </w:tc>
        <w:tc>
          <w:tcPr>
            <w:tcW w:w="4097" w:type="dxa"/>
          </w:tcPr>
          <w:p w:rsidR="000D448D" w:rsidRPr="000D448D" w:rsidRDefault="000D448D" w:rsidP="000D448D">
            <w:pPr>
              <w:overflowPunct w:val="0"/>
              <w:autoSpaceDE w:val="0"/>
              <w:autoSpaceDN w:val="0"/>
              <w:adjustRightInd w:val="0"/>
              <w:jc w:val="center"/>
              <w:rPr>
                <w:color w:val="auto"/>
              </w:rPr>
            </w:pPr>
            <w:r w:rsidRPr="000D448D">
              <w:rPr>
                <w:color w:val="auto"/>
                <w:szCs w:val="22"/>
              </w:rPr>
              <w:t>Егорова Татьяна Владимировна</w:t>
            </w:r>
          </w:p>
        </w:tc>
      </w:tr>
      <w:tr w:rsidR="000D448D" w:rsidRPr="000D448D" w:rsidTr="000D448D">
        <w:tc>
          <w:tcPr>
            <w:tcW w:w="540" w:type="dxa"/>
          </w:tcPr>
          <w:p w:rsidR="000D448D" w:rsidRPr="000D448D" w:rsidRDefault="000D448D" w:rsidP="000D448D">
            <w:pPr>
              <w:overflowPunct w:val="0"/>
              <w:autoSpaceDE w:val="0"/>
              <w:autoSpaceDN w:val="0"/>
              <w:adjustRightInd w:val="0"/>
              <w:jc w:val="center"/>
              <w:rPr>
                <w:color w:val="auto"/>
              </w:rPr>
            </w:pPr>
            <w:r w:rsidRPr="000D448D">
              <w:rPr>
                <w:color w:val="auto"/>
                <w:szCs w:val="22"/>
              </w:rPr>
              <w:t>5</w:t>
            </w:r>
          </w:p>
        </w:tc>
        <w:tc>
          <w:tcPr>
            <w:tcW w:w="1640" w:type="dxa"/>
          </w:tcPr>
          <w:p w:rsidR="000D448D" w:rsidRPr="000D448D" w:rsidRDefault="000D448D" w:rsidP="000D448D">
            <w:pPr>
              <w:jc w:val="center"/>
              <w:rPr>
                <w:color w:val="auto"/>
              </w:rPr>
            </w:pPr>
            <w:r w:rsidRPr="000D448D">
              <w:rPr>
                <w:color w:val="auto"/>
                <w:szCs w:val="22"/>
              </w:rPr>
              <w:t>кружок</w:t>
            </w:r>
          </w:p>
        </w:tc>
        <w:tc>
          <w:tcPr>
            <w:tcW w:w="1160" w:type="dxa"/>
          </w:tcPr>
          <w:p w:rsidR="000D448D" w:rsidRPr="000D448D" w:rsidRDefault="000D448D" w:rsidP="000D448D">
            <w:pPr>
              <w:overflowPunct w:val="0"/>
              <w:autoSpaceDE w:val="0"/>
              <w:autoSpaceDN w:val="0"/>
              <w:adjustRightInd w:val="0"/>
              <w:jc w:val="center"/>
              <w:rPr>
                <w:color w:val="auto"/>
              </w:rPr>
            </w:pPr>
            <w:r w:rsidRPr="000D448D">
              <w:rPr>
                <w:color w:val="auto"/>
                <w:szCs w:val="22"/>
              </w:rPr>
              <w:t>2б</w:t>
            </w:r>
          </w:p>
        </w:tc>
        <w:tc>
          <w:tcPr>
            <w:tcW w:w="1635" w:type="dxa"/>
          </w:tcPr>
          <w:p w:rsidR="000D448D" w:rsidRPr="000D448D" w:rsidRDefault="000D448D" w:rsidP="000D448D">
            <w:pPr>
              <w:overflowPunct w:val="0"/>
              <w:autoSpaceDE w:val="0"/>
              <w:autoSpaceDN w:val="0"/>
              <w:adjustRightInd w:val="0"/>
              <w:jc w:val="center"/>
              <w:rPr>
                <w:color w:val="auto"/>
              </w:rPr>
            </w:pPr>
            <w:r w:rsidRPr="000D448D">
              <w:rPr>
                <w:color w:val="auto"/>
                <w:szCs w:val="22"/>
              </w:rPr>
              <w:t>28 чел</w:t>
            </w:r>
          </w:p>
        </w:tc>
        <w:tc>
          <w:tcPr>
            <w:tcW w:w="4097" w:type="dxa"/>
          </w:tcPr>
          <w:p w:rsidR="000D448D" w:rsidRPr="000D448D" w:rsidRDefault="000D448D" w:rsidP="000D448D">
            <w:pPr>
              <w:overflowPunct w:val="0"/>
              <w:autoSpaceDE w:val="0"/>
              <w:autoSpaceDN w:val="0"/>
              <w:adjustRightInd w:val="0"/>
              <w:jc w:val="center"/>
              <w:rPr>
                <w:color w:val="auto"/>
              </w:rPr>
            </w:pPr>
            <w:r w:rsidRPr="000D448D">
              <w:rPr>
                <w:color w:val="auto"/>
                <w:szCs w:val="22"/>
              </w:rPr>
              <w:t>Коровятникова Вирсавия Николаевна</w:t>
            </w:r>
          </w:p>
        </w:tc>
      </w:tr>
      <w:tr w:rsidR="000D448D" w:rsidRPr="000D448D" w:rsidTr="000D448D">
        <w:tc>
          <w:tcPr>
            <w:tcW w:w="540" w:type="dxa"/>
          </w:tcPr>
          <w:p w:rsidR="000D448D" w:rsidRPr="000D448D" w:rsidRDefault="000D448D" w:rsidP="000D448D">
            <w:pPr>
              <w:overflowPunct w:val="0"/>
              <w:autoSpaceDE w:val="0"/>
              <w:autoSpaceDN w:val="0"/>
              <w:adjustRightInd w:val="0"/>
              <w:jc w:val="center"/>
              <w:rPr>
                <w:color w:val="auto"/>
              </w:rPr>
            </w:pPr>
            <w:r w:rsidRPr="000D448D">
              <w:rPr>
                <w:color w:val="auto"/>
                <w:szCs w:val="22"/>
              </w:rPr>
              <w:t>6</w:t>
            </w:r>
          </w:p>
        </w:tc>
        <w:tc>
          <w:tcPr>
            <w:tcW w:w="1640" w:type="dxa"/>
          </w:tcPr>
          <w:p w:rsidR="000D448D" w:rsidRPr="000D448D" w:rsidRDefault="000D448D" w:rsidP="000D448D">
            <w:pPr>
              <w:jc w:val="center"/>
              <w:rPr>
                <w:color w:val="auto"/>
              </w:rPr>
            </w:pPr>
            <w:r w:rsidRPr="000D448D">
              <w:rPr>
                <w:color w:val="auto"/>
                <w:szCs w:val="22"/>
              </w:rPr>
              <w:t>кружок</w:t>
            </w:r>
          </w:p>
        </w:tc>
        <w:tc>
          <w:tcPr>
            <w:tcW w:w="1160" w:type="dxa"/>
          </w:tcPr>
          <w:p w:rsidR="000D448D" w:rsidRPr="000D448D" w:rsidRDefault="000D448D" w:rsidP="000D448D">
            <w:pPr>
              <w:overflowPunct w:val="0"/>
              <w:autoSpaceDE w:val="0"/>
              <w:autoSpaceDN w:val="0"/>
              <w:adjustRightInd w:val="0"/>
              <w:jc w:val="center"/>
              <w:rPr>
                <w:color w:val="auto"/>
              </w:rPr>
            </w:pPr>
            <w:r w:rsidRPr="000D448D">
              <w:rPr>
                <w:color w:val="auto"/>
                <w:szCs w:val="22"/>
              </w:rPr>
              <w:t>2в</w:t>
            </w:r>
          </w:p>
        </w:tc>
        <w:tc>
          <w:tcPr>
            <w:tcW w:w="1635" w:type="dxa"/>
          </w:tcPr>
          <w:p w:rsidR="000D448D" w:rsidRPr="000D448D" w:rsidRDefault="000D448D" w:rsidP="000D448D">
            <w:pPr>
              <w:overflowPunct w:val="0"/>
              <w:autoSpaceDE w:val="0"/>
              <w:autoSpaceDN w:val="0"/>
              <w:adjustRightInd w:val="0"/>
              <w:jc w:val="center"/>
              <w:rPr>
                <w:color w:val="auto"/>
              </w:rPr>
            </w:pPr>
            <w:r w:rsidRPr="000D448D">
              <w:rPr>
                <w:color w:val="auto"/>
                <w:szCs w:val="22"/>
              </w:rPr>
              <w:t>28 чел</w:t>
            </w:r>
          </w:p>
        </w:tc>
        <w:tc>
          <w:tcPr>
            <w:tcW w:w="4097" w:type="dxa"/>
          </w:tcPr>
          <w:p w:rsidR="000D448D" w:rsidRPr="000D448D" w:rsidRDefault="000D448D" w:rsidP="000D448D">
            <w:pPr>
              <w:overflowPunct w:val="0"/>
              <w:autoSpaceDE w:val="0"/>
              <w:autoSpaceDN w:val="0"/>
              <w:adjustRightInd w:val="0"/>
              <w:jc w:val="center"/>
              <w:rPr>
                <w:color w:val="auto"/>
              </w:rPr>
            </w:pPr>
            <w:r w:rsidRPr="000D448D">
              <w:rPr>
                <w:color w:val="auto"/>
                <w:szCs w:val="22"/>
              </w:rPr>
              <w:t>Владимирова Наталья Николаевна</w:t>
            </w:r>
          </w:p>
        </w:tc>
      </w:tr>
    </w:tbl>
    <w:p w:rsidR="000D448D" w:rsidRDefault="000D448D" w:rsidP="0005552E">
      <w:pPr>
        <w:contextualSpacing/>
        <w:jc w:val="both"/>
        <w:rPr>
          <w:color w:val="auto"/>
        </w:rPr>
      </w:pPr>
    </w:p>
    <w:p w:rsidR="000D448D" w:rsidRDefault="000D448D" w:rsidP="0005552E">
      <w:pPr>
        <w:contextualSpacing/>
        <w:jc w:val="both"/>
        <w:rPr>
          <w:color w:val="auto"/>
        </w:rPr>
      </w:pPr>
    </w:p>
    <w:p w:rsidR="0005552E" w:rsidRPr="002B4FC1" w:rsidRDefault="0005552E" w:rsidP="0005552E">
      <w:pPr>
        <w:contextualSpacing/>
        <w:jc w:val="both"/>
        <w:rPr>
          <w:color w:val="auto"/>
        </w:rPr>
      </w:pPr>
      <w:r w:rsidRPr="002B4FC1">
        <w:rPr>
          <w:b/>
          <w:color w:val="auto"/>
        </w:rPr>
        <w:tab/>
      </w:r>
      <w:r w:rsidRPr="002B4FC1">
        <w:rPr>
          <w:color w:val="auto"/>
        </w:rPr>
        <w:t>По ФГОС НОО курс «Истоки» внедрялся в 1</w:t>
      </w:r>
      <w:r w:rsidR="000D448D">
        <w:rPr>
          <w:color w:val="auto"/>
        </w:rPr>
        <w:t>, 2</w:t>
      </w:r>
      <w:r w:rsidRPr="002B4FC1">
        <w:rPr>
          <w:color w:val="auto"/>
        </w:rPr>
        <w:t>-х кла</w:t>
      </w:r>
      <w:r w:rsidR="000D448D">
        <w:rPr>
          <w:color w:val="auto"/>
        </w:rPr>
        <w:t>ссах, его реализация охватила 163</w:t>
      </w:r>
      <w:r w:rsidRPr="002B4FC1">
        <w:rPr>
          <w:color w:val="auto"/>
        </w:rPr>
        <w:t xml:space="preserve"> обучающихся.</w:t>
      </w:r>
    </w:p>
    <w:p w:rsidR="0005552E" w:rsidRPr="002B4FC1" w:rsidRDefault="0005552E" w:rsidP="0005552E">
      <w:pPr>
        <w:pStyle w:val="ab"/>
        <w:contextualSpacing/>
        <w:jc w:val="both"/>
        <w:rPr>
          <w:b/>
          <w:color w:val="auto"/>
          <w:sz w:val="24"/>
          <w:szCs w:val="24"/>
          <w:u w:val="single"/>
        </w:rPr>
      </w:pPr>
      <w:r w:rsidRPr="002B4FC1">
        <w:rPr>
          <w:b/>
          <w:color w:val="auto"/>
          <w:sz w:val="24"/>
          <w:szCs w:val="24"/>
          <w:u w:val="single"/>
        </w:rPr>
        <w:t>Выводы:</w:t>
      </w:r>
    </w:p>
    <w:p w:rsidR="0005552E" w:rsidRPr="002B4FC1" w:rsidRDefault="0005552E" w:rsidP="0005552E">
      <w:pPr>
        <w:pStyle w:val="ab"/>
        <w:contextualSpacing/>
        <w:jc w:val="both"/>
        <w:rPr>
          <w:color w:val="auto"/>
          <w:sz w:val="24"/>
          <w:szCs w:val="24"/>
        </w:rPr>
      </w:pPr>
      <w:r w:rsidRPr="002B4FC1">
        <w:rPr>
          <w:color w:val="auto"/>
          <w:sz w:val="24"/>
          <w:szCs w:val="24"/>
        </w:rPr>
        <w:t xml:space="preserve">  1. Цели, поставленные педагогами при проведении занятий по курсу «Истоки», были достигнуты.</w:t>
      </w:r>
    </w:p>
    <w:p w:rsidR="0005552E" w:rsidRPr="002B4FC1" w:rsidRDefault="0005552E" w:rsidP="0005552E">
      <w:pPr>
        <w:contextualSpacing/>
        <w:jc w:val="both"/>
        <w:rPr>
          <w:color w:val="auto"/>
        </w:rPr>
      </w:pPr>
      <w:r w:rsidRPr="002B4FC1">
        <w:rPr>
          <w:color w:val="auto"/>
        </w:rPr>
        <w:t xml:space="preserve">   </w:t>
      </w:r>
      <w:r w:rsidRPr="002B4FC1">
        <w:rPr>
          <w:color w:val="auto"/>
        </w:rPr>
        <w:tab/>
        <w:t>В 1-2-х классах дети пришли к пониманию сути Истоков. Система духовно-нравственных ценностей формировалась на основе системообразующих категорий Слово, Образ и Книга, которые дают представление о Мире: мире внешнем (социокультурная среда развития) и мире внутреннем.</w:t>
      </w:r>
    </w:p>
    <w:p w:rsidR="0005552E" w:rsidRPr="002B4FC1" w:rsidRDefault="0005552E" w:rsidP="0005552E">
      <w:pPr>
        <w:tabs>
          <w:tab w:val="left" w:pos="7000"/>
        </w:tabs>
        <w:contextualSpacing/>
        <w:jc w:val="both"/>
        <w:rPr>
          <w:color w:val="auto"/>
        </w:rPr>
      </w:pPr>
      <w:r w:rsidRPr="002B4FC1">
        <w:rPr>
          <w:color w:val="auto"/>
        </w:rPr>
        <w:t xml:space="preserve">  2. Основные трудности, связанные с апробацией программы – недостаток учебно-методических пособий, дополнительной литературы, видеоматериалов.</w:t>
      </w:r>
    </w:p>
    <w:p w:rsidR="0005552E" w:rsidRPr="002B4FC1" w:rsidRDefault="000D448D" w:rsidP="0005552E">
      <w:pPr>
        <w:tabs>
          <w:tab w:val="left" w:pos="7000"/>
        </w:tabs>
        <w:contextualSpacing/>
        <w:jc w:val="both"/>
        <w:rPr>
          <w:color w:val="auto"/>
        </w:rPr>
      </w:pPr>
      <w:r>
        <w:rPr>
          <w:color w:val="auto"/>
        </w:rPr>
        <w:t>В 2012-2013</w:t>
      </w:r>
      <w:r w:rsidR="0005552E" w:rsidRPr="002B4FC1">
        <w:rPr>
          <w:color w:val="auto"/>
        </w:rPr>
        <w:t xml:space="preserve"> учебном году все педагоги прошли специализированную курсовую подготовку по программе «Истоки» на базе Лыткаринского краеведческого музея и Центральной городской детской библиотеки.</w:t>
      </w:r>
    </w:p>
    <w:p w:rsidR="0005552E" w:rsidRPr="00174F42" w:rsidRDefault="0005552E" w:rsidP="0005552E">
      <w:pPr>
        <w:contextualSpacing/>
      </w:pPr>
    </w:p>
    <w:p w:rsidR="0005552E" w:rsidRPr="00174F42" w:rsidRDefault="0005552E" w:rsidP="0005552E">
      <w:pPr>
        <w:contextualSpacing/>
      </w:pPr>
    </w:p>
    <w:p w:rsidR="0005552E" w:rsidRPr="002B4FC1" w:rsidRDefault="0005552E" w:rsidP="0005552E">
      <w:pPr>
        <w:pStyle w:val="ab"/>
        <w:jc w:val="left"/>
        <w:rPr>
          <w:color w:val="auto"/>
          <w:sz w:val="24"/>
          <w:szCs w:val="24"/>
        </w:rPr>
      </w:pPr>
      <w:r w:rsidRPr="002B4FC1">
        <w:rPr>
          <w:b/>
          <w:color w:val="auto"/>
          <w:sz w:val="24"/>
          <w:szCs w:val="24"/>
          <w:u w:val="single"/>
        </w:rPr>
        <w:t xml:space="preserve">БЛОК 8. </w:t>
      </w:r>
      <w:r w:rsidRPr="002B4FC1">
        <w:rPr>
          <w:b/>
          <w:color w:val="auto"/>
          <w:sz w:val="24"/>
          <w:szCs w:val="24"/>
        </w:rPr>
        <w:t xml:space="preserve">АНАЛИЗ ВОСПИТАТЕЛЬНОЙ РАБОТЫ  </w:t>
      </w:r>
    </w:p>
    <w:p w:rsidR="000854E6" w:rsidRPr="00C65E90" w:rsidRDefault="000854E6" w:rsidP="000854E6">
      <w:pPr>
        <w:pStyle w:val="ab"/>
        <w:rPr>
          <w:b/>
        </w:rPr>
      </w:pPr>
    </w:p>
    <w:p w:rsidR="000854E6" w:rsidRPr="000854E6" w:rsidRDefault="000854E6" w:rsidP="000854E6">
      <w:pPr>
        <w:pStyle w:val="ab"/>
        <w:tabs>
          <w:tab w:val="left" w:pos="561"/>
        </w:tabs>
        <w:contextualSpacing/>
        <w:jc w:val="both"/>
        <w:rPr>
          <w:color w:val="auto"/>
          <w:sz w:val="24"/>
          <w:szCs w:val="24"/>
        </w:rPr>
      </w:pPr>
      <w:r w:rsidRPr="000854E6">
        <w:rPr>
          <w:color w:val="auto"/>
          <w:sz w:val="24"/>
          <w:szCs w:val="24"/>
        </w:rPr>
        <w:tab/>
        <w:t xml:space="preserve">   Согласно разработанной концепции воспитательной системы школы </w:t>
      </w:r>
      <w:r w:rsidRPr="000854E6">
        <w:rPr>
          <w:b/>
          <w:i/>
          <w:color w:val="auto"/>
          <w:sz w:val="24"/>
          <w:szCs w:val="24"/>
        </w:rPr>
        <w:t xml:space="preserve">цель деятельности </w:t>
      </w:r>
      <w:r w:rsidRPr="000854E6">
        <w:rPr>
          <w:color w:val="auto"/>
          <w:sz w:val="24"/>
          <w:szCs w:val="24"/>
        </w:rPr>
        <w:t xml:space="preserve"> – воспитание всесторонне развитой личности.</w:t>
      </w:r>
    </w:p>
    <w:p w:rsidR="000854E6" w:rsidRPr="000854E6" w:rsidRDefault="000854E6" w:rsidP="000854E6">
      <w:pPr>
        <w:pStyle w:val="ab"/>
        <w:tabs>
          <w:tab w:val="left" w:pos="561"/>
        </w:tabs>
        <w:contextualSpacing/>
        <w:jc w:val="both"/>
        <w:rPr>
          <w:color w:val="auto"/>
          <w:sz w:val="24"/>
          <w:szCs w:val="24"/>
        </w:rPr>
      </w:pPr>
      <w:r w:rsidRPr="000854E6">
        <w:rPr>
          <w:color w:val="auto"/>
          <w:sz w:val="24"/>
          <w:szCs w:val="24"/>
        </w:rPr>
        <w:tab/>
        <w:t xml:space="preserve">  Для реализации поставленной цели педагогическим коллективом были сформулированы следующие </w:t>
      </w:r>
      <w:r w:rsidRPr="000854E6">
        <w:rPr>
          <w:b/>
          <w:i/>
          <w:color w:val="auto"/>
          <w:sz w:val="24"/>
          <w:szCs w:val="24"/>
        </w:rPr>
        <w:t>задачи воспитательной деятельности</w:t>
      </w:r>
      <w:r w:rsidRPr="000854E6">
        <w:rPr>
          <w:color w:val="auto"/>
          <w:sz w:val="24"/>
          <w:szCs w:val="24"/>
        </w:rPr>
        <w:t>:</w:t>
      </w:r>
    </w:p>
    <w:p w:rsidR="000854E6" w:rsidRPr="000854E6" w:rsidRDefault="000854E6" w:rsidP="00E24F99">
      <w:pPr>
        <w:numPr>
          <w:ilvl w:val="0"/>
          <w:numId w:val="40"/>
        </w:numPr>
        <w:contextualSpacing/>
        <w:jc w:val="both"/>
        <w:rPr>
          <w:color w:val="auto"/>
        </w:rPr>
      </w:pPr>
      <w:r w:rsidRPr="000854E6">
        <w:rPr>
          <w:color w:val="auto"/>
        </w:rPr>
        <w:t>формирование в школьном коллективе детей и взрослых уважительного отношения к правам друг друга и традициям школы;</w:t>
      </w:r>
    </w:p>
    <w:p w:rsidR="000854E6" w:rsidRPr="000854E6" w:rsidRDefault="000854E6" w:rsidP="00E24F99">
      <w:pPr>
        <w:numPr>
          <w:ilvl w:val="0"/>
          <w:numId w:val="40"/>
        </w:numPr>
        <w:contextualSpacing/>
        <w:jc w:val="both"/>
        <w:rPr>
          <w:color w:val="auto"/>
        </w:rPr>
      </w:pPr>
      <w:r w:rsidRPr="000854E6">
        <w:rPr>
          <w:color w:val="auto"/>
        </w:rPr>
        <w:t>повышение эффективности по воспитанию гражданственности, духовности и толерантности;</w:t>
      </w:r>
    </w:p>
    <w:p w:rsidR="000854E6" w:rsidRPr="000854E6" w:rsidRDefault="000854E6" w:rsidP="00E24F99">
      <w:pPr>
        <w:numPr>
          <w:ilvl w:val="0"/>
          <w:numId w:val="40"/>
        </w:numPr>
        <w:contextualSpacing/>
        <w:jc w:val="both"/>
        <w:rPr>
          <w:color w:val="auto"/>
        </w:rPr>
      </w:pPr>
      <w:r w:rsidRPr="000854E6">
        <w:rPr>
          <w:color w:val="auto"/>
        </w:rPr>
        <w:t>дальнейшее развитие познавательного интереса, повышение интеллектуального и эстетического уровня учащихся;</w:t>
      </w:r>
    </w:p>
    <w:p w:rsidR="000854E6" w:rsidRPr="000854E6" w:rsidRDefault="000854E6" w:rsidP="00E24F99">
      <w:pPr>
        <w:numPr>
          <w:ilvl w:val="0"/>
          <w:numId w:val="40"/>
        </w:numPr>
        <w:contextualSpacing/>
        <w:jc w:val="both"/>
        <w:rPr>
          <w:color w:val="auto"/>
        </w:rPr>
      </w:pPr>
      <w:r w:rsidRPr="000854E6">
        <w:rPr>
          <w:color w:val="auto"/>
        </w:rPr>
        <w:t>усиление роли семьи и привлечение семьи к организации учебно-воспитательного процесса в школе;</w:t>
      </w:r>
    </w:p>
    <w:p w:rsidR="000854E6" w:rsidRPr="000854E6" w:rsidRDefault="000854E6" w:rsidP="00E24F99">
      <w:pPr>
        <w:numPr>
          <w:ilvl w:val="0"/>
          <w:numId w:val="40"/>
        </w:numPr>
        <w:contextualSpacing/>
        <w:jc w:val="both"/>
        <w:rPr>
          <w:color w:val="auto"/>
        </w:rPr>
      </w:pPr>
      <w:r w:rsidRPr="000854E6">
        <w:rPr>
          <w:color w:val="auto"/>
        </w:rPr>
        <w:t>создание условий для сохранения и укрепления здоровья учащихся, для воспитания стремления к здоровому образу жизни;</w:t>
      </w:r>
    </w:p>
    <w:p w:rsidR="000854E6" w:rsidRPr="000854E6" w:rsidRDefault="000854E6" w:rsidP="00E24F99">
      <w:pPr>
        <w:numPr>
          <w:ilvl w:val="0"/>
          <w:numId w:val="40"/>
        </w:numPr>
        <w:contextualSpacing/>
        <w:jc w:val="both"/>
        <w:rPr>
          <w:color w:val="auto"/>
        </w:rPr>
      </w:pPr>
      <w:r w:rsidRPr="000854E6">
        <w:rPr>
          <w:color w:val="auto"/>
        </w:rPr>
        <w:t>создание условий для самореализации личности каждого учащегося через дальнейшее совершенствование систем воспитательных мероприятий и дополнительного образования;</w:t>
      </w:r>
    </w:p>
    <w:p w:rsidR="000854E6" w:rsidRPr="000854E6" w:rsidRDefault="000854E6" w:rsidP="00E24F99">
      <w:pPr>
        <w:numPr>
          <w:ilvl w:val="0"/>
          <w:numId w:val="40"/>
        </w:numPr>
        <w:contextualSpacing/>
        <w:jc w:val="both"/>
        <w:rPr>
          <w:color w:val="auto"/>
        </w:rPr>
      </w:pPr>
      <w:r w:rsidRPr="000854E6">
        <w:rPr>
          <w:color w:val="auto"/>
        </w:rPr>
        <w:lastRenderedPageBreak/>
        <w:t xml:space="preserve">оказание помощи учащимся в жизненном самоопределении, создание условий для трудовой деятельности. </w:t>
      </w:r>
    </w:p>
    <w:p w:rsidR="000854E6" w:rsidRPr="000854E6" w:rsidRDefault="000854E6" w:rsidP="000854E6">
      <w:pPr>
        <w:contextualSpacing/>
        <w:jc w:val="both"/>
        <w:rPr>
          <w:b/>
          <w:color w:val="auto"/>
        </w:rPr>
      </w:pPr>
    </w:p>
    <w:p w:rsidR="000854E6" w:rsidRPr="000854E6" w:rsidRDefault="000854E6" w:rsidP="000854E6">
      <w:pPr>
        <w:pStyle w:val="ab"/>
        <w:tabs>
          <w:tab w:val="left" w:pos="360"/>
        </w:tabs>
        <w:contextualSpacing/>
        <w:jc w:val="both"/>
        <w:rPr>
          <w:b/>
          <w:color w:val="auto"/>
          <w:sz w:val="24"/>
          <w:szCs w:val="24"/>
        </w:rPr>
      </w:pPr>
      <w:r w:rsidRPr="000854E6">
        <w:rPr>
          <w:b/>
          <w:color w:val="auto"/>
          <w:sz w:val="24"/>
          <w:szCs w:val="24"/>
        </w:rPr>
        <w:t>Управление воспитанием</w:t>
      </w:r>
    </w:p>
    <w:p w:rsidR="000854E6" w:rsidRPr="000854E6" w:rsidRDefault="000854E6" w:rsidP="000854E6">
      <w:pPr>
        <w:pStyle w:val="ab"/>
        <w:tabs>
          <w:tab w:val="left" w:pos="360"/>
        </w:tabs>
        <w:contextualSpacing/>
        <w:jc w:val="both"/>
        <w:rPr>
          <w:color w:val="auto"/>
          <w:sz w:val="24"/>
          <w:szCs w:val="24"/>
        </w:rPr>
      </w:pPr>
      <w:r w:rsidRPr="000854E6">
        <w:rPr>
          <w:color w:val="auto"/>
          <w:sz w:val="24"/>
          <w:szCs w:val="24"/>
        </w:rPr>
        <w:tab/>
      </w:r>
      <w:r w:rsidRPr="000854E6">
        <w:rPr>
          <w:b/>
          <w:i/>
          <w:color w:val="auto"/>
          <w:sz w:val="24"/>
          <w:szCs w:val="24"/>
        </w:rPr>
        <w:t>Целью управленческой системы школы</w:t>
      </w:r>
      <w:r w:rsidRPr="000854E6">
        <w:rPr>
          <w:color w:val="auto"/>
          <w:sz w:val="24"/>
          <w:szCs w:val="24"/>
        </w:rPr>
        <w:t xml:space="preserve"> является совершенствование процесса принятия решений на всех уровнях управления школой (родитель – ученик – учитель).</w:t>
      </w:r>
    </w:p>
    <w:p w:rsidR="000854E6" w:rsidRPr="000854E6" w:rsidRDefault="000854E6" w:rsidP="000854E6">
      <w:pPr>
        <w:pStyle w:val="ab"/>
        <w:tabs>
          <w:tab w:val="left" w:pos="360"/>
        </w:tabs>
        <w:contextualSpacing/>
        <w:jc w:val="both"/>
        <w:rPr>
          <w:b/>
          <w:i/>
          <w:color w:val="auto"/>
          <w:sz w:val="24"/>
          <w:szCs w:val="24"/>
        </w:rPr>
      </w:pPr>
      <w:r w:rsidRPr="000854E6">
        <w:rPr>
          <w:color w:val="auto"/>
          <w:sz w:val="24"/>
          <w:szCs w:val="24"/>
        </w:rPr>
        <w:tab/>
      </w:r>
      <w:r w:rsidRPr="000854E6">
        <w:rPr>
          <w:b/>
          <w:i/>
          <w:color w:val="auto"/>
          <w:sz w:val="24"/>
          <w:szCs w:val="24"/>
        </w:rPr>
        <w:t>Управление процессом воспитания строится по следующим направлениям:</w:t>
      </w:r>
    </w:p>
    <w:p w:rsidR="000854E6" w:rsidRPr="000854E6" w:rsidRDefault="000854E6" w:rsidP="000854E6">
      <w:pPr>
        <w:pStyle w:val="ab"/>
        <w:numPr>
          <w:ilvl w:val="0"/>
          <w:numId w:val="8"/>
        </w:numPr>
        <w:tabs>
          <w:tab w:val="left" w:pos="360"/>
        </w:tabs>
        <w:contextualSpacing/>
        <w:jc w:val="both"/>
        <w:rPr>
          <w:color w:val="auto"/>
          <w:sz w:val="24"/>
          <w:szCs w:val="24"/>
        </w:rPr>
      </w:pPr>
      <w:r w:rsidRPr="000854E6">
        <w:rPr>
          <w:color w:val="auto"/>
          <w:sz w:val="24"/>
          <w:szCs w:val="24"/>
        </w:rPr>
        <w:t>Совместная работа с методическим советом и учебно-методическим центром Управления образования города.</w:t>
      </w:r>
    </w:p>
    <w:p w:rsidR="000854E6" w:rsidRPr="000854E6" w:rsidRDefault="000854E6" w:rsidP="000854E6">
      <w:pPr>
        <w:pStyle w:val="ab"/>
        <w:numPr>
          <w:ilvl w:val="0"/>
          <w:numId w:val="8"/>
        </w:numPr>
        <w:tabs>
          <w:tab w:val="left" w:pos="360"/>
        </w:tabs>
        <w:contextualSpacing/>
        <w:jc w:val="both"/>
        <w:rPr>
          <w:color w:val="auto"/>
          <w:sz w:val="24"/>
          <w:szCs w:val="24"/>
        </w:rPr>
      </w:pPr>
      <w:r w:rsidRPr="000854E6">
        <w:rPr>
          <w:color w:val="auto"/>
          <w:sz w:val="24"/>
          <w:szCs w:val="24"/>
        </w:rPr>
        <w:t>Административная работа:</w:t>
      </w:r>
    </w:p>
    <w:p w:rsidR="000854E6" w:rsidRPr="000854E6" w:rsidRDefault="000854E6" w:rsidP="000854E6">
      <w:pPr>
        <w:pStyle w:val="ab"/>
        <w:numPr>
          <w:ilvl w:val="0"/>
          <w:numId w:val="16"/>
        </w:numPr>
        <w:tabs>
          <w:tab w:val="left" w:pos="360"/>
        </w:tabs>
        <w:contextualSpacing/>
        <w:jc w:val="both"/>
        <w:rPr>
          <w:color w:val="auto"/>
          <w:sz w:val="24"/>
          <w:szCs w:val="24"/>
        </w:rPr>
      </w:pPr>
      <w:r w:rsidRPr="000854E6">
        <w:rPr>
          <w:color w:val="auto"/>
          <w:sz w:val="24"/>
          <w:szCs w:val="24"/>
        </w:rPr>
        <w:t>знакомство с опытом воспитательной работы школ города, области, г.Москва;</w:t>
      </w:r>
    </w:p>
    <w:p w:rsidR="000854E6" w:rsidRPr="000854E6" w:rsidRDefault="000854E6" w:rsidP="000854E6">
      <w:pPr>
        <w:pStyle w:val="ab"/>
        <w:numPr>
          <w:ilvl w:val="1"/>
          <w:numId w:val="12"/>
        </w:numPr>
        <w:tabs>
          <w:tab w:val="clear" w:pos="1440"/>
          <w:tab w:val="left" w:pos="360"/>
          <w:tab w:val="num" w:pos="709"/>
        </w:tabs>
        <w:ind w:left="709"/>
        <w:contextualSpacing/>
        <w:jc w:val="both"/>
        <w:rPr>
          <w:color w:val="auto"/>
          <w:sz w:val="24"/>
          <w:szCs w:val="24"/>
        </w:rPr>
      </w:pPr>
      <w:r w:rsidRPr="000854E6">
        <w:rPr>
          <w:color w:val="auto"/>
          <w:sz w:val="24"/>
          <w:szCs w:val="24"/>
        </w:rPr>
        <w:t>обмен опытом;</w:t>
      </w:r>
    </w:p>
    <w:p w:rsidR="000854E6" w:rsidRPr="000854E6" w:rsidRDefault="000854E6" w:rsidP="000854E6">
      <w:pPr>
        <w:pStyle w:val="ab"/>
        <w:numPr>
          <w:ilvl w:val="1"/>
          <w:numId w:val="12"/>
        </w:numPr>
        <w:tabs>
          <w:tab w:val="clear" w:pos="1440"/>
          <w:tab w:val="left" w:pos="360"/>
          <w:tab w:val="num" w:pos="709"/>
        </w:tabs>
        <w:ind w:left="709"/>
        <w:contextualSpacing/>
        <w:jc w:val="both"/>
        <w:rPr>
          <w:color w:val="auto"/>
          <w:sz w:val="24"/>
          <w:szCs w:val="24"/>
        </w:rPr>
      </w:pPr>
      <w:r w:rsidRPr="000854E6">
        <w:rPr>
          <w:color w:val="auto"/>
          <w:sz w:val="24"/>
          <w:szCs w:val="24"/>
        </w:rPr>
        <w:t>школьное методическое объединение классных руководителей;</w:t>
      </w:r>
    </w:p>
    <w:p w:rsidR="000854E6" w:rsidRPr="000854E6" w:rsidRDefault="000854E6" w:rsidP="000854E6">
      <w:pPr>
        <w:pStyle w:val="ab"/>
        <w:numPr>
          <w:ilvl w:val="1"/>
          <w:numId w:val="12"/>
        </w:numPr>
        <w:tabs>
          <w:tab w:val="clear" w:pos="1440"/>
          <w:tab w:val="left" w:pos="360"/>
          <w:tab w:val="num" w:pos="709"/>
        </w:tabs>
        <w:ind w:left="709"/>
        <w:contextualSpacing/>
        <w:jc w:val="both"/>
        <w:rPr>
          <w:color w:val="auto"/>
          <w:sz w:val="24"/>
          <w:szCs w:val="24"/>
        </w:rPr>
      </w:pPr>
      <w:r w:rsidRPr="000854E6">
        <w:rPr>
          <w:color w:val="auto"/>
          <w:sz w:val="24"/>
          <w:szCs w:val="24"/>
        </w:rPr>
        <w:t>повышение квалификации классных руководителей – учёба, семинары.</w:t>
      </w:r>
    </w:p>
    <w:p w:rsidR="000854E6" w:rsidRPr="000854E6" w:rsidRDefault="000854E6" w:rsidP="000854E6">
      <w:pPr>
        <w:pStyle w:val="ab"/>
        <w:numPr>
          <w:ilvl w:val="0"/>
          <w:numId w:val="8"/>
        </w:numPr>
        <w:tabs>
          <w:tab w:val="left" w:pos="360"/>
        </w:tabs>
        <w:contextualSpacing/>
        <w:jc w:val="both"/>
        <w:rPr>
          <w:color w:val="auto"/>
          <w:sz w:val="24"/>
          <w:szCs w:val="24"/>
        </w:rPr>
      </w:pPr>
      <w:r w:rsidRPr="000854E6">
        <w:rPr>
          <w:color w:val="auto"/>
          <w:sz w:val="24"/>
          <w:szCs w:val="24"/>
        </w:rPr>
        <w:t>Сбор информации:</w:t>
      </w:r>
    </w:p>
    <w:p w:rsidR="000854E6" w:rsidRPr="000854E6" w:rsidRDefault="000854E6" w:rsidP="000854E6">
      <w:pPr>
        <w:pStyle w:val="ab"/>
        <w:numPr>
          <w:ilvl w:val="0"/>
          <w:numId w:val="13"/>
        </w:numPr>
        <w:tabs>
          <w:tab w:val="clear" w:pos="1420"/>
          <w:tab w:val="left" w:pos="360"/>
          <w:tab w:val="num" w:pos="709"/>
        </w:tabs>
        <w:ind w:left="709"/>
        <w:contextualSpacing/>
        <w:jc w:val="both"/>
        <w:rPr>
          <w:color w:val="auto"/>
          <w:sz w:val="24"/>
          <w:szCs w:val="24"/>
        </w:rPr>
      </w:pPr>
      <w:r w:rsidRPr="000854E6">
        <w:rPr>
          <w:color w:val="auto"/>
          <w:sz w:val="24"/>
          <w:szCs w:val="24"/>
        </w:rPr>
        <w:t>наблюдение;</w:t>
      </w:r>
    </w:p>
    <w:p w:rsidR="000854E6" w:rsidRPr="000854E6" w:rsidRDefault="000854E6" w:rsidP="000854E6">
      <w:pPr>
        <w:pStyle w:val="ab"/>
        <w:numPr>
          <w:ilvl w:val="0"/>
          <w:numId w:val="13"/>
        </w:numPr>
        <w:tabs>
          <w:tab w:val="clear" w:pos="1420"/>
          <w:tab w:val="left" w:pos="360"/>
          <w:tab w:val="num" w:pos="709"/>
        </w:tabs>
        <w:ind w:left="709"/>
        <w:contextualSpacing/>
        <w:jc w:val="both"/>
        <w:rPr>
          <w:color w:val="auto"/>
          <w:sz w:val="24"/>
          <w:szCs w:val="24"/>
        </w:rPr>
      </w:pPr>
      <w:r w:rsidRPr="000854E6">
        <w:rPr>
          <w:color w:val="auto"/>
          <w:sz w:val="24"/>
          <w:szCs w:val="24"/>
        </w:rPr>
        <w:t>анкетирование, диагностика, мониторинг;</w:t>
      </w:r>
    </w:p>
    <w:p w:rsidR="000854E6" w:rsidRPr="000854E6" w:rsidRDefault="000854E6" w:rsidP="000854E6">
      <w:pPr>
        <w:pStyle w:val="ab"/>
        <w:numPr>
          <w:ilvl w:val="0"/>
          <w:numId w:val="13"/>
        </w:numPr>
        <w:tabs>
          <w:tab w:val="clear" w:pos="1420"/>
          <w:tab w:val="left" w:pos="360"/>
          <w:tab w:val="num" w:pos="709"/>
        </w:tabs>
        <w:ind w:left="709"/>
        <w:contextualSpacing/>
        <w:jc w:val="both"/>
        <w:rPr>
          <w:color w:val="auto"/>
          <w:sz w:val="24"/>
          <w:szCs w:val="24"/>
        </w:rPr>
      </w:pPr>
      <w:r w:rsidRPr="000854E6">
        <w:rPr>
          <w:color w:val="auto"/>
          <w:sz w:val="24"/>
          <w:szCs w:val="24"/>
        </w:rPr>
        <w:t>анализ собранной информации.</w:t>
      </w:r>
    </w:p>
    <w:p w:rsidR="000854E6" w:rsidRPr="000854E6" w:rsidRDefault="000854E6" w:rsidP="000854E6">
      <w:pPr>
        <w:pStyle w:val="ab"/>
        <w:numPr>
          <w:ilvl w:val="0"/>
          <w:numId w:val="8"/>
        </w:numPr>
        <w:tabs>
          <w:tab w:val="left" w:pos="360"/>
        </w:tabs>
        <w:contextualSpacing/>
        <w:jc w:val="both"/>
        <w:rPr>
          <w:color w:val="auto"/>
          <w:sz w:val="24"/>
          <w:szCs w:val="24"/>
        </w:rPr>
      </w:pPr>
      <w:r w:rsidRPr="000854E6">
        <w:rPr>
          <w:color w:val="auto"/>
          <w:sz w:val="24"/>
          <w:szCs w:val="24"/>
        </w:rPr>
        <w:t>Планирование:</w:t>
      </w:r>
    </w:p>
    <w:p w:rsidR="000854E6" w:rsidRPr="000854E6" w:rsidRDefault="000854E6" w:rsidP="000854E6">
      <w:pPr>
        <w:pStyle w:val="ab"/>
        <w:numPr>
          <w:ilvl w:val="0"/>
          <w:numId w:val="14"/>
        </w:numPr>
        <w:tabs>
          <w:tab w:val="clear" w:pos="1420"/>
          <w:tab w:val="left" w:pos="360"/>
          <w:tab w:val="num" w:pos="709"/>
        </w:tabs>
        <w:ind w:left="709"/>
        <w:contextualSpacing/>
        <w:jc w:val="both"/>
        <w:rPr>
          <w:color w:val="auto"/>
          <w:sz w:val="24"/>
          <w:szCs w:val="24"/>
        </w:rPr>
      </w:pPr>
      <w:r w:rsidRPr="000854E6">
        <w:rPr>
          <w:color w:val="auto"/>
          <w:sz w:val="24"/>
          <w:szCs w:val="24"/>
        </w:rPr>
        <w:t>разработка планов и программ, направленных на развитие учащихся, повышение их уровня воспитанности;</w:t>
      </w:r>
    </w:p>
    <w:p w:rsidR="000854E6" w:rsidRPr="000854E6" w:rsidRDefault="000854E6" w:rsidP="000854E6">
      <w:pPr>
        <w:pStyle w:val="ab"/>
        <w:numPr>
          <w:ilvl w:val="0"/>
          <w:numId w:val="14"/>
        </w:numPr>
        <w:tabs>
          <w:tab w:val="clear" w:pos="1420"/>
          <w:tab w:val="left" w:pos="360"/>
          <w:tab w:val="num" w:pos="709"/>
        </w:tabs>
        <w:ind w:left="709"/>
        <w:contextualSpacing/>
        <w:jc w:val="both"/>
        <w:rPr>
          <w:color w:val="auto"/>
          <w:sz w:val="24"/>
          <w:szCs w:val="24"/>
        </w:rPr>
      </w:pPr>
      <w:r w:rsidRPr="000854E6">
        <w:rPr>
          <w:color w:val="auto"/>
          <w:sz w:val="24"/>
          <w:szCs w:val="24"/>
        </w:rPr>
        <w:t>подбор форм и методов в соответствии с собранной и отработанной информацией.</w:t>
      </w:r>
    </w:p>
    <w:p w:rsidR="000854E6" w:rsidRPr="000854E6" w:rsidRDefault="000854E6" w:rsidP="000854E6">
      <w:pPr>
        <w:pStyle w:val="ab"/>
        <w:numPr>
          <w:ilvl w:val="0"/>
          <w:numId w:val="8"/>
        </w:numPr>
        <w:tabs>
          <w:tab w:val="left" w:pos="360"/>
        </w:tabs>
        <w:contextualSpacing/>
        <w:jc w:val="both"/>
        <w:rPr>
          <w:color w:val="auto"/>
          <w:sz w:val="24"/>
          <w:szCs w:val="24"/>
        </w:rPr>
      </w:pPr>
      <w:r w:rsidRPr="000854E6">
        <w:rPr>
          <w:color w:val="auto"/>
          <w:sz w:val="24"/>
          <w:szCs w:val="24"/>
        </w:rPr>
        <w:t>Контроль и коррекция: анализ и оценка планов и программ воспитательной работы (педагогические советы, педагогические консилиумы, МО классных руководителей, совещание при директоре).</w:t>
      </w:r>
    </w:p>
    <w:p w:rsidR="000854E6" w:rsidRPr="000854E6" w:rsidRDefault="000854E6" w:rsidP="000854E6">
      <w:pPr>
        <w:pStyle w:val="ab"/>
        <w:tabs>
          <w:tab w:val="left" w:pos="360"/>
        </w:tabs>
        <w:ind w:left="720"/>
        <w:contextualSpacing/>
        <w:jc w:val="both"/>
        <w:rPr>
          <w:color w:val="auto"/>
          <w:sz w:val="24"/>
          <w:szCs w:val="24"/>
        </w:rPr>
      </w:pPr>
    </w:p>
    <w:p w:rsidR="000854E6" w:rsidRPr="000854E6" w:rsidRDefault="000854E6" w:rsidP="000854E6">
      <w:pPr>
        <w:pStyle w:val="ab"/>
        <w:contextualSpacing/>
        <w:jc w:val="both"/>
        <w:rPr>
          <w:color w:val="auto"/>
          <w:sz w:val="24"/>
          <w:szCs w:val="24"/>
        </w:rPr>
      </w:pPr>
      <w:r w:rsidRPr="000854E6">
        <w:rPr>
          <w:color w:val="auto"/>
          <w:sz w:val="24"/>
          <w:szCs w:val="24"/>
        </w:rPr>
        <w:tab/>
      </w:r>
      <w:r w:rsidRPr="000854E6">
        <w:rPr>
          <w:b/>
          <w:i/>
          <w:color w:val="auto"/>
          <w:sz w:val="24"/>
          <w:szCs w:val="24"/>
        </w:rPr>
        <w:t>Методическая работа</w:t>
      </w:r>
      <w:r w:rsidRPr="000854E6">
        <w:rPr>
          <w:color w:val="auto"/>
          <w:sz w:val="24"/>
          <w:szCs w:val="24"/>
        </w:rPr>
        <w:t xml:space="preserve"> в рамках воспитательной работы школы строится в нескольких направлениях:</w:t>
      </w:r>
    </w:p>
    <w:p w:rsidR="000854E6" w:rsidRPr="000854E6" w:rsidRDefault="000854E6" w:rsidP="000854E6">
      <w:pPr>
        <w:pStyle w:val="ab"/>
        <w:numPr>
          <w:ilvl w:val="0"/>
          <w:numId w:val="15"/>
        </w:numPr>
        <w:contextualSpacing/>
        <w:jc w:val="both"/>
        <w:rPr>
          <w:color w:val="auto"/>
          <w:sz w:val="24"/>
          <w:szCs w:val="24"/>
        </w:rPr>
      </w:pPr>
      <w:r w:rsidRPr="000854E6">
        <w:rPr>
          <w:color w:val="auto"/>
          <w:sz w:val="24"/>
          <w:szCs w:val="24"/>
        </w:rPr>
        <w:t>методическая работа классных руководителей;</w:t>
      </w:r>
    </w:p>
    <w:p w:rsidR="000854E6" w:rsidRPr="000854E6" w:rsidRDefault="000854E6" w:rsidP="000854E6">
      <w:pPr>
        <w:pStyle w:val="ab"/>
        <w:numPr>
          <w:ilvl w:val="0"/>
          <w:numId w:val="15"/>
        </w:numPr>
        <w:contextualSpacing/>
        <w:jc w:val="both"/>
        <w:rPr>
          <w:color w:val="auto"/>
          <w:sz w:val="24"/>
          <w:szCs w:val="24"/>
        </w:rPr>
      </w:pPr>
      <w:r w:rsidRPr="000854E6">
        <w:rPr>
          <w:color w:val="auto"/>
          <w:sz w:val="24"/>
          <w:szCs w:val="24"/>
        </w:rPr>
        <w:t>методическая работа педагогов дополнительного образования и педагогов-организаторов;</w:t>
      </w:r>
    </w:p>
    <w:p w:rsidR="000854E6" w:rsidRPr="000854E6" w:rsidRDefault="000854E6" w:rsidP="000854E6">
      <w:pPr>
        <w:pStyle w:val="ab"/>
        <w:numPr>
          <w:ilvl w:val="0"/>
          <w:numId w:val="15"/>
        </w:numPr>
        <w:contextualSpacing/>
        <w:jc w:val="both"/>
        <w:rPr>
          <w:b/>
          <w:i/>
          <w:color w:val="auto"/>
          <w:sz w:val="24"/>
          <w:szCs w:val="24"/>
        </w:rPr>
      </w:pPr>
      <w:r w:rsidRPr="000854E6">
        <w:rPr>
          <w:color w:val="auto"/>
          <w:sz w:val="24"/>
          <w:szCs w:val="24"/>
        </w:rPr>
        <w:t>методическая работа социально-психологической службы.</w:t>
      </w:r>
    </w:p>
    <w:p w:rsidR="000854E6" w:rsidRPr="000854E6" w:rsidRDefault="000854E6" w:rsidP="000854E6">
      <w:pPr>
        <w:pStyle w:val="ab"/>
        <w:ind w:left="720"/>
        <w:contextualSpacing/>
        <w:jc w:val="both"/>
        <w:rPr>
          <w:b/>
          <w:i/>
          <w:color w:val="auto"/>
          <w:sz w:val="24"/>
          <w:szCs w:val="24"/>
        </w:rPr>
      </w:pPr>
    </w:p>
    <w:p w:rsidR="000854E6" w:rsidRPr="000854E6" w:rsidRDefault="000854E6" w:rsidP="000854E6">
      <w:pPr>
        <w:pStyle w:val="ab"/>
        <w:ind w:left="360"/>
        <w:contextualSpacing/>
        <w:jc w:val="both"/>
        <w:rPr>
          <w:b/>
          <w:i/>
          <w:color w:val="auto"/>
          <w:sz w:val="24"/>
          <w:szCs w:val="24"/>
        </w:rPr>
      </w:pPr>
      <w:r w:rsidRPr="000854E6">
        <w:rPr>
          <w:b/>
          <w:i/>
          <w:color w:val="auto"/>
          <w:sz w:val="24"/>
          <w:szCs w:val="24"/>
        </w:rPr>
        <w:tab/>
        <w:t>Воспитательная деятельность включала следующее:</w:t>
      </w:r>
    </w:p>
    <w:p w:rsidR="000854E6" w:rsidRPr="000854E6" w:rsidRDefault="000854E6" w:rsidP="000854E6">
      <w:pPr>
        <w:pStyle w:val="ab"/>
        <w:numPr>
          <w:ilvl w:val="0"/>
          <w:numId w:val="17"/>
        </w:numPr>
        <w:tabs>
          <w:tab w:val="left" w:pos="360"/>
        </w:tabs>
        <w:contextualSpacing/>
        <w:jc w:val="both"/>
        <w:rPr>
          <w:color w:val="auto"/>
          <w:sz w:val="24"/>
          <w:szCs w:val="24"/>
        </w:rPr>
      </w:pPr>
      <w:r w:rsidRPr="000854E6">
        <w:rPr>
          <w:color w:val="auto"/>
          <w:sz w:val="24"/>
          <w:szCs w:val="24"/>
        </w:rPr>
        <w:t>дополнительное образование;</w:t>
      </w:r>
    </w:p>
    <w:p w:rsidR="000854E6" w:rsidRPr="000854E6" w:rsidRDefault="000854E6" w:rsidP="000854E6">
      <w:pPr>
        <w:pStyle w:val="ab"/>
        <w:numPr>
          <w:ilvl w:val="0"/>
          <w:numId w:val="17"/>
        </w:numPr>
        <w:tabs>
          <w:tab w:val="left" w:pos="360"/>
        </w:tabs>
        <w:contextualSpacing/>
        <w:jc w:val="both"/>
        <w:rPr>
          <w:color w:val="auto"/>
          <w:sz w:val="24"/>
          <w:szCs w:val="24"/>
        </w:rPr>
      </w:pPr>
      <w:r w:rsidRPr="000854E6">
        <w:rPr>
          <w:color w:val="auto"/>
          <w:sz w:val="24"/>
          <w:szCs w:val="24"/>
        </w:rPr>
        <w:t>совершенствование работы классных руководителей;</w:t>
      </w:r>
    </w:p>
    <w:p w:rsidR="000854E6" w:rsidRPr="000854E6" w:rsidRDefault="000854E6" w:rsidP="000854E6">
      <w:pPr>
        <w:pStyle w:val="ab"/>
        <w:numPr>
          <w:ilvl w:val="0"/>
          <w:numId w:val="17"/>
        </w:numPr>
        <w:tabs>
          <w:tab w:val="left" w:pos="360"/>
        </w:tabs>
        <w:contextualSpacing/>
        <w:jc w:val="both"/>
        <w:rPr>
          <w:color w:val="auto"/>
          <w:sz w:val="24"/>
          <w:szCs w:val="24"/>
        </w:rPr>
      </w:pPr>
      <w:r w:rsidRPr="000854E6">
        <w:rPr>
          <w:color w:val="auto"/>
          <w:sz w:val="24"/>
          <w:szCs w:val="24"/>
        </w:rPr>
        <w:t>экскурсионная работа;</w:t>
      </w:r>
    </w:p>
    <w:p w:rsidR="000854E6" w:rsidRPr="000854E6" w:rsidRDefault="000854E6" w:rsidP="000854E6">
      <w:pPr>
        <w:pStyle w:val="ab"/>
        <w:numPr>
          <w:ilvl w:val="0"/>
          <w:numId w:val="17"/>
        </w:numPr>
        <w:tabs>
          <w:tab w:val="left" w:pos="360"/>
        </w:tabs>
        <w:contextualSpacing/>
        <w:jc w:val="both"/>
        <w:rPr>
          <w:color w:val="auto"/>
          <w:sz w:val="24"/>
          <w:szCs w:val="24"/>
        </w:rPr>
      </w:pPr>
      <w:r w:rsidRPr="000854E6">
        <w:rPr>
          <w:color w:val="auto"/>
          <w:sz w:val="24"/>
          <w:szCs w:val="24"/>
        </w:rPr>
        <w:t>развитие ученического самоуправления;</w:t>
      </w:r>
    </w:p>
    <w:p w:rsidR="000854E6" w:rsidRPr="000854E6" w:rsidRDefault="000854E6" w:rsidP="000854E6">
      <w:pPr>
        <w:pStyle w:val="ab"/>
        <w:numPr>
          <w:ilvl w:val="0"/>
          <w:numId w:val="17"/>
        </w:numPr>
        <w:tabs>
          <w:tab w:val="left" w:pos="360"/>
        </w:tabs>
        <w:contextualSpacing/>
        <w:jc w:val="both"/>
        <w:rPr>
          <w:color w:val="auto"/>
          <w:sz w:val="24"/>
          <w:szCs w:val="24"/>
        </w:rPr>
      </w:pPr>
      <w:r w:rsidRPr="000854E6">
        <w:rPr>
          <w:color w:val="auto"/>
          <w:sz w:val="24"/>
          <w:szCs w:val="24"/>
        </w:rPr>
        <w:t>общешкольные праздники, конкурсы, вечера;</w:t>
      </w:r>
    </w:p>
    <w:p w:rsidR="000854E6" w:rsidRPr="000854E6" w:rsidRDefault="000854E6" w:rsidP="000854E6">
      <w:pPr>
        <w:pStyle w:val="ab"/>
        <w:numPr>
          <w:ilvl w:val="0"/>
          <w:numId w:val="17"/>
        </w:numPr>
        <w:tabs>
          <w:tab w:val="left" w:pos="360"/>
        </w:tabs>
        <w:contextualSpacing/>
        <w:jc w:val="both"/>
        <w:rPr>
          <w:color w:val="auto"/>
          <w:sz w:val="24"/>
          <w:szCs w:val="24"/>
        </w:rPr>
      </w:pPr>
      <w:r w:rsidRPr="000854E6">
        <w:rPr>
          <w:color w:val="auto"/>
          <w:sz w:val="24"/>
          <w:szCs w:val="24"/>
        </w:rPr>
        <w:t>работу с родителями;</w:t>
      </w:r>
    </w:p>
    <w:p w:rsidR="000854E6" w:rsidRPr="000854E6" w:rsidRDefault="000854E6" w:rsidP="000854E6">
      <w:pPr>
        <w:pStyle w:val="ab"/>
        <w:numPr>
          <w:ilvl w:val="0"/>
          <w:numId w:val="17"/>
        </w:numPr>
        <w:contextualSpacing/>
        <w:jc w:val="both"/>
        <w:rPr>
          <w:color w:val="auto"/>
          <w:sz w:val="24"/>
          <w:szCs w:val="24"/>
        </w:rPr>
      </w:pPr>
      <w:r w:rsidRPr="000854E6">
        <w:rPr>
          <w:color w:val="auto"/>
          <w:sz w:val="24"/>
          <w:szCs w:val="24"/>
        </w:rPr>
        <w:t>работу социально-психологической службы.</w:t>
      </w:r>
    </w:p>
    <w:p w:rsidR="000854E6" w:rsidRPr="000854E6" w:rsidRDefault="000854E6" w:rsidP="000854E6">
      <w:pPr>
        <w:pStyle w:val="ab"/>
        <w:ind w:left="360"/>
        <w:contextualSpacing/>
        <w:jc w:val="both"/>
        <w:rPr>
          <w:b/>
          <w:i/>
          <w:color w:val="auto"/>
          <w:sz w:val="24"/>
          <w:szCs w:val="24"/>
        </w:rPr>
      </w:pPr>
    </w:p>
    <w:p w:rsidR="000854E6" w:rsidRPr="000854E6" w:rsidRDefault="000854E6" w:rsidP="000854E6">
      <w:pPr>
        <w:pStyle w:val="ab"/>
        <w:ind w:left="360"/>
        <w:contextualSpacing/>
        <w:jc w:val="both"/>
        <w:rPr>
          <w:b/>
          <w:i/>
          <w:color w:val="auto"/>
          <w:sz w:val="24"/>
          <w:szCs w:val="24"/>
        </w:rPr>
      </w:pPr>
      <w:r w:rsidRPr="000854E6">
        <w:rPr>
          <w:b/>
          <w:i/>
          <w:color w:val="auto"/>
          <w:sz w:val="24"/>
          <w:szCs w:val="24"/>
        </w:rPr>
        <w:t>Дополнительное образование</w:t>
      </w:r>
    </w:p>
    <w:p w:rsidR="000854E6" w:rsidRPr="000854E6" w:rsidRDefault="000854E6" w:rsidP="000854E6">
      <w:pPr>
        <w:pStyle w:val="23"/>
        <w:contextualSpacing/>
        <w:rPr>
          <w:color w:val="auto"/>
        </w:rPr>
      </w:pPr>
      <w:r w:rsidRPr="000854E6">
        <w:rPr>
          <w:color w:val="auto"/>
        </w:rPr>
        <w:tab/>
        <w:t>В 2012 – 2013 учебном году блок дополнительного образования представлен пятью направлениями, в рамках которых осуществляется деятельность 22 объединений.</w:t>
      </w:r>
    </w:p>
    <w:p w:rsidR="000854E6" w:rsidRPr="000854E6" w:rsidRDefault="000854E6" w:rsidP="000854E6">
      <w:pPr>
        <w:pStyle w:val="23"/>
        <w:contextualSpacing/>
        <w:rPr>
          <w:color w:val="auto"/>
        </w:rPr>
      </w:pPr>
    </w:p>
    <w:tbl>
      <w:tblPr>
        <w:tblW w:w="10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5"/>
        <w:gridCol w:w="2302"/>
        <w:gridCol w:w="851"/>
        <w:gridCol w:w="2268"/>
        <w:gridCol w:w="1358"/>
        <w:gridCol w:w="2568"/>
      </w:tblGrid>
      <w:tr w:rsidR="000854E6" w:rsidRPr="000854E6" w:rsidTr="003B0E69">
        <w:trPr>
          <w:trHeight w:val="676"/>
        </w:trPr>
        <w:tc>
          <w:tcPr>
            <w:tcW w:w="925"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b/>
                <w:color w:val="auto"/>
              </w:rPr>
            </w:pPr>
            <w:r w:rsidRPr="000854E6">
              <w:rPr>
                <w:b/>
                <w:color w:val="auto"/>
              </w:rPr>
              <w:t>№</w:t>
            </w:r>
          </w:p>
          <w:p w:rsidR="000854E6" w:rsidRPr="000854E6" w:rsidRDefault="000854E6" w:rsidP="000854E6">
            <w:pPr>
              <w:contextualSpacing/>
              <w:jc w:val="both"/>
              <w:rPr>
                <w:b/>
                <w:color w:val="auto"/>
              </w:rPr>
            </w:pPr>
            <w:r w:rsidRPr="000854E6">
              <w:rPr>
                <w:b/>
                <w:color w:val="auto"/>
              </w:rPr>
              <w:t>п\п</w:t>
            </w:r>
          </w:p>
        </w:tc>
        <w:tc>
          <w:tcPr>
            <w:tcW w:w="2302"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b/>
                <w:color w:val="auto"/>
              </w:rPr>
            </w:pPr>
            <w:r w:rsidRPr="000854E6">
              <w:rPr>
                <w:b/>
                <w:color w:val="auto"/>
              </w:rPr>
              <w:t>Название кружка\секции</w:t>
            </w:r>
          </w:p>
        </w:tc>
        <w:tc>
          <w:tcPr>
            <w:tcW w:w="851"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b/>
                <w:color w:val="auto"/>
              </w:rPr>
            </w:pPr>
            <w:r w:rsidRPr="000854E6">
              <w:rPr>
                <w:b/>
                <w:color w:val="auto"/>
              </w:rPr>
              <w:t xml:space="preserve">Класс </w:t>
            </w:r>
          </w:p>
        </w:tc>
        <w:tc>
          <w:tcPr>
            <w:tcW w:w="2268"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b/>
                <w:color w:val="auto"/>
              </w:rPr>
            </w:pPr>
            <w:r w:rsidRPr="000854E6">
              <w:rPr>
                <w:b/>
                <w:color w:val="auto"/>
              </w:rPr>
              <w:t>Ф.И.О. руководителя</w:t>
            </w:r>
          </w:p>
        </w:tc>
        <w:tc>
          <w:tcPr>
            <w:tcW w:w="1358"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b/>
                <w:color w:val="auto"/>
              </w:rPr>
            </w:pPr>
            <w:r w:rsidRPr="000854E6">
              <w:rPr>
                <w:b/>
                <w:color w:val="auto"/>
              </w:rPr>
              <w:t>Количество учащихся в классе</w:t>
            </w:r>
          </w:p>
        </w:tc>
        <w:tc>
          <w:tcPr>
            <w:tcW w:w="2568" w:type="dxa"/>
            <w:tcBorders>
              <w:top w:val="single" w:sz="4" w:space="0" w:color="000000"/>
              <w:left w:val="single" w:sz="4" w:space="0" w:color="000000"/>
              <w:bottom w:val="single" w:sz="4" w:space="0" w:color="000000"/>
              <w:right w:val="single" w:sz="4" w:space="0" w:color="000000"/>
            </w:tcBorders>
          </w:tcPr>
          <w:p w:rsidR="000854E6" w:rsidRPr="000854E6" w:rsidRDefault="000854E6" w:rsidP="000854E6">
            <w:pPr>
              <w:contextualSpacing/>
              <w:jc w:val="both"/>
              <w:rPr>
                <w:b/>
                <w:color w:val="auto"/>
              </w:rPr>
            </w:pPr>
            <w:r w:rsidRPr="000854E6">
              <w:rPr>
                <w:b/>
                <w:color w:val="auto"/>
              </w:rPr>
              <w:t>Направленность кружка</w:t>
            </w:r>
          </w:p>
        </w:tc>
      </w:tr>
      <w:tr w:rsidR="000854E6" w:rsidRPr="000854E6" w:rsidTr="003B0E69">
        <w:trPr>
          <w:trHeight w:val="332"/>
        </w:trPr>
        <w:tc>
          <w:tcPr>
            <w:tcW w:w="925" w:type="dxa"/>
            <w:tcBorders>
              <w:top w:val="single" w:sz="4" w:space="0" w:color="000000"/>
              <w:left w:val="single" w:sz="4" w:space="0" w:color="000000"/>
              <w:bottom w:val="single" w:sz="4" w:space="0" w:color="000000"/>
              <w:right w:val="single" w:sz="4" w:space="0" w:color="000000"/>
            </w:tcBorders>
          </w:tcPr>
          <w:p w:rsidR="000854E6" w:rsidRPr="000854E6" w:rsidRDefault="000854E6" w:rsidP="00E24F99">
            <w:pPr>
              <w:pStyle w:val="af5"/>
              <w:numPr>
                <w:ilvl w:val="0"/>
                <w:numId w:val="52"/>
              </w:numPr>
              <w:jc w:val="both"/>
              <w:rPr>
                <w:color w:val="auto"/>
              </w:rPr>
            </w:pPr>
          </w:p>
        </w:tc>
        <w:tc>
          <w:tcPr>
            <w:tcW w:w="2302"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«Истоки» 1ч</w:t>
            </w:r>
          </w:p>
        </w:tc>
        <w:tc>
          <w:tcPr>
            <w:tcW w:w="851"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3а</w:t>
            </w:r>
          </w:p>
        </w:tc>
        <w:tc>
          <w:tcPr>
            <w:tcW w:w="2268"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Стукачева С.В.</w:t>
            </w:r>
          </w:p>
        </w:tc>
        <w:tc>
          <w:tcPr>
            <w:tcW w:w="1358"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27</w:t>
            </w:r>
          </w:p>
        </w:tc>
        <w:tc>
          <w:tcPr>
            <w:tcW w:w="2568" w:type="dxa"/>
            <w:tcBorders>
              <w:top w:val="single" w:sz="4" w:space="0" w:color="000000"/>
              <w:left w:val="single" w:sz="4" w:space="0" w:color="000000"/>
              <w:bottom w:val="single" w:sz="4" w:space="0" w:color="000000"/>
              <w:right w:val="single" w:sz="4" w:space="0" w:color="000000"/>
            </w:tcBorders>
          </w:tcPr>
          <w:p w:rsidR="000854E6" w:rsidRPr="000854E6" w:rsidRDefault="000854E6" w:rsidP="000854E6">
            <w:pPr>
              <w:contextualSpacing/>
              <w:jc w:val="both"/>
              <w:rPr>
                <w:color w:val="auto"/>
              </w:rPr>
            </w:pPr>
            <w:r w:rsidRPr="000854E6">
              <w:rPr>
                <w:color w:val="auto"/>
              </w:rPr>
              <w:t>Духовно-культурная</w:t>
            </w:r>
          </w:p>
        </w:tc>
      </w:tr>
      <w:tr w:rsidR="000854E6" w:rsidRPr="000854E6" w:rsidTr="003B0E69">
        <w:trPr>
          <w:trHeight w:val="265"/>
        </w:trPr>
        <w:tc>
          <w:tcPr>
            <w:tcW w:w="925" w:type="dxa"/>
            <w:tcBorders>
              <w:top w:val="single" w:sz="4" w:space="0" w:color="000000"/>
              <w:left w:val="single" w:sz="4" w:space="0" w:color="000000"/>
              <w:bottom w:val="single" w:sz="4" w:space="0" w:color="000000"/>
              <w:right w:val="single" w:sz="4" w:space="0" w:color="000000"/>
            </w:tcBorders>
          </w:tcPr>
          <w:p w:rsidR="000854E6" w:rsidRPr="000854E6" w:rsidRDefault="000854E6" w:rsidP="00E24F99">
            <w:pPr>
              <w:pStyle w:val="af5"/>
              <w:numPr>
                <w:ilvl w:val="0"/>
                <w:numId w:val="52"/>
              </w:numPr>
              <w:jc w:val="both"/>
              <w:rPr>
                <w:color w:val="auto"/>
              </w:rPr>
            </w:pPr>
          </w:p>
        </w:tc>
        <w:tc>
          <w:tcPr>
            <w:tcW w:w="2302"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«Истоки» 1ч</w:t>
            </w:r>
          </w:p>
        </w:tc>
        <w:tc>
          <w:tcPr>
            <w:tcW w:w="851"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3б</w:t>
            </w:r>
          </w:p>
        </w:tc>
        <w:tc>
          <w:tcPr>
            <w:tcW w:w="2268"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Короткова Н.В.</w:t>
            </w:r>
          </w:p>
        </w:tc>
        <w:tc>
          <w:tcPr>
            <w:tcW w:w="1358"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28</w:t>
            </w:r>
          </w:p>
        </w:tc>
        <w:tc>
          <w:tcPr>
            <w:tcW w:w="2568" w:type="dxa"/>
            <w:tcBorders>
              <w:top w:val="single" w:sz="4" w:space="0" w:color="000000"/>
              <w:left w:val="single" w:sz="4" w:space="0" w:color="000000"/>
              <w:bottom w:val="single" w:sz="4" w:space="0" w:color="000000"/>
              <w:right w:val="single" w:sz="4" w:space="0" w:color="000000"/>
            </w:tcBorders>
          </w:tcPr>
          <w:p w:rsidR="000854E6" w:rsidRPr="000854E6" w:rsidRDefault="000854E6" w:rsidP="000854E6">
            <w:pPr>
              <w:contextualSpacing/>
              <w:jc w:val="both"/>
              <w:rPr>
                <w:color w:val="auto"/>
              </w:rPr>
            </w:pPr>
            <w:r w:rsidRPr="000854E6">
              <w:rPr>
                <w:color w:val="auto"/>
              </w:rPr>
              <w:t>Духовно-культурная</w:t>
            </w:r>
          </w:p>
        </w:tc>
      </w:tr>
      <w:tr w:rsidR="000854E6" w:rsidRPr="000854E6" w:rsidTr="003B0E69">
        <w:trPr>
          <w:trHeight w:val="269"/>
        </w:trPr>
        <w:tc>
          <w:tcPr>
            <w:tcW w:w="925" w:type="dxa"/>
            <w:tcBorders>
              <w:top w:val="single" w:sz="4" w:space="0" w:color="000000"/>
              <w:left w:val="single" w:sz="4" w:space="0" w:color="000000"/>
              <w:bottom w:val="single" w:sz="4" w:space="0" w:color="000000"/>
              <w:right w:val="single" w:sz="4" w:space="0" w:color="000000"/>
            </w:tcBorders>
          </w:tcPr>
          <w:p w:rsidR="000854E6" w:rsidRPr="000854E6" w:rsidRDefault="000854E6" w:rsidP="00E24F99">
            <w:pPr>
              <w:pStyle w:val="af5"/>
              <w:numPr>
                <w:ilvl w:val="0"/>
                <w:numId w:val="52"/>
              </w:numPr>
              <w:jc w:val="both"/>
              <w:rPr>
                <w:color w:val="auto"/>
              </w:rPr>
            </w:pPr>
          </w:p>
        </w:tc>
        <w:tc>
          <w:tcPr>
            <w:tcW w:w="2302"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«Истоки» 1ч</w:t>
            </w:r>
          </w:p>
        </w:tc>
        <w:tc>
          <w:tcPr>
            <w:tcW w:w="851"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3в</w:t>
            </w:r>
          </w:p>
        </w:tc>
        <w:tc>
          <w:tcPr>
            <w:tcW w:w="2268"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Рыбина Р.В.</w:t>
            </w:r>
          </w:p>
        </w:tc>
        <w:tc>
          <w:tcPr>
            <w:tcW w:w="1358"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26</w:t>
            </w:r>
          </w:p>
        </w:tc>
        <w:tc>
          <w:tcPr>
            <w:tcW w:w="2568" w:type="dxa"/>
            <w:tcBorders>
              <w:top w:val="single" w:sz="4" w:space="0" w:color="000000"/>
              <w:left w:val="single" w:sz="4" w:space="0" w:color="000000"/>
              <w:bottom w:val="single" w:sz="4" w:space="0" w:color="000000"/>
              <w:right w:val="single" w:sz="4" w:space="0" w:color="000000"/>
            </w:tcBorders>
          </w:tcPr>
          <w:p w:rsidR="000854E6" w:rsidRPr="000854E6" w:rsidRDefault="000854E6" w:rsidP="000854E6">
            <w:pPr>
              <w:contextualSpacing/>
              <w:jc w:val="both"/>
              <w:rPr>
                <w:color w:val="auto"/>
              </w:rPr>
            </w:pPr>
            <w:r w:rsidRPr="000854E6">
              <w:rPr>
                <w:color w:val="auto"/>
              </w:rPr>
              <w:t>Духовно-культурная</w:t>
            </w:r>
          </w:p>
        </w:tc>
      </w:tr>
      <w:tr w:rsidR="000854E6" w:rsidRPr="000854E6" w:rsidTr="003B0E69">
        <w:trPr>
          <w:trHeight w:val="258"/>
        </w:trPr>
        <w:tc>
          <w:tcPr>
            <w:tcW w:w="925" w:type="dxa"/>
            <w:tcBorders>
              <w:top w:val="single" w:sz="4" w:space="0" w:color="000000"/>
              <w:left w:val="single" w:sz="4" w:space="0" w:color="000000"/>
              <w:bottom w:val="single" w:sz="4" w:space="0" w:color="000000"/>
              <w:right w:val="single" w:sz="4" w:space="0" w:color="000000"/>
            </w:tcBorders>
          </w:tcPr>
          <w:p w:rsidR="000854E6" w:rsidRPr="000854E6" w:rsidRDefault="000854E6" w:rsidP="00E24F99">
            <w:pPr>
              <w:pStyle w:val="af5"/>
              <w:numPr>
                <w:ilvl w:val="0"/>
                <w:numId w:val="52"/>
              </w:numPr>
              <w:jc w:val="both"/>
              <w:rPr>
                <w:color w:val="auto"/>
              </w:rPr>
            </w:pPr>
          </w:p>
        </w:tc>
        <w:tc>
          <w:tcPr>
            <w:tcW w:w="2302"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«Истоки» 1ч</w:t>
            </w:r>
          </w:p>
        </w:tc>
        <w:tc>
          <w:tcPr>
            <w:tcW w:w="851"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4а</w:t>
            </w:r>
          </w:p>
        </w:tc>
        <w:tc>
          <w:tcPr>
            <w:tcW w:w="2268"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Мосунова А.В.</w:t>
            </w:r>
          </w:p>
        </w:tc>
        <w:tc>
          <w:tcPr>
            <w:tcW w:w="1358"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28</w:t>
            </w:r>
          </w:p>
        </w:tc>
        <w:tc>
          <w:tcPr>
            <w:tcW w:w="2568" w:type="dxa"/>
            <w:tcBorders>
              <w:top w:val="single" w:sz="4" w:space="0" w:color="000000"/>
              <w:left w:val="single" w:sz="4" w:space="0" w:color="000000"/>
              <w:bottom w:val="single" w:sz="4" w:space="0" w:color="000000"/>
              <w:right w:val="single" w:sz="4" w:space="0" w:color="000000"/>
            </w:tcBorders>
          </w:tcPr>
          <w:p w:rsidR="000854E6" w:rsidRPr="000854E6" w:rsidRDefault="000854E6" w:rsidP="000854E6">
            <w:pPr>
              <w:contextualSpacing/>
              <w:jc w:val="both"/>
              <w:rPr>
                <w:color w:val="auto"/>
              </w:rPr>
            </w:pPr>
            <w:r w:rsidRPr="000854E6">
              <w:rPr>
                <w:color w:val="auto"/>
              </w:rPr>
              <w:t>Духовно-культурная</w:t>
            </w:r>
          </w:p>
        </w:tc>
      </w:tr>
      <w:tr w:rsidR="000854E6" w:rsidRPr="000854E6" w:rsidTr="003B0E69">
        <w:trPr>
          <w:trHeight w:val="251"/>
        </w:trPr>
        <w:tc>
          <w:tcPr>
            <w:tcW w:w="925" w:type="dxa"/>
            <w:tcBorders>
              <w:top w:val="single" w:sz="4" w:space="0" w:color="000000"/>
              <w:left w:val="single" w:sz="4" w:space="0" w:color="000000"/>
              <w:bottom w:val="single" w:sz="4" w:space="0" w:color="000000"/>
              <w:right w:val="single" w:sz="4" w:space="0" w:color="000000"/>
            </w:tcBorders>
          </w:tcPr>
          <w:p w:rsidR="000854E6" w:rsidRPr="000854E6" w:rsidRDefault="000854E6" w:rsidP="00E24F99">
            <w:pPr>
              <w:pStyle w:val="af5"/>
              <w:numPr>
                <w:ilvl w:val="0"/>
                <w:numId w:val="52"/>
              </w:numPr>
              <w:jc w:val="both"/>
              <w:rPr>
                <w:color w:val="auto"/>
              </w:rPr>
            </w:pPr>
          </w:p>
        </w:tc>
        <w:tc>
          <w:tcPr>
            <w:tcW w:w="2302"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«Истоки» 1ч</w:t>
            </w:r>
          </w:p>
        </w:tc>
        <w:tc>
          <w:tcPr>
            <w:tcW w:w="851"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4б</w:t>
            </w:r>
          </w:p>
        </w:tc>
        <w:tc>
          <w:tcPr>
            <w:tcW w:w="2268"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Ванюшина О.В.</w:t>
            </w:r>
          </w:p>
        </w:tc>
        <w:tc>
          <w:tcPr>
            <w:tcW w:w="1358"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29</w:t>
            </w:r>
          </w:p>
        </w:tc>
        <w:tc>
          <w:tcPr>
            <w:tcW w:w="2568" w:type="dxa"/>
            <w:tcBorders>
              <w:top w:val="single" w:sz="4" w:space="0" w:color="000000"/>
              <w:left w:val="single" w:sz="4" w:space="0" w:color="000000"/>
              <w:bottom w:val="single" w:sz="4" w:space="0" w:color="000000"/>
              <w:right w:val="single" w:sz="4" w:space="0" w:color="000000"/>
            </w:tcBorders>
          </w:tcPr>
          <w:p w:rsidR="000854E6" w:rsidRPr="000854E6" w:rsidRDefault="000854E6" w:rsidP="000854E6">
            <w:pPr>
              <w:contextualSpacing/>
              <w:jc w:val="both"/>
              <w:rPr>
                <w:color w:val="auto"/>
              </w:rPr>
            </w:pPr>
            <w:r w:rsidRPr="000854E6">
              <w:rPr>
                <w:color w:val="auto"/>
              </w:rPr>
              <w:t>Духовно-культурная</w:t>
            </w:r>
          </w:p>
        </w:tc>
      </w:tr>
      <w:tr w:rsidR="000854E6" w:rsidRPr="000854E6" w:rsidTr="003B0E69">
        <w:trPr>
          <w:trHeight w:val="278"/>
        </w:trPr>
        <w:tc>
          <w:tcPr>
            <w:tcW w:w="925" w:type="dxa"/>
            <w:tcBorders>
              <w:top w:val="single" w:sz="4" w:space="0" w:color="000000"/>
              <w:left w:val="single" w:sz="4" w:space="0" w:color="000000"/>
              <w:bottom w:val="single" w:sz="4" w:space="0" w:color="000000"/>
              <w:right w:val="single" w:sz="4" w:space="0" w:color="000000"/>
            </w:tcBorders>
          </w:tcPr>
          <w:p w:rsidR="000854E6" w:rsidRPr="000854E6" w:rsidRDefault="000854E6" w:rsidP="00E24F99">
            <w:pPr>
              <w:pStyle w:val="af5"/>
              <w:numPr>
                <w:ilvl w:val="0"/>
                <w:numId w:val="52"/>
              </w:numPr>
              <w:jc w:val="both"/>
              <w:rPr>
                <w:color w:val="auto"/>
              </w:rPr>
            </w:pPr>
          </w:p>
        </w:tc>
        <w:tc>
          <w:tcPr>
            <w:tcW w:w="2302"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«Декоративно-прикладное искусство в жизни человека» 1ч</w:t>
            </w:r>
          </w:p>
        </w:tc>
        <w:tc>
          <w:tcPr>
            <w:tcW w:w="851"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5-е</w:t>
            </w:r>
          </w:p>
        </w:tc>
        <w:tc>
          <w:tcPr>
            <w:tcW w:w="2268"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Водопьянова М.А.</w:t>
            </w:r>
          </w:p>
        </w:tc>
        <w:tc>
          <w:tcPr>
            <w:tcW w:w="1358"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15</w:t>
            </w:r>
          </w:p>
        </w:tc>
        <w:tc>
          <w:tcPr>
            <w:tcW w:w="2568" w:type="dxa"/>
            <w:tcBorders>
              <w:top w:val="single" w:sz="4" w:space="0" w:color="000000"/>
              <w:left w:val="single" w:sz="4" w:space="0" w:color="000000"/>
              <w:bottom w:val="single" w:sz="4" w:space="0" w:color="000000"/>
              <w:right w:val="single" w:sz="4" w:space="0" w:color="000000"/>
            </w:tcBorders>
          </w:tcPr>
          <w:p w:rsidR="000854E6" w:rsidRPr="000854E6" w:rsidRDefault="000854E6" w:rsidP="000854E6">
            <w:pPr>
              <w:contextualSpacing/>
              <w:jc w:val="both"/>
              <w:rPr>
                <w:color w:val="auto"/>
              </w:rPr>
            </w:pPr>
            <w:r w:rsidRPr="000854E6">
              <w:rPr>
                <w:color w:val="auto"/>
              </w:rPr>
              <w:t>Художественно-эстетическая</w:t>
            </w:r>
          </w:p>
        </w:tc>
      </w:tr>
      <w:tr w:rsidR="000854E6" w:rsidRPr="000854E6" w:rsidTr="003B0E69">
        <w:trPr>
          <w:trHeight w:val="283"/>
        </w:trPr>
        <w:tc>
          <w:tcPr>
            <w:tcW w:w="925" w:type="dxa"/>
            <w:tcBorders>
              <w:top w:val="single" w:sz="4" w:space="0" w:color="000000"/>
              <w:left w:val="single" w:sz="4" w:space="0" w:color="000000"/>
              <w:bottom w:val="single" w:sz="4" w:space="0" w:color="000000"/>
              <w:right w:val="single" w:sz="4" w:space="0" w:color="000000"/>
            </w:tcBorders>
          </w:tcPr>
          <w:p w:rsidR="000854E6" w:rsidRPr="000854E6" w:rsidRDefault="000854E6" w:rsidP="00E24F99">
            <w:pPr>
              <w:pStyle w:val="af5"/>
              <w:numPr>
                <w:ilvl w:val="0"/>
                <w:numId w:val="52"/>
              </w:numPr>
              <w:jc w:val="both"/>
              <w:rPr>
                <w:color w:val="auto"/>
              </w:rPr>
            </w:pPr>
          </w:p>
        </w:tc>
        <w:tc>
          <w:tcPr>
            <w:tcW w:w="2302"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«ЮИД» 1ч</w:t>
            </w:r>
          </w:p>
        </w:tc>
        <w:tc>
          <w:tcPr>
            <w:tcW w:w="851"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5а</w:t>
            </w:r>
          </w:p>
        </w:tc>
        <w:tc>
          <w:tcPr>
            <w:tcW w:w="2268"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Кузнецов А.П.</w:t>
            </w:r>
          </w:p>
        </w:tc>
        <w:tc>
          <w:tcPr>
            <w:tcW w:w="1358"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15</w:t>
            </w:r>
          </w:p>
        </w:tc>
        <w:tc>
          <w:tcPr>
            <w:tcW w:w="2568" w:type="dxa"/>
            <w:tcBorders>
              <w:top w:val="single" w:sz="4" w:space="0" w:color="000000"/>
              <w:left w:val="single" w:sz="4" w:space="0" w:color="000000"/>
              <w:bottom w:val="single" w:sz="4" w:space="0" w:color="000000"/>
              <w:right w:val="single" w:sz="4" w:space="0" w:color="000000"/>
            </w:tcBorders>
          </w:tcPr>
          <w:p w:rsidR="000854E6" w:rsidRPr="000854E6" w:rsidRDefault="000854E6" w:rsidP="000854E6">
            <w:pPr>
              <w:contextualSpacing/>
              <w:jc w:val="both"/>
              <w:rPr>
                <w:color w:val="auto"/>
              </w:rPr>
            </w:pPr>
            <w:r w:rsidRPr="000854E6">
              <w:rPr>
                <w:color w:val="auto"/>
              </w:rPr>
              <w:t>Социально -ориентированная</w:t>
            </w:r>
          </w:p>
        </w:tc>
      </w:tr>
      <w:tr w:rsidR="000854E6" w:rsidRPr="000854E6" w:rsidTr="003B0E69">
        <w:trPr>
          <w:trHeight w:val="257"/>
        </w:trPr>
        <w:tc>
          <w:tcPr>
            <w:tcW w:w="925" w:type="dxa"/>
            <w:tcBorders>
              <w:top w:val="single" w:sz="4" w:space="0" w:color="000000"/>
              <w:left w:val="single" w:sz="4" w:space="0" w:color="000000"/>
              <w:bottom w:val="single" w:sz="4" w:space="0" w:color="000000"/>
              <w:right w:val="single" w:sz="4" w:space="0" w:color="000000"/>
            </w:tcBorders>
          </w:tcPr>
          <w:p w:rsidR="000854E6" w:rsidRPr="000854E6" w:rsidRDefault="000854E6" w:rsidP="00E24F99">
            <w:pPr>
              <w:pStyle w:val="af5"/>
              <w:numPr>
                <w:ilvl w:val="0"/>
                <w:numId w:val="52"/>
              </w:numPr>
              <w:jc w:val="both"/>
              <w:rPr>
                <w:color w:val="auto"/>
              </w:rPr>
            </w:pPr>
          </w:p>
        </w:tc>
        <w:tc>
          <w:tcPr>
            <w:tcW w:w="2302"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«ЮДМ» 1ч</w:t>
            </w:r>
          </w:p>
        </w:tc>
        <w:tc>
          <w:tcPr>
            <w:tcW w:w="851"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5б</w:t>
            </w:r>
          </w:p>
        </w:tc>
        <w:tc>
          <w:tcPr>
            <w:tcW w:w="2268"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Кузнецов А.П.</w:t>
            </w:r>
          </w:p>
        </w:tc>
        <w:tc>
          <w:tcPr>
            <w:tcW w:w="1358"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15</w:t>
            </w:r>
          </w:p>
        </w:tc>
        <w:tc>
          <w:tcPr>
            <w:tcW w:w="2568" w:type="dxa"/>
            <w:tcBorders>
              <w:top w:val="single" w:sz="4" w:space="0" w:color="000000"/>
              <w:left w:val="single" w:sz="4" w:space="0" w:color="000000"/>
              <w:bottom w:val="single" w:sz="4" w:space="0" w:color="000000"/>
              <w:right w:val="single" w:sz="4" w:space="0" w:color="000000"/>
            </w:tcBorders>
          </w:tcPr>
          <w:p w:rsidR="000854E6" w:rsidRPr="000854E6" w:rsidRDefault="000854E6" w:rsidP="000854E6">
            <w:pPr>
              <w:contextualSpacing/>
              <w:jc w:val="both"/>
              <w:rPr>
                <w:color w:val="auto"/>
              </w:rPr>
            </w:pPr>
            <w:r w:rsidRPr="000854E6">
              <w:rPr>
                <w:color w:val="auto"/>
              </w:rPr>
              <w:t>Социально -ориентированная</w:t>
            </w:r>
          </w:p>
        </w:tc>
      </w:tr>
      <w:tr w:rsidR="000854E6" w:rsidRPr="000854E6" w:rsidTr="003B0E69">
        <w:trPr>
          <w:trHeight w:val="553"/>
        </w:trPr>
        <w:tc>
          <w:tcPr>
            <w:tcW w:w="925" w:type="dxa"/>
            <w:tcBorders>
              <w:top w:val="single" w:sz="4" w:space="0" w:color="000000"/>
              <w:left w:val="single" w:sz="4" w:space="0" w:color="000000"/>
              <w:bottom w:val="single" w:sz="4" w:space="0" w:color="000000"/>
              <w:right w:val="single" w:sz="4" w:space="0" w:color="000000"/>
            </w:tcBorders>
          </w:tcPr>
          <w:p w:rsidR="000854E6" w:rsidRPr="000854E6" w:rsidRDefault="000854E6" w:rsidP="00E24F99">
            <w:pPr>
              <w:pStyle w:val="af5"/>
              <w:numPr>
                <w:ilvl w:val="0"/>
                <w:numId w:val="52"/>
              </w:numPr>
              <w:jc w:val="both"/>
              <w:rPr>
                <w:color w:val="auto"/>
              </w:rPr>
            </w:pPr>
          </w:p>
        </w:tc>
        <w:tc>
          <w:tcPr>
            <w:tcW w:w="2302"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«ЮП» 1ч</w:t>
            </w:r>
          </w:p>
        </w:tc>
        <w:tc>
          <w:tcPr>
            <w:tcW w:w="851"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5в</w:t>
            </w:r>
          </w:p>
        </w:tc>
        <w:tc>
          <w:tcPr>
            <w:tcW w:w="2268"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Ланцова В.М.</w:t>
            </w:r>
          </w:p>
        </w:tc>
        <w:tc>
          <w:tcPr>
            <w:tcW w:w="1358"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15</w:t>
            </w:r>
          </w:p>
        </w:tc>
        <w:tc>
          <w:tcPr>
            <w:tcW w:w="2568" w:type="dxa"/>
            <w:tcBorders>
              <w:top w:val="single" w:sz="4" w:space="0" w:color="000000"/>
              <w:left w:val="single" w:sz="4" w:space="0" w:color="000000"/>
              <w:bottom w:val="single" w:sz="4" w:space="0" w:color="000000"/>
              <w:right w:val="single" w:sz="4" w:space="0" w:color="000000"/>
            </w:tcBorders>
          </w:tcPr>
          <w:p w:rsidR="000854E6" w:rsidRPr="000854E6" w:rsidRDefault="000854E6" w:rsidP="000854E6">
            <w:pPr>
              <w:contextualSpacing/>
              <w:jc w:val="both"/>
              <w:rPr>
                <w:color w:val="auto"/>
              </w:rPr>
            </w:pPr>
            <w:r w:rsidRPr="000854E6">
              <w:rPr>
                <w:color w:val="auto"/>
              </w:rPr>
              <w:t>Социально -ориентированная</w:t>
            </w:r>
          </w:p>
        </w:tc>
      </w:tr>
      <w:tr w:rsidR="000854E6" w:rsidRPr="000854E6" w:rsidTr="003B0E69">
        <w:trPr>
          <w:trHeight w:val="419"/>
        </w:trPr>
        <w:tc>
          <w:tcPr>
            <w:tcW w:w="925" w:type="dxa"/>
            <w:tcBorders>
              <w:top w:val="single" w:sz="4" w:space="0" w:color="000000"/>
              <w:left w:val="single" w:sz="4" w:space="0" w:color="000000"/>
              <w:bottom w:val="single" w:sz="4" w:space="0" w:color="000000"/>
              <w:right w:val="single" w:sz="4" w:space="0" w:color="000000"/>
            </w:tcBorders>
          </w:tcPr>
          <w:p w:rsidR="000854E6" w:rsidRPr="000854E6" w:rsidRDefault="000854E6" w:rsidP="00E24F99">
            <w:pPr>
              <w:pStyle w:val="af5"/>
              <w:numPr>
                <w:ilvl w:val="0"/>
                <w:numId w:val="52"/>
              </w:numPr>
              <w:jc w:val="both"/>
              <w:rPr>
                <w:color w:val="auto"/>
              </w:rPr>
            </w:pPr>
          </w:p>
        </w:tc>
        <w:tc>
          <w:tcPr>
            <w:tcW w:w="2302"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«Многоугольники» 1ч</w:t>
            </w:r>
          </w:p>
        </w:tc>
        <w:tc>
          <w:tcPr>
            <w:tcW w:w="851"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9б</w:t>
            </w:r>
          </w:p>
        </w:tc>
        <w:tc>
          <w:tcPr>
            <w:tcW w:w="2268"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Журавлева Л.Н.</w:t>
            </w:r>
          </w:p>
        </w:tc>
        <w:tc>
          <w:tcPr>
            <w:tcW w:w="1358"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15</w:t>
            </w:r>
          </w:p>
        </w:tc>
        <w:tc>
          <w:tcPr>
            <w:tcW w:w="2568" w:type="dxa"/>
            <w:tcBorders>
              <w:top w:val="single" w:sz="4" w:space="0" w:color="000000"/>
              <w:left w:val="single" w:sz="4" w:space="0" w:color="000000"/>
              <w:bottom w:val="single" w:sz="4" w:space="0" w:color="000000"/>
              <w:right w:val="single" w:sz="4" w:space="0" w:color="000000"/>
            </w:tcBorders>
          </w:tcPr>
          <w:p w:rsidR="000854E6" w:rsidRPr="000854E6" w:rsidRDefault="000854E6" w:rsidP="000854E6">
            <w:pPr>
              <w:contextualSpacing/>
              <w:jc w:val="both"/>
              <w:rPr>
                <w:color w:val="auto"/>
              </w:rPr>
            </w:pPr>
            <w:r w:rsidRPr="000854E6">
              <w:rPr>
                <w:color w:val="auto"/>
              </w:rPr>
              <w:t>Научная</w:t>
            </w:r>
          </w:p>
        </w:tc>
      </w:tr>
      <w:tr w:rsidR="000854E6" w:rsidRPr="000854E6" w:rsidTr="003B0E69">
        <w:trPr>
          <w:trHeight w:val="469"/>
        </w:trPr>
        <w:tc>
          <w:tcPr>
            <w:tcW w:w="925" w:type="dxa"/>
            <w:tcBorders>
              <w:top w:val="single" w:sz="4" w:space="0" w:color="000000"/>
              <w:left w:val="single" w:sz="4" w:space="0" w:color="000000"/>
              <w:bottom w:val="single" w:sz="4" w:space="0" w:color="000000"/>
              <w:right w:val="single" w:sz="4" w:space="0" w:color="000000"/>
            </w:tcBorders>
          </w:tcPr>
          <w:p w:rsidR="000854E6" w:rsidRPr="000854E6" w:rsidRDefault="000854E6" w:rsidP="00E24F99">
            <w:pPr>
              <w:pStyle w:val="af5"/>
              <w:numPr>
                <w:ilvl w:val="0"/>
                <w:numId w:val="52"/>
              </w:numPr>
              <w:jc w:val="both"/>
              <w:rPr>
                <w:color w:val="auto"/>
              </w:rPr>
            </w:pPr>
          </w:p>
        </w:tc>
        <w:tc>
          <w:tcPr>
            <w:tcW w:w="2302"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«ОФП»  3ч.</w:t>
            </w:r>
          </w:p>
        </w:tc>
        <w:tc>
          <w:tcPr>
            <w:tcW w:w="851"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8-11кл</w:t>
            </w:r>
          </w:p>
        </w:tc>
        <w:tc>
          <w:tcPr>
            <w:tcW w:w="2268"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Горькова Т.М.</w:t>
            </w:r>
          </w:p>
        </w:tc>
        <w:tc>
          <w:tcPr>
            <w:tcW w:w="1358"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15+15</w:t>
            </w:r>
          </w:p>
        </w:tc>
        <w:tc>
          <w:tcPr>
            <w:tcW w:w="2568" w:type="dxa"/>
            <w:tcBorders>
              <w:top w:val="single" w:sz="4" w:space="0" w:color="000000"/>
              <w:left w:val="single" w:sz="4" w:space="0" w:color="000000"/>
              <w:bottom w:val="single" w:sz="4" w:space="0" w:color="000000"/>
              <w:right w:val="single" w:sz="4" w:space="0" w:color="000000"/>
            </w:tcBorders>
          </w:tcPr>
          <w:p w:rsidR="000854E6" w:rsidRPr="000854E6" w:rsidRDefault="000854E6" w:rsidP="000854E6">
            <w:pPr>
              <w:contextualSpacing/>
              <w:jc w:val="both"/>
              <w:rPr>
                <w:color w:val="auto"/>
              </w:rPr>
            </w:pPr>
            <w:r w:rsidRPr="000854E6">
              <w:rPr>
                <w:color w:val="auto"/>
              </w:rPr>
              <w:t>Спортивно-оздоровительная</w:t>
            </w:r>
          </w:p>
        </w:tc>
      </w:tr>
      <w:tr w:rsidR="000854E6" w:rsidRPr="000854E6" w:rsidTr="003B0E69">
        <w:trPr>
          <w:trHeight w:val="477"/>
        </w:trPr>
        <w:tc>
          <w:tcPr>
            <w:tcW w:w="925" w:type="dxa"/>
            <w:tcBorders>
              <w:top w:val="single" w:sz="4" w:space="0" w:color="000000"/>
              <w:left w:val="single" w:sz="4" w:space="0" w:color="000000"/>
              <w:bottom w:val="single" w:sz="4" w:space="0" w:color="000000"/>
              <w:right w:val="single" w:sz="4" w:space="0" w:color="000000"/>
            </w:tcBorders>
          </w:tcPr>
          <w:p w:rsidR="000854E6" w:rsidRPr="000854E6" w:rsidRDefault="000854E6" w:rsidP="00E24F99">
            <w:pPr>
              <w:pStyle w:val="af5"/>
              <w:numPr>
                <w:ilvl w:val="0"/>
                <w:numId w:val="52"/>
              </w:numPr>
              <w:jc w:val="both"/>
              <w:rPr>
                <w:color w:val="auto"/>
              </w:rPr>
            </w:pPr>
          </w:p>
        </w:tc>
        <w:tc>
          <w:tcPr>
            <w:tcW w:w="2302"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«Жизненные навыки» 1ч</w:t>
            </w:r>
          </w:p>
        </w:tc>
        <w:tc>
          <w:tcPr>
            <w:tcW w:w="851"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3а</w:t>
            </w:r>
          </w:p>
        </w:tc>
        <w:tc>
          <w:tcPr>
            <w:tcW w:w="2268"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Стукачева С.В.</w:t>
            </w:r>
          </w:p>
        </w:tc>
        <w:tc>
          <w:tcPr>
            <w:tcW w:w="1358"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27</w:t>
            </w:r>
          </w:p>
        </w:tc>
        <w:tc>
          <w:tcPr>
            <w:tcW w:w="2568" w:type="dxa"/>
            <w:tcBorders>
              <w:top w:val="single" w:sz="4" w:space="0" w:color="000000"/>
              <w:left w:val="single" w:sz="4" w:space="0" w:color="000000"/>
              <w:bottom w:val="single" w:sz="4" w:space="0" w:color="000000"/>
              <w:right w:val="single" w:sz="4" w:space="0" w:color="000000"/>
            </w:tcBorders>
          </w:tcPr>
          <w:p w:rsidR="000854E6" w:rsidRPr="000854E6" w:rsidRDefault="000854E6" w:rsidP="000854E6">
            <w:pPr>
              <w:contextualSpacing/>
              <w:jc w:val="both"/>
              <w:rPr>
                <w:color w:val="auto"/>
              </w:rPr>
            </w:pPr>
            <w:r w:rsidRPr="000854E6">
              <w:rPr>
                <w:color w:val="auto"/>
              </w:rPr>
              <w:t>Социально -ориентированная</w:t>
            </w:r>
          </w:p>
        </w:tc>
      </w:tr>
      <w:tr w:rsidR="000854E6" w:rsidRPr="000854E6" w:rsidTr="003B0E69">
        <w:trPr>
          <w:trHeight w:val="471"/>
        </w:trPr>
        <w:tc>
          <w:tcPr>
            <w:tcW w:w="925" w:type="dxa"/>
            <w:tcBorders>
              <w:top w:val="single" w:sz="4" w:space="0" w:color="000000"/>
              <w:left w:val="single" w:sz="4" w:space="0" w:color="000000"/>
              <w:bottom w:val="single" w:sz="4" w:space="0" w:color="000000"/>
              <w:right w:val="single" w:sz="4" w:space="0" w:color="000000"/>
            </w:tcBorders>
          </w:tcPr>
          <w:p w:rsidR="000854E6" w:rsidRPr="000854E6" w:rsidRDefault="000854E6" w:rsidP="00E24F99">
            <w:pPr>
              <w:pStyle w:val="af5"/>
              <w:numPr>
                <w:ilvl w:val="0"/>
                <w:numId w:val="52"/>
              </w:numPr>
              <w:jc w:val="both"/>
              <w:rPr>
                <w:color w:val="auto"/>
              </w:rPr>
            </w:pPr>
          </w:p>
        </w:tc>
        <w:tc>
          <w:tcPr>
            <w:tcW w:w="2302"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«Жизненные навыки» 1ч</w:t>
            </w:r>
          </w:p>
        </w:tc>
        <w:tc>
          <w:tcPr>
            <w:tcW w:w="851"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3б</w:t>
            </w:r>
          </w:p>
        </w:tc>
        <w:tc>
          <w:tcPr>
            <w:tcW w:w="2268"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Короткова Н.В.</w:t>
            </w:r>
          </w:p>
        </w:tc>
        <w:tc>
          <w:tcPr>
            <w:tcW w:w="1358"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28</w:t>
            </w:r>
          </w:p>
        </w:tc>
        <w:tc>
          <w:tcPr>
            <w:tcW w:w="2568" w:type="dxa"/>
            <w:tcBorders>
              <w:top w:val="single" w:sz="4" w:space="0" w:color="000000"/>
              <w:left w:val="single" w:sz="4" w:space="0" w:color="000000"/>
              <w:bottom w:val="single" w:sz="4" w:space="0" w:color="000000"/>
              <w:right w:val="single" w:sz="4" w:space="0" w:color="000000"/>
            </w:tcBorders>
          </w:tcPr>
          <w:p w:rsidR="000854E6" w:rsidRPr="000854E6" w:rsidRDefault="000854E6" w:rsidP="000854E6">
            <w:pPr>
              <w:contextualSpacing/>
              <w:jc w:val="both"/>
              <w:rPr>
                <w:color w:val="auto"/>
              </w:rPr>
            </w:pPr>
            <w:r w:rsidRPr="000854E6">
              <w:rPr>
                <w:color w:val="auto"/>
              </w:rPr>
              <w:t>Социально -ориентированная</w:t>
            </w:r>
          </w:p>
        </w:tc>
      </w:tr>
      <w:tr w:rsidR="000854E6" w:rsidRPr="000854E6" w:rsidTr="003B0E69">
        <w:trPr>
          <w:trHeight w:val="493"/>
        </w:trPr>
        <w:tc>
          <w:tcPr>
            <w:tcW w:w="925" w:type="dxa"/>
            <w:tcBorders>
              <w:top w:val="single" w:sz="4" w:space="0" w:color="000000"/>
              <w:left w:val="single" w:sz="4" w:space="0" w:color="000000"/>
              <w:bottom w:val="single" w:sz="4" w:space="0" w:color="000000"/>
              <w:right w:val="single" w:sz="4" w:space="0" w:color="000000"/>
            </w:tcBorders>
          </w:tcPr>
          <w:p w:rsidR="000854E6" w:rsidRPr="000854E6" w:rsidRDefault="000854E6" w:rsidP="00E24F99">
            <w:pPr>
              <w:pStyle w:val="af5"/>
              <w:numPr>
                <w:ilvl w:val="0"/>
                <w:numId w:val="52"/>
              </w:numPr>
              <w:jc w:val="both"/>
              <w:rPr>
                <w:color w:val="auto"/>
              </w:rPr>
            </w:pPr>
          </w:p>
        </w:tc>
        <w:tc>
          <w:tcPr>
            <w:tcW w:w="2302"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«Бисероплетение» 2ч</w:t>
            </w:r>
          </w:p>
        </w:tc>
        <w:tc>
          <w:tcPr>
            <w:tcW w:w="851"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1-е кл</w:t>
            </w:r>
          </w:p>
        </w:tc>
        <w:tc>
          <w:tcPr>
            <w:tcW w:w="2268"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Артамонова М.П.</w:t>
            </w:r>
          </w:p>
        </w:tc>
        <w:tc>
          <w:tcPr>
            <w:tcW w:w="1358"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15</w:t>
            </w:r>
          </w:p>
        </w:tc>
        <w:tc>
          <w:tcPr>
            <w:tcW w:w="2568" w:type="dxa"/>
            <w:tcBorders>
              <w:top w:val="single" w:sz="4" w:space="0" w:color="000000"/>
              <w:left w:val="single" w:sz="4" w:space="0" w:color="000000"/>
              <w:bottom w:val="single" w:sz="4" w:space="0" w:color="000000"/>
              <w:right w:val="single" w:sz="4" w:space="0" w:color="000000"/>
            </w:tcBorders>
          </w:tcPr>
          <w:p w:rsidR="000854E6" w:rsidRPr="000854E6" w:rsidRDefault="000854E6" w:rsidP="000854E6">
            <w:pPr>
              <w:contextualSpacing/>
              <w:jc w:val="both"/>
              <w:rPr>
                <w:color w:val="auto"/>
              </w:rPr>
            </w:pPr>
            <w:r w:rsidRPr="000854E6">
              <w:rPr>
                <w:color w:val="auto"/>
              </w:rPr>
              <w:t>Художественно-эстетическая</w:t>
            </w:r>
          </w:p>
        </w:tc>
      </w:tr>
      <w:tr w:rsidR="000854E6" w:rsidRPr="000854E6" w:rsidTr="003B0E69">
        <w:trPr>
          <w:trHeight w:val="346"/>
        </w:trPr>
        <w:tc>
          <w:tcPr>
            <w:tcW w:w="925" w:type="dxa"/>
            <w:tcBorders>
              <w:top w:val="single" w:sz="4" w:space="0" w:color="000000"/>
              <w:left w:val="single" w:sz="4" w:space="0" w:color="000000"/>
              <w:bottom w:val="single" w:sz="4" w:space="0" w:color="000000"/>
              <w:right w:val="single" w:sz="4" w:space="0" w:color="000000"/>
            </w:tcBorders>
          </w:tcPr>
          <w:p w:rsidR="000854E6" w:rsidRPr="000854E6" w:rsidRDefault="000854E6" w:rsidP="00E24F99">
            <w:pPr>
              <w:pStyle w:val="af5"/>
              <w:numPr>
                <w:ilvl w:val="0"/>
                <w:numId w:val="52"/>
              </w:numPr>
              <w:jc w:val="both"/>
              <w:rPr>
                <w:color w:val="auto"/>
              </w:rPr>
            </w:pPr>
          </w:p>
        </w:tc>
        <w:tc>
          <w:tcPr>
            <w:tcW w:w="2302"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«Сувенир» 4ч.</w:t>
            </w:r>
          </w:p>
        </w:tc>
        <w:tc>
          <w:tcPr>
            <w:tcW w:w="851"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3-икл</w:t>
            </w:r>
          </w:p>
        </w:tc>
        <w:tc>
          <w:tcPr>
            <w:tcW w:w="2268"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Грязева Т.Б.</w:t>
            </w:r>
          </w:p>
        </w:tc>
        <w:tc>
          <w:tcPr>
            <w:tcW w:w="1358"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15</w:t>
            </w:r>
          </w:p>
        </w:tc>
        <w:tc>
          <w:tcPr>
            <w:tcW w:w="2568" w:type="dxa"/>
            <w:tcBorders>
              <w:top w:val="single" w:sz="4" w:space="0" w:color="000000"/>
              <w:left w:val="single" w:sz="4" w:space="0" w:color="000000"/>
              <w:bottom w:val="single" w:sz="4" w:space="0" w:color="000000"/>
              <w:right w:val="single" w:sz="4" w:space="0" w:color="000000"/>
            </w:tcBorders>
          </w:tcPr>
          <w:p w:rsidR="000854E6" w:rsidRPr="000854E6" w:rsidRDefault="000854E6" w:rsidP="000854E6">
            <w:pPr>
              <w:contextualSpacing/>
              <w:jc w:val="both"/>
              <w:rPr>
                <w:color w:val="auto"/>
              </w:rPr>
            </w:pPr>
            <w:r w:rsidRPr="000854E6">
              <w:rPr>
                <w:color w:val="auto"/>
              </w:rPr>
              <w:t>Художественно-эстетическая</w:t>
            </w:r>
          </w:p>
        </w:tc>
      </w:tr>
      <w:tr w:rsidR="000854E6" w:rsidRPr="000854E6" w:rsidTr="003B0E69">
        <w:trPr>
          <w:trHeight w:val="432"/>
        </w:trPr>
        <w:tc>
          <w:tcPr>
            <w:tcW w:w="925" w:type="dxa"/>
            <w:tcBorders>
              <w:top w:val="single" w:sz="4" w:space="0" w:color="000000"/>
              <w:left w:val="single" w:sz="4" w:space="0" w:color="000000"/>
              <w:bottom w:val="single" w:sz="4" w:space="0" w:color="000000"/>
              <w:right w:val="single" w:sz="4" w:space="0" w:color="000000"/>
            </w:tcBorders>
          </w:tcPr>
          <w:p w:rsidR="000854E6" w:rsidRPr="000854E6" w:rsidRDefault="000854E6" w:rsidP="00E24F99">
            <w:pPr>
              <w:pStyle w:val="af5"/>
              <w:numPr>
                <w:ilvl w:val="0"/>
                <w:numId w:val="52"/>
              </w:numPr>
              <w:jc w:val="both"/>
              <w:rPr>
                <w:color w:val="auto"/>
              </w:rPr>
            </w:pPr>
          </w:p>
        </w:tc>
        <w:tc>
          <w:tcPr>
            <w:tcW w:w="2302"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«Изо-студия» 4ч.</w:t>
            </w:r>
          </w:p>
        </w:tc>
        <w:tc>
          <w:tcPr>
            <w:tcW w:w="851"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3-икл</w:t>
            </w:r>
          </w:p>
        </w:tc>
        <w:tc>
          <w:tcPr>
            <w:tcW w:w="2268"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Лазарева А.С.</w:t>
            </w:r>
          </w:p>
        </w:tc>
        <w:tc>
          <w:tcPr>
            <w:tcW w:w="1358" w:type="dxa"/>
            <w:tcBorders>
              <w:top w:val="single" w:sz="4" w:space="0" w:color="000000"/>
              <w:left w:val="single" w:sz="4" w:space="0" w:color="000000"/>
              <w:bottom w:val="single" w:sz="4" w:space="0" w:color="000000"/>
              <w:right w:val="single" w:sz="4" w:space="0" w:color="000000"/>
            </w:tcBorders>
            <w:hideMark/>
          </w:tcPr>
          <w:p w:rsidR="000854E6" w:rsidRPr="000854E6" w:rsidRDefault="000854E6" w:rsidP="000854E6">
            <w:pPr>
              <w:contextualSpacing/>
              <w:jc w:val="both"/>
              <w:rPr>
                <w:color w:val="auto"/>
              </w:rPr>
            </w:pPr>
            <w:r w:rsidRPr="000854E6">
              <w:rPr>
                <w:color w:val="auto"/>
              </w:rPr>
              <w:t>15</w:t>
            </w:r>
          </w:p>
        </w:tc>
        <w:tc>
          <w:tcPr>
            <w:tcW w:w="2568" w:type="dxa"/>
            <w:tcBorders>
              <w:top w:val="single" w:sz="4" w:space="0" w:color="000000"/>
              <w:left w:val="single" w:sz="4" w:space="0" w:color="000000"/>
              <w:bottom w:val="single" w:sz="4" w:space="0" w:color="000000"/>
              <w:right w:val="single" w:sz="4" w:space="0" w:color="000000"/>
            </w:tcBorders>
          </w:tcPr>
          <w:p w:rsidR="000854E6" w:rsidRPr="000854E6" w:rsidRDefault="000854E6" w:rsidP="000854E6">
            <w:pPr>
              <w:contextualSpacing/>
              <w:jc w:val="both"/>
              <w:rPr>
                <w:color w:val="auto"/>
              </w:rPr>
            </w:pPr>
            <w:r w:rsidRPr="000854E6">
              <w:rPr>
                <w:color w:val="auto"/>
              </w:rPr>
              <w:t>Художественно-эстетическая</w:t>
            </w:r>
          </w:p>
        </w:tc>
      </w:tr>
      <w:tr w:rsidR="000854E6" w:rsidRPr="000854E6" w:rsidTr="003B0E69">
        <w:trPr>
          <w:trHeight w:val="235"/>
        </w:trPr>
        <w:tc>
          <w:tcPr>
            <w:tcW w:w="925" w:type="dxa"/>
            <w:tcBorders>
              <w:top w:val="single" w:sz="4" w:space="0" w:color="000000"/>
              <w:left w:val="single" w:sz="4" w:space="0" w:color="000000"/>
              <w:bottom w:val="single" w:sz="4" w:space="0" w:color="000000"/>
              <w:right w:val="single" w:sz="4" w:space="0" w:color="000000"/>
            </w:tcBorders>
          </w:tcPr>
          <w:p w:rsidR="000854E6" w:rsidRPr="000854E6" w:rsidRDefault="000854E6" w:rsidP="00E24F99">
            <w:pPr>
              <w:pStyle w:val="af5"/>
              <w:numPr>
                <w:ilvl w:val="0"/>
                <w:numId w:val="52"/>
              </w:numPr>
              <w:jc w:val="both"/>
              <w:rPr>
                <w:color w:val="auto"/>
              </w:rPr>
            </w:pPr>
          </w:p>
        </w:tc>
        <w:tc>
          <w:tcPr>
            <w:tcW w:w="2302" w:type="dxa"/>
            <w:tcBorders>
              <w:top w:val="single" w:sz="4" w:space="0" w:color="000000"/>
              <w:left w:val="single" w:sz="4" w:space="0" w:color="000000"/>
              <w:bottom w:val="single" w:sz="4" w:space="0" w:color="000000"/>
              <w:right w:val="single" w:sz="4" w:space="0" w:color="000000"/>
            </w:tcBorders>
          </w:tcPr>
          <w:p w:rsidR="000854E6" w:rsidRPr="000854E6" w:rsidRDefault="000854E6" w:rsidP="000854E6">
            <w:pPr>
              <w:contextualSpacing/>
              <w:jc w:val="both"/>
              <w:rPr>
                <w:color w:val="auto"/>
              </w:rPr>
            </w:pPr>
            <w:r w:rsidRPr="000854E6">
              <w:rPr>
                <w:color w:val="auto"/>
              </w:rPr>
              <w:t>«Родное слово» 1ч</w:t>
            </w:r>
          </w:p>
        </w:tc>
        <w:tc>
          <w:tcPr>
            <w:tcW w:w="851" w:type="dxa"/>
            <w:tcBorders>
              <w:top w:val="single" w:sz="4" w:space="0" w:color="000000"/>
              <w:left w:val="single" w:sz="4" w:space="0" w:color="000000"/>
              <w:bottom w:val="single" w:sz="4" w:space="0" w:color="000000"/>
              <w:right w:val="single" w:sz="4" w:space="0" w:color="000000"/>
            </w:tcBorders>
          </w:tcPr>
          <w:p w:rsidR="000854E6" w:rsidRPr="000854E6" w:rsidRDefault="000854E6" w:rsidP="000854E6">
            <w:pPr>
              <w:contextualSpacing/>
              <w:jc w:val="both"/>
              <w:rPr>
                <w:color w:val="auto"/>
              </w:rPr>
            </w:pPr>
            <w:r w:rsidRPr="000854E6">
              <w:rPr>
                <w:color w:val="auto"/>
              </w:rPr>
              <w:t>4а</w:t>
            </w:r>
          </w:p>
        </w:tc>
        <w:tc>
          <w:tcPr>
            <w:tcW w:w="2268" w:type="dxa"/>
            <w:tcBorders>
              <w:top w:val="single" w:sz="4" w:space="0" w:color="000000"/>
              <w:left w:val="single" w:sz="4" w:space="0" w:color="000000"/>
              <w:bottom w:val="single" w:sz="4" w:space="0" w:color="000000"/>
              <w:right w:val="single" w:sz="4" w:space="0" w:color="000000"/>
            </w:tcBorders>
          </w:tcPr>
          <w:p w:rsidR="000854E6" w:rsidRPr="000854E6" w:rsidRDefault="000854E6" w:rsidP="000854E6">
            <w:pPr>
              <w:contextualSpacing/>
              <w:jc w:val="both"/>
              <w:rPr>
                <w:color w:val="auto"/>
              </w:rPr>
            </w:pPr>
            <w:r w:rsidRPr="000854E6">
              <w:rPr>
                <w:color w:val="auto"/>
              </w:rPr>
              <w:t>Мосунова А.В.</w:t>
            </w:r>
          </w:p>
        </w:tc>
        <w:tc>
          <w:tcPr>
            <w:tcW w:w="1358" w:type="dxa"/>
            <w:tcBorders>
              <w:top w:val="single" w:sz="4" w:space="0" w:color="000000"/>
              <w:left w:val="single" w:sz="4" w:space="0" w:color="000000"/>
              <w:bottom w:val="single" w:sz="4" w:space="0" w:color="000000"/>
              <w:right w:val="single" w:sz="4" w:space="0" w:color="000000"/>
            </w:tcBorders>
          </w:tcPr>
          <w:p w:rsidR="000854E6" w:rsidRPr="000854E6" w:rsidRDefault="000854E6" w:rsidP="000854E6">
            <w:pPr>
              <w:contextualSpacing/>
              <w:jc w:val="both"/>
              <w:rPr>
                <w:color w:val="auto"/>
              </w:rPr>
            </w:pPr>
            <w:r w:rsidRPr="000854E6">
              <w:rPr>
                <w:color w:val="auto"/>
              </w:rPr>
              <w:t>28</w:t>
            </w:r>
          </w:p>
        </w:tc>
        <w:tc>
          <w:tcPr>
            <w:tcW w:w="2568" w:type="dxa"/>
            <w:tcBorders>
              <w:top w:val="single" w:sz="4" w:space="0" w:color="000000"/>
              <w:left w:val="single" w:sz="4" w:space="0" w:color="000000"/>
              <w:bottom w:val="single" w:sz="4" w:space="0" w:color="000000"/>
              <w:right w:val="single" w:sz="4" w:space="0" w:color="000000"/>
            </w:tcBorders>
          </w:tcPr>
          <w:p w:rsidR="000854E6" w:rsidRPr="000854E6" w:rsidRDefault="000854E6" w:rsidP="000854E6">
            <w:pPr>
              <w:contextualSpacing/>
              <w:jc w:val="both"/>
              <w:rPr>
                <w:color w:val="auto"/>
              </w:rPr>
            </w:pPr>
            <w:r w:rsidRPr="000854E6">
              <w:rPr>
                <w:color w:val="auto"/>
              </w:rPr>
              <w:t>Научная</w:t>
            </w:r>
          </w:p>
        </w:tc>
      </w:tr>
      <w:tr w:rsidR="000854E6" w:rsidRPr="000854E6" w:rsidTr="003B0E69">
        <w:trPr>
          <w:trHeight w:val="537"/>
        </w:trPr>
        <w:tc>
          <w:tcPr>
            <w:tcW w:w="925" w:type="dxa"/>
            <w:tcBorders>
              <w:top w:val="single" w:sz="4" w:space="0" w:color="000000"/>
              <w:left w:val="single" w:sz="4" w:space="0" w:color="000000"/>
              <w:bottom w:val="single" w:sz="4" w:space="0" w:color="000000"/>
              <w:right w:val="single" w:sz="4" w:space="0" w:color="000000"/>
            </w:tcBorders>
          </w:tcPr>
          <w:p w:rsidR="000854E6" w:rsidRPr="000854E6" w:rsidRDefault="000854E6" w:rsidP="00E24F99">
            <w:pPr>
              <w:pStyle w:val="af5"/>
              <w:numPr>
                <w:ilvl w:val="0"/>
                <w:numId w:val="52"/>
              </w:numPr>
              <w:jc w:val="both"/>
              <w:rPr>
                <w:color w:val="auto"/>
              </w:rPr>
            </w:pPr>
          </w:p>
        </w:tc>
        <w:tc>
          <w:tcPr>
            <w:tcW w:w="2302" w:type="dxa"/>
            <w:tcBorders>
              <w:top w:val="single" w:sz="4" w:space="0" w:color="000000"/>
              <w:left w:val="single" w:sz="4" w:space="0" w:color="000000"/>
              <w:bottom w:val="single" w:sz="4" w:space="0" w:color="000000"/>
              <w:right w:val="single" w:sz="4" w:space="0" w:color="000000"/>
            </w:tcBorders>
          </w:tcPr>
          <w:p w:rsidR="000854E6" w:rsidRPr="000854E6" w:rsidRDefault="000854E6" w:rsidP="000854E6">
            <w:pPr>
              <w:contextualSpacing/>
              <w:jc w:val="both"/>
              <w:rPr>
                <w:color w:val="auto"/>
              </w:rPr>
            </w:pPr>
            <w:r w:rsidRPr="000854E6">
              <w:rPr>
                <w:color w:val="auto"/>
              </w:rPr>
              <w:t>«Юный библиотекарь» 2ч</w:t>
            </w:r>
          </w:p>
        </w:tc>
        <w:tc>
          <w:tcPr>
            <w:tcW w:w="851" w:type="dxa"/>
            <w:tcBorders>
              <w:top w:val="single" w:sz="4" w:space="0" w:color="000000"/>
              <w:left w:val="single" w:sz="4" w:space="0" w:color="000000"/>
              <w:bottom w:val="single" w:sz="4" w:space="0" w:color="000000"/>
              <w:right w:val="single" w:sz="4" w:space="0" w:color="000000"/>
            </w:tcBorders>
          </w:tcPr>
          <w:p w:rsidR="000854E6" w:rsidRPr="000854E6" w:rsidRDefault="000854E6" w:rsidP="000854E6">
            <w:pPr>
              <w:contextualSpacing/>
              <w:jc w:val="both"/>
              <w:rPr>
                <w:color w:val="auto"/>
              </w:rPr>
            </w:pPr>
            <w:r w:rsidRPr="000854E6">
              <w:rPr>
                <w:color w:val="auto"/>
              </w:rPr>
              <w:t>2, 3, 5-е кл</w:t>
            </w:r>
          </w:p>
        </w:tc>
        <w:tc>
          <w:tcPr>
            <w:tcW w:w="2268" w:type="dxa"/>
            <w:tcBorders>
              <w:top w:val="single" w:sz="4" w:space="0" w:color="000000"/>
              <w:left w:val="single" w:sz="4" w:space="0" w:color="000000"/>
              <w:bottom w:val="single" w:sz="4" w:space="0" w:color="000000"/>
              <w:right w:val="single" w:sz="4" w:space="0" w:color="000000"/>
            </w:tcBorders>
          </w:tcPr>
          <w:p w:rsidR="000854E6" w:rsidRPr="000854E6" w:rsidRDefault="000854E6" w:rsidP="000854E6">
            <w:pPr>
              <w:contextualSpacing/>
              <w:jc w:val="both"/>
              <w:rPr>
                <w:color w:val="auto"/>
              </w:rPr>
            </w:pPr>
            <w:r w:rsidRPr="000854E6">
              <w:rPr>
                <w:color w:val="auto"/>
              </w:rPr>
              <w:t>Ковязо Т.С.</w:t>
            </w:r>
          </w:p>
        </w:tc>
        <w:tc>
          <w:tcPr>
            <w:tcW w:w="1358" w:type="dxa"/>
            <w:tcBorders>
              <w:top w:val="single" w:sz="4" w:space="0" w:color="000000"/>
              <w:left w:val="single" w:sz="4" w:space="0" w:color="000000"/>
              <w:bottom w:val="single" w:sz="4" w:space="0" w:color="000000"/>
              <w:right w:val="single" w:sz="4" w:space="0" w:color="000000"/>
            </w:tcBorders>
          </w:tcPr>
          <w:p w:rsidR="000854E6" w:rsidRPr="000854E6" w:rsidRDefault="000854E6" w:rsidP="000854E6">
            <w:pPr>
              <w:contextualSpacing/>
              <w:jc w:val="both"/>
              <w:rPr>
                <w:color w:val="auto"/>
              </w:rPr>
            </w:pPr>
            <w:r w:rsidRPr="000854E6">
              <w:rPr>
                <w:color w:val="auto"/>
              </w:rPr>
              <w:t>15</w:t>
            </w:r>
          </w:p>
        </w:tc>
        <w:tc>
          <w:tcPr>
            <w:tcW w:w="2568" w:type="dxa"/>
            <w:tcBorders>
              <w:top w:val="single" w:sz="4" w:space="0" w:color="000000"/>
              <w:left w:val="single" w:sz="4" w:space="0" w:color="000000"/>
              <w:bottom w:val="single" w:sz="4" w:space="0" w:color="000000"/>
              <w:right w:val="single" w:sz="4" w:space="0" w:color="000000"/>
            </w:tcBorders>
          </w:tcPr>
          <w:p w:rsidR="000854E6" w:rsidRPr="000854E6" w:rsidRDefault="000854E6" w:rsidP="000854E6">
            <w:pPr>
              <w:contextualSpacing/>
              <w:jc w:val="both"/>
              <w:rPr>
                <w:color w:val="auto"/>
              </w:rPr>
            </w:pPr>
            <w:r w:rsidRPr="000854E6">
              <w:rPr>
                <w:color w:val="auto"/>
              </w:rPr>
              <w:t>Духовно-культурная</w:t>
            </w:r>
          </w:p>
        </w:tc>
      </w:tr>
      <w:tr w:rsidR="000854E6" w:rsidRPr="000854E6" w:rsidTr="003B0E69">
        <w:trPr>
          <w:trHeight w:val="296"/>
        </w:trPr>
        <w:tc>
          <w:tcPr>
            <w:tcW w:w="925" w:type="dxa"/>
            <w:tcBorders>
              <w:top w:val="single" w:sz="4" w:space="0" w:color="000000"/>
              <w:left w:val="single" w:sz="4" w:space="0" w:color="000000"/>
              <w:bottom w:val="single" w:sz="4" w:space="0" w:color="000000"/>
              <w:right w:val="single" w:sz="4" w:space="0" w:color="000000"/>
            </w:tcBorders>
          </w:tcPr>
          <w:p w:rsidR="000854E6" w:rsidRPr="000854E6" w:rsidRDefault="000854E6" w:rsidP="00E24F99">
            <w:pPr>
              <w:pStyle w:val="af5"/>
              <w:numPr>
                <w:ilvl w:val="0"/>
                <w:numId w:val="52"/>
              </w:numPr>
              <w:jc w:val="both"/>
              <w:rPr>
                <w:color w:val="auto"/>
              </w:rPr>
            </w:pPr>
          </w:p>
        </w:tc>
        <w:tc>
          <w:tcPr>
            <w:tcW w:w="2302" w:type="dxa"/>
            <w:tcBorders>
              <w:top w:val="single" w:sz="4" w:space="0" w:color="000000"/>
              <w:left w:val="single" w:sz="4" w:space="0" w:color="000000"/>
              <w:bottom w:val="single" w:sz="4" w:space="0" w:color="000000"/>
              <w:right w:val="single" w:sz="4" w:space="0" w:color="000000"/>
            </w:tcBorders>
          </w:tcPr>
          <w:p w:rsidR="000854E6" w:rsidRPr="000854E6" w:rsidRDefault="000854E6" w:rsidP="000854E6">
            <w:pPr>
              <w:contextualSpacing/>
              <w:jc w:val="both"/>
              <w:rPr>
                <w:color w:val="auto"/>
              </w:rPr>
            </w:pPr>
            <w:r w:rsidRPr="000854E6">
              <w:rPr>
                <w:color w:val="auto"/>
              </w:rPr>
              <w:t>«Многогранники» 1ч</w:t>
            </w:r>
          </w:p>
        </w:tc>
        <w:tc>
          <w:tcPr>
            <w:tcW w:w="851" w:type="dxa"/>
            <w:tcBorders>
              <w:top w:val="single" w:sz="4" w:space="0" w:color="000000"/>
              <w:left w:val="single" w:sz="4" w:space="0" w:color="000000"/>
              <w:bottom w:val="single" w:sz="4" w:space="0" w:color="000000"/>
              <w:right w:val="single" w:sz="4" w:space="0" w:color="000000"/>
            </w:tcBorders>
          </w:tcPr>
          <w:p w:rsidR="000854E6" w:rsidRPr="000854E6" w:rsidRDefault="000854E6" w:rsidP="000854E6">
            <w:pPr>
              <w:contextualSpacing/>
              <w:jc w:val="both"/>
              <w:rPr>
                <w:color w:val="auto"/>
              </w:rPr>
            </w:pPr>
            <w:r w:rsidRPr="000854E6">
              <w:rPr>
                <w:color w:val="auto"/>
              </w:rPr>
              <w:t>11а</w:t>
            </w:r>
          </w:p>
        </w:tc>
        <w:tc>
          <w:tcPr>
            <w:tcW w:w="2268" w:type="dxa"/>
            <w:tcBorders>
              <w:top w:val="single" w:sz="4" w:space="0" w:color="000000"/>
              <w:left w:val="single" w:sz="4" w:space="0" w:color="000000"/>
              <w:bottom w:val="single" w:sz="4" w:space="0" w:color="000000"/>
              <w:right w:val="single" w:sz="4" w:space="0" w:color="000000"/>
            </w:tcBorders>
          </w:tcPr>
          <w:p w:rsidR="000854E6" w:rsidRPr="000854E6" w:rsidRDefault="000854E6" w:rsidP="000854E6">
            <w:pPr>
              <w:contextualSpacing/>
              <w:jc w:val="both"/>
              <w:rPr>
                <w:color w:val="auto"/>
              </w:rPr>
            </w:pPr>
            <w:r w:rsidRPr="000854E6">
              <w:rPr>
                <w:color w:val="auto"/>
              </w:rPr>
              <w:t>Журавлева Л.Н.</w:t>
            </w:r>
          </w:p>
        </w:tc>
        <w:tc>
          <w:tcPr>
            <w:tcW w:w="1358" w:type="dxa"/>
            <w:tcBorders>
              <w:top w:val="single" w:sz="4" w:space="0" w:color="000000"/>
              <w:left w:val="single" w:sz="4" w:space="0" w:color="000000"/>
              <w:bottom w:val="single" w:sz="4" w:space="0" w:color="000000"/>
              <w:right w:val="single" w:sz="4" w:space="0" w:color="000000"/>
            </w:tcBorders>
          </w:tcPr>
          <w:p w:rsidR="000854E6" w:rsidRPr="000854E6" w:rsidRDefault="000854E6" w:rsidP="000854E6">
            <w:pPr>
              <w:contextualSpacing/>
              <w:jc w:val="both"/>
              <w:rPr>
                <w:color w:val="auto"/>
              </w:rPr>
            </w:pPr>
            <w:r w:rsidRPr="000854E6">
              <w:rPr>
                <w:color w:val="auto"/>
              </w:rPr>
              <w:t>15</w:t>
            </w:r>
          </w:p>
        </w:tc>
        <w:tc>
          <w:tcPr>
            <w:tcW w:w="2568" w:type="dxa"/>
            <w:tcBorders>
              <w:top w:val="single" w:sz="4" w:space="0" w:color="000000"/>
              <w:left w:val="single" w:sz="4" w:space="0" w:color="000000"/>
              <w:bottom w:val="single" w:sz="4" w:space="0" w:color="000000"/>
              <w:right w:val="single" w:sz="4" w:space="0" w:color="000000"/>
            </w:tcBorders>
          </w:tcPr>
          <w:p w:rsidR="000854E6" w:rsidRPr="000854E6" w:rsidRDefault="000854E6" w:rsidP="000854E6">
            <w:pPr>
              <w:contextualSpacing/>
              <w:jc w:val="both"/>
              <w:rPr>
                <w:color w:val="auto"/>
              </w:rPr>
            </w:pPr>
            <w:r w:rsidRPr="000854E6">
              <w:rPr>
                <w:color w:val="auto"/>
              </w:rPr>
              <w:t>Научная</w:t>
            </w:r>
          </w:p>
        </w:tc>
      </w:tr>
      <w:tr w:rsidR="000854E6" w:rsidRPr="000854E6" w:rsidTr="003B0E69">
        <w:trPr>
          <w:trHeight w:val="428"/>
        </w:trPr>
        <w:tc>
          <w:tcPr>
            <w:tcW w:w="925" w:type="dxa"/>
            <w:tcBorders>
              <w:top w:val="single" w:sz="4" w:space="0" w:color="000000"/>
              <w:left w:val="single" w:sz="4" w:space="0" w:color="000000"/>
              <w:bottom w:val="single" w:sz="4" w:space="0" w:color="000000"/>
              <w:right w:val="single" w:sz="4" w:space="0" w:color="000000"/>
            </w:tcBorders>
          </w:tcPr>
          <w:p w:rsidR="000854E6" w:rsidRPr="000854E6" w:rsidRDefault="000854E6" w:rsidP="00E24F99">
            <w:pPr>
              <w:pStyle w:val="af5"/>
              <w:numPr>
                <w:ilvl w:val="0"/>
                <w:numId w:val="52"/>
              </w:numPr>
              <w:jc w:val="both"/>
              <w:rPr>
                <w:color w:val="auto"/>
              </w:rPr>
            </w:pPr>
          </w:p>
        </w:tc>
        <w:tc>
          <w:tcPr>
            <w:tcW w:w="2302" w:type="dxa"/>
            <w:tcBorders>
              <w:top w:val="single" w:sz="4" w:space="0" w:color="000000"/>
              <w:left w:val="single" w:sz="4" w:space="0" w:color="000000"/>
              <w:bottom w:val="single" w:sz="4" w:space="0" w:color="000000"/>
              <w:right w:val="single" w:sz="4" w:space="0" w:color="000000"/>
            </w:tcBorders>
          </w:tcPr>
          <w:p w:rsidR="000854E6" w:rsidRPr="000854E6" w:rsidRDefault="000854E6" w:rsidP="000854E6">
            <w:pPr>
              <w:contextualSpacing/>
              <w:jc w:val="both"/>
              <w:rPr>
                <w:color w:val="auto"/>
              </w:rPr>
            </w:pPr>
            <w:r w:rsidRPr="000854E6">
              <w:rPr>
                <w:color w:val="auto"/>
              </w:rPr>
              <w:t>«Физика и химия в гостях у биолога» 1ч</w:t>
            </w:r>
          </w:p>
        </w:tc>
        <w:tc>
          <w:tcPr>
            <w:tcW w:w="851" w:type="dxa"/>
            <w:tcBorders>
              <w:top w:val="single" w:sz="4" w:space="0" w:color="000000"/>
              <w:left w:val="single" w:sz="4" w:space="0" w:color="000000"/>
              <w:bottom w:val="single" w:sz="4" w:space="0" w:color="000000"/>
              <w:right w:val="single" w:sz="4" w:space="0" w:color="000000"/>
            </w:tcBorders>
          </w:tcPr>
          <w:p w:rsidR="000854E6" w:rsidRPr="000854E6" w:rsidRDefault="000854E6" w:rsidP="000854E6">
            <w:pPr>
              <w:contextualSpacing/>
              <w:jc w:val="both"/>
              <w:rPr>
                <w:color w:val="auto"/>
              </w:rPr>
            </w:pPr>
            <w:r w:rsidRPr="000854E6">
              <w:rPr>
                <w:color w:val="auto"/>
              </w:rPr>
              <w:t>9-е кл</w:t>
            </w:r>
          </w:p>
        </w:tc>
        <w:tc>
          <w:tcPr>
            <w:tcW w:w="2268" w:type="dxa"/>
            <w:tcBorders>
              <w:top w:val="single" w:sz="4" w:space="0" w:color="000000"/>
              <w:left w:val="single" w:sz="4" w:space="0" w:color="000000"/>
              <w:bottom w:val="single" w:sz="4" w:space="0" w:color="000000"/>
              <w:right w:val="single" w:sz="4" w:space="0" w:color="000000"/>
            </w:tcBorders>
          </w:tcPr>
          <w:p w:rsidR="000854E6" w:rsidRPr="000854E6" w:rsidRDefault="000854E6" w:rsidP="000854E6">
            <w:pPr>
              <w:contextualSpacing/>
              <w:jc w:val="both"/>
              <w:rPr>
                <w:color w:val="auto"/>
              </w:rPr>
            </w:pPr>
            <w:r w:rsidRPr="000854E6">
              <w:rPr>
                <w:color w:val="auto"/>
              </w:rPr>
              <w:t>Удалова Т.М.</w:t>
            </w:r>
          </w:p>
        </w:tc>
        <w:tc>
          <w:tcPr>
            <w:tcW w:w="1358" w:type="dxa"/>
            <w:tcBorders>
              <w:top w:val="single" w:sz="4" w:space="0" w:color="000000"/>
              <w:left w:val="single" w:sz="4" w:space="0" w:color="000000"/>
              <w:bottom w:val="single" w:sz="4" w:space="0" w:color="000000"/>
              <w:right w:val="single" w:sz="4" w:space="0" w:color="000000"/>
            </w:tcBorders>
          </w:tcPr>
          <w:p w:rsidR="000854E6" w:rsidRPr="000854E6" w:rsidRDefault="000854E6" w:rsidP="000854E6">
            <w:pPr>
              <w:contextualSpacing/>
              <w:jc w:val="both"/>
              <w:rPr>
                <w:color w:val="auto"/>
              </w:rPr>
            </w:pPr>
            <w:r w:rsidRPr="000854E6">
              <w:rPr>
                <w:color w:val="auto"/>
              </w:rPr>
              <w:t>15</w:t>
            </w:r>
          </w:p>
        </w:tc>
        <w:tc>
          <w:tcPr>
            <w:tcW w:w="2568" w:type="dxa"/>
            <w:tcBorders>
              <w:top w:val="single" w:sz="4" w:space="0" w:color="000000"/>
              <w:left w:val="single" w:sz="4" w:space="0" w:color="000000"/>
              <w:bottom w:val="single" w:sz="4" w:space="0" w:color="000000"/>
              <w:right w:val="single" w:sz="4" w:space="0" w:color="000000"/>
            </w:tcBorders>
          </w:tcPr>
          <w:p w:rsidR="000854E6" w:rsidRPr="000854E6" w:rsidRDefault="000854E6" w:rsidP="000854E6">
            <w:pPr>
              <w:contextualSpacing/>
              <w:jc w:val="both"/>
              <w:rPr>
                <w:color w:val="auto"/>
              </w:rPr>
            </w:pPr>
            <w:r w:rsidRPr="000854E6">
              <w:rPr>
                <w:color w:val="auto"/>
              </w:rPr>
              <w:t>Научная</w:t>
            </w:r>
          </w:p>
        </w:tc>
      </w:tr>
      <w:tr w:rsidR="000854E6" w:rsidRPr="000854E6" w:rsidTr="003B0E69">
        <w:trPr>
          <w:trHeight w:val="535"/>
        </w:trPr>
        <w:tc>
          <w:tcPr>
            <w:tcW w:w="925" w:type="dxa"/>
            <w:tcBorders>
              <w:top w:val="single" w:sz="4" w:space="0" w:color="000000"/>
              <w:left w:val="single" w:sz="4" w:space="0" w:color="000000"/>
              <w:bottom w:val="single" w:sz="4" w:space="0" w:color="000000"/>
              <w:right w:val="single" w:sz="4" w:space="0" w:color="000000"/>
            </w:tcBorders>
          </w:tcPr>
          <w:p w:rsidR="000854E6" w:rsidRPr="000854E6" w:rsidRDefault="000854E6" w:rsidP="00E24F99">
            <w:pPr>
              <w:pStyle w:val="af5"/>
              <w:numPr>
                <w:ilvl w:val="0"/>
                <w:numId w:val="52"/>
              </w:numPr>
              <w:jc w:val="both"/>
              <w:rPr>
                <w:color w:val="auto"/>
              </w:rPr>
            </w:pPr>
          </w:p>
        </w:tc>
        <w:tc>
          <w:tcPr>
            <w:tcW w:w="2302" w:type="dxa"/>
            <w:tcBorders>
              <w:top w:val="single" w:sz="4" w:space="0" w:color="000000"/>
              <w:left w:val="single" w:sz="4" w:space="0" w:color="000000"/>
              <w:bottom w:val="single" w:sz="4" w:space="0" w:color="000000"/>
              <w:right w:val="single" w:sz="4" w:space="0" w:color="000000"/>
            </w:tcBorders>
          </w:tcPr>
          <w:p w:rsidR="000854E6" w:rsidRPr="000854E6" w:rsidRDefault="000854E6" w:rsidP="000854E6">
            <w:pPr>
              <w:contextualSpacing/>
              <w:jc w:val="both"/>
              <w:rPr>
                <w:color w:val="auto"/>
              </w:rPr>
            </w:pPr>
            <w:r w:rsidRPr="000854E6">
              <w:rPr>
                <w:color w:val="auto"/>
              </w:rPr>
              <w:t>«Я – настоящий мужчина»</w:t>
            </w:r>
          </w:p>
        </w:tc>
        <w:tc>
          <w:tcPr>
            <w:tcW w:w="851" w:type="dxa"/>
            <w:tcBorders>
              <w:top w:val="single" w:sz="4" w:space="0" w:color="000000"/>
              <w:left w:val="single" w:sz="4" w:space="0" w:color="000000"/>
              <w:bottom w:val="single" w:sz="4" w:space="0" w:color="000000"/>
              <w:right w:val="single" w:sz="4" w:space="0" w:color="000000"/>
            </w:tcBorders>
          </w:tcPr>
          <w:p w:rsidR="000854E6" w:rsidRPr="000854E6" w:rsidRDefault="000854E6" w:rsidP="000854E6">
            <w:pPr>
              <w:contextualSpacing/>
              <w:jc w:val="both"/>
              <w:rPr>
                <w:color w:val="auto"/>
              </w:rPr>
            </w:pPr>
            <w:r w:rsidRPr="000854E6">
              <w:rPr>
                <w:color w:val="auto"/>
              </w:rPr>
              <w:t>1-9-е кл</w:t>
            </w:r>
          </w:p>
        </w:tc>
        <w:tc>
          <w:tcPr>
            <w:tcW w:w="2268" w:type="dxa"/>
            <w:tcBorders>
              <w:top w:val="single" w:sz="4" w:space="0" w:color="000000"/>
              <w:left w:val="single" w:sz="4" w:space="0" w:color="000000"/>
              <w:bottom w:val="single" w:sz="4" w:space="0" w:color="000000"/>
              <w:right w:val="single" w:sz="4" w:space="0" w:color="000000"/>
            </w:tcBorders>
          </w:tcPr>
          <w:p w:rsidR="000854E6" w:rsidRPr="000854E6" w:rsidRDefault="000854E6" w:rsidP="000854E6">
            <w:pPr>
              <w:contextualSpacing/>
              <w:jc w:val="both"/>
              <w:rPr>
                <w:color w:val="auto"/>
              </w:rPr>
            </w:pPr>
            <w:r w:rsidRPr="000854E6">
              <w:rPr>
                <w:color w:val="auto"/>
              </w:rPr>
              <w:t>Кузнецов А.П.</w:t>
            </w:r>
          </w:p>
        </w:tc>
        <w:tc>
          <w:tcPr>
            <w:tcW w:w="1358" w:type="dxa"/>
            <w:tcBorders>
              <w:top w:val="single" w:sz="4" w:space="0" w:color="000000"/>
              <w:left w:val="single" w:sz="4" w:space="0" w:color="000000"/>
              <w:bottom w:val="single" w:sz="4" w:space="0" w:color="000000"/>
              <w:right w:val="single" w:sz="4" w:space="0" w:color="000000"/>
            </w:tcBorders>
          </w:tcPr>
          <w:p w:rsidR="000854E6" w:rsidRPr="000854E6" w:rsidRDefault="000854E6" w:rsidP="000854E6">
            <w:pPr>
              <w:contextualSpacing/>
              <w:jc w:val="both"/>
              <w:rPr>
                <w:color w:val="auto"/>
              </w:rPr>
            </w:pPr>
            <w:r w:rsidRPr="000854E6">
              <w:rPr>
                <w:color w:val="auto"/>
              </w:rPr>
              <w:t>15+15</w:t>
            </w:r>
          </w:p>
        </w:tc>
        <w:tc>
          <w:tcPr>
            <w:tcW w:w="2568" w:type="dxa"/>
            <w:tcBorders>
              <w:top w:val="single" w:sz="4" w:space="0" w:color="000000"/>
              <w:left w:val="single" w:sz="4" w:space="0" w:color="000000"/>
              <w:bottom w:val="single" w:sz="4" w:space="0" w:color="000000"/>
              <w:right w:val="single" w:sz="4" w:space="0" w:color="000000"/>
            </w:tcBorders>
          </w:tcPr>
          <w:p w:rsidR="000854E6" w:rsidRPr="000854E6" w:rsidRDefault="000854E6" w:rsidP="000854E6">
            <w:pPr>
              <w:contextualSpacing/>
              <w:jc w:val="both"/>
              <w:rPr>
                <w:color w:val="auto"/>
              </w:rPr>
            </w:pPr>
            <w:r w:rsidRPr="000854E6">
              <w:rPr>
                <w:color w:val="auto"/>
              </w:rPr>
              <w:t>Спортивно-оздоровительная</w:t>
            </w:r>
          </w:p>
        </w:tc>
      </w:tr>
      <w:tr w:rsidR="000854E6" w:rsidRPr="000854E6" w:rsidTr="003B0E69">
        <w:trPr>
          <w:trHeight w:val="676"/>
        </w:trPr>
        <w:tc>
          <w:tcPr>
            <w:tcW w:w="925" w:type="dxa"/>
            <w:tcBorders>
              <w:top w:val="single" w:sz="4" w:space="0" w:color="000000"/>
              <w:left w:val="single" w:sz="4" w:space="0" w:color="000000"/>
              <w:bottom w:val="single" w:sz="4" w:space="0" w:color="000000"/>
              <w:right w:val="single" w:sz="4" w:space="0" w:color="000000"/>
            </w:tcBorders>
          </w:tcPr>
          <w:p w:rsidR="000854E6" w:rsidRPr="000854E6" w:rsidRDefault="000854E6" w:rsidP="00E24F99">
            <w:pPr>
              <w:pStyle w:val="af5"/>
              <w:numPr>
                <w:ilvl w:val="0"/>
                <w:numId w:val="52"/>
              </w:numPr>
              <w:jc w:val="both"/>
              <w:rPr>
                <w:color w:val="auto"/>
              </w:rPr>
            </w:pPr>
          </w:p>
        </w:tc>
        <w:tc>
          <w:tcPr>
            <w:tcW w:w="2302" w:type="dxa"/>
            <w:tcBorders>
              <w:top w:val="single" w:sz="4" w:space="0" w:color="000000"/>
              <w:left w:val="single" w:sz="4" w:space="0" w:color="000000"/>
              <w:bottom w:val="single" w:sz="4" w:space="0" w:color="000000"/>
              <w:right w:val="single" w:sz="4" w:space="0" w:color="000000"/>
            </w:tcBorders>
          </w:tcPr>
          <w:p w:rsidR="000854E6" w:rsidRPr="000854E6" w:rsidRDefault="000854E6" w:rsidP="000854E6">
            <w:pPr>
              <w:contextualSpacing/>
              <w:jc w:val="both"/>
              <w:rPr>
                <w:color w:val="auto"/>
              </w:rPr>
            </w:pPr>
            <w:r w:rsidRPr="000854E6">
              <w:rPr>
                <w:color w:val="auto"/>
              </w:rPr>
              <w:t>«Решение текстовых задач в обществознании» 1ч</w:t>
            </w:r>
          </w:p>
        </w:tc>
        <w:tc>
          <w:tcPr>
            <w:tcW w:w="851" w:type="dxa"/>
            <w:tcBorders>
              <w:top w:val="single" w:sz="4" w:space="0" w:color="000000"/>
              <w:left w:val="single" w:sz="4" w:space="0" w:color="000000"/>
              <w:bottom w:val="single" w:sz="4" w:space="0" w:color="000000"/>
              <w:right w:val="single" w:sz="4" w:space="0" w:color="000000"/>
            </w:tcBorders>
          </w:tcPr>
          <w:p w:rsidR="000854E6" w:rsidRPr="000854E6" w:rsidRDefault="000854E6" w:rsidP="000854E6">
            <w:pPr>
              <w:contextualSpacing/>
              <w:jc w:val="both"/>
              <w:rPr>
                <w:color w:val="auto"/>
              </w:rPr>
            </w:pPr>
            <w:r w:rsidRPr="000854E6">
              <w:rPr>
                <w:color w:val="auto"/>
              </w:rPr>
              <w:t>9-е кл</w:t>
            </w:r>
          </w:p>
        </w:tc>
        <w:tc>
          <w:tcPr>
            <w:tcW w:w="2268" w:type="dxa"/>
            <w:tcBorders>
              <w:top w:val="single" w:sz="4" w:space="0" w:color="000000"/>
              <w:left w:val="single" w:sz="4" w:space="0" w:color="000000"/>
              <w:bottom w:val="single" w:sz="4" w:space="0" w:color="000000"/>
              <w:right w:val="single" w:sz="4" w:space="0" w:color="000000"/>
            </w:tcBorders>
          </w:tcPr>
          <w:p w:rsidR="000854E6" w:rsidRPr="000854E6" w:rsidRDefault="000854E6" w:rsidP="000854E6">
            <w:pPr>
              <w:contextualSpacing/>
              <w:jc w:val="both"/>
              <w:rPr>
                <w:color w:val="auto"/>
              </w:rPr>
            </w:pPr>
            <w:r w:rsidRPr="000854E6">
              <w:rPr>
                <w:color w:val="auto"/>
              </w:rPr>
              <w:t>Котова Л.А.</w:t>
            </w:r>
          </w:p>
        </w:tc>
        <w:tc>
          <w:tcPr>
            <w:tcW w:w="1358" w:type="dxa"/>
            <w:tcBorders>
              <w:top w:val="single" w:sz="4" w:space="0" w:color="000000"/>
              <w:left w:val="single" w:sz="4" w:space="0" w:color="000000"/>
              <w:bottom w:val="single" w:sz="4" w:space="0" w:color="000000"/>
              <w:right w:val="single" w:sz="4" w:space="0" w:color="000000"/>
            </w:tcBorders>
          </w:tcPr>
          <w:p w:rsidR="000854E6" w:rsidRPr="000854E6" w:rsidRDefault="000854E6" w:rsidP="000854E6">
            <w:pPr>
              <w:contextualSpacing/>
              <w:jc w:val="both"/>
              <w:rPr>
                <w:color w:val="auto"/>
              </w:rPr>
            </w:pPr>
            <w:r w:rsidRPr="000854E6">
              <w:rPr>
                <w:color w:val="auto"/>
              </w:rPr>
              <w:t>15</w:t>
            </w:r>
          </w:p>
        </w:tc>
        <w:tc>
          <w:tcPr>
            <w:tcW w:w="2568" w:type="dxa"/>
            <w:tcBorders>
              <w:top w:val="single" w:sz="4" w:space="0" w:color="000000"/>
              <w:left w:val="single" w:sz="4" w:space="0" w:color="000000"/>
              <w:bottom w:val="single" w:sz="4" w:space="0" w:color="000000"/>
              <w:right w:val="single" w:sz="4" w:space="0" w:color="000000"/>
            </w:tcBorders>
          </w:tcPr>
          <w:p w:rsidR="000854E6" w:rsidRPr="000854E6" w:rsidRDefault="000854E6" w:rsidP="000854E6">
            <w:pPr>
              <w:contextualSpacing/>
              <w:jc w:val="both"/>
              <w:rPr>
                <w:color w:val="auto"/>
              </w:rPr>
            </w:pPr>
            <w:r w:rsidRPr="000854E6">
              <w:rPr>
                <w:color w:val="auto"/>
              </w:rPr>
              <w:t>Научная</w:t>
            </w:r>
          </w:p>
        </w:tc>
      </w:tr>
    </w:tbl>
    <w:p w:rsidR="000854E6" w:rsidRPr="000854E6" w:rsidRDefault="000854E6" w:rsidP="000854E6">
      <w:pPr>
        <w:contextualSpacing/>
        <w:jc w:val="both"/>
        <w:rPr>
          <w:color w:val="auto"/>
        </w:rPr>
      </w:pPr>
    </w:p>
    <w:p w:rsidR="000854E6" w:rsidRPr="000854E6" w:rsidRDefault="000854E6" w:rsidP="000854E6">
      <w:pPr>
        <w:ind w:hanging="12"/>
        <w:contextualSpacing/>
        <w:jc w:val="both"/>
        <w:rPr>
          <w:color w:val="auto"/>
        </w:rPr>
      </w:pPr>
      <w:r w:rsidRPr="000854E6">
        <w:rPr>
          <w:color w:val="auto"/>
        </w:rPr>
        <w:tab/>
      </w:r>
      <w:r w:rsidRPr="000854E6">
        <w:rPr>
          <w:color w:val="auto"/>
        </w:rPr>
        <w:tab/>
        <w:t>Кружки дают возможность расширить и углубить знания и умения, полученные в процессе обучения.  Кроме того, разнопрофильность объединений дополнительного образования создаёт условия для разностороннего развития личности. Занятия в объединениях дополнительного образования являются источником мотивации учебной деятельности учащихся, дают им глубокий эмоциональный заряд, который подкрепляется видимым результатом: готовая поделка, участие в выставке, встреча с интересными людьми и т.д.</w:t>
      </w:r>
    </w:p>
    <w:p w:rsidR="000854E6" w:rsidRPr="000854E6" w:rsidRDefault="000854E6" w:rsidP="000854E6">
      <w:pPr>
        <w:ind w:left="180"/>
        <w:contextualSpacing/>
        <w:jc w:val="both"/>
        <w:rPr>
          <w:color w:val="auto"/>
        </w:rPr>
      </w:pPr>
      <w:r w:rsidRPr="000854E6">
        <w:rPr>
          <w:color w:val="auto"/>
        </w:rPr>
        <w:tab/>
        <w:t>Также на базе нашей школы проводили свои занятия:</w:t>
      </w:r>
    </w:p>
    <w:p w:rsidR="000854E6" w:rsidRPr="000854E6" w:rsidRDefault="000854E6" w:rsidP="000854E6">
      <w:pPr>
        <w:numPr>
          <w:ilvl w:val="0"/>
          <w:numId w:val="11"/>
        </w:numPr>
        <w:contextualSpacing/>
        <w:jc w:val="both"/>
        <w:rPr>
          <w:b/>
          <w:i/>
          <w:color w:val="auto"/>
        </w:rPr>
      </w:pPr>
      <w:r w:rsidRPr="000854E6">
        <w:rPr>
          <w:b/>
          <w:i/>
          <w:color w:val="auto"/>
        </w:rPr>
        <w:t>секции  спортивной детско-юношеской школы олимпийского резерва (СДЮШОР):</w:t>
      </w:r>
    </w:p>
    <w:p w:rsidR="000854E6" w:rsidRPr="000854E6" w:rsidRDefault="000854E6" w:rsidP="000854E6">
      <w:pPr>
        <w:numPr>
          <w:ilvl w:val="0"/>
          <w:numId w:val="10"/>
        </w:numPr>
        <w:contextualSpacing/>
        <w:jc w:val="both"/>
        <w:rPr>
          <w:color w:val="auto"/>
        </w:rPr>
      </w:pPr>
      <w:r w:rsidRPr="000854E6">
        <w:rPr>
          <w:color w:val="auto"/>
        </w:rPr>
        <w:t xml:space="preserve">легкая атлетика;                                                               </w:t>
      </w:r>
    </w:p>
    <w:p w:rsidR="000854E6" w:rsidRPr="000854E6" w:rsidRDefault="000854E6" w:rsidP="000854E6">
      <w:pPr>
        <w:numPr>
          <w:ilvl w:val="0"/>
          <w:numId w:val="10"/>
        </w:numPr>
        <w:contextualSpacing/>
        <w:jc w:val="both"/>
        <w:rPr>
          <w:color w:val="auto"/>
        </w:rPr>
      </w:pPr>
      <w:r w:rsidRPr="000854E6">
        <w:rPr>
          <w:color w:val="auto"/>
        </w:rPr>
        <w:t>спортивное ориентирование.</w:t>
      </w:r>
    </w:p>
    <w:p w:rsidR="000854E6" w:rsidRPr="000854E6" w:rsidRDefault="000854E6" w:rsidP="000854E6">
      <w:pPr>
        <w:pStyle w:val="a3"/>
        <w:contextualSpacing/>
        <w:rPr>
          <w:color w:val="auto"/>
        </w:rPr>
      </w:pPr>
      <w:r w:rsidRPr="000854E6">
        <w:rPr>
          <w:color w:val="auto"/>
        </w:rPr>
        <w:lastRenderedPageBreak/>
        <w:t>В 2012 – 2013 учебном году всего в объединениях блока дополнительного образования в этом учебном году занимаются 363 обучающихся (52,3% от общего количества учащихся).</w:t>
      </w:r>
    </w:p>
    <w:p w:rsidR="000854E6" w:rsidRPr="000854E6" w:rsidRDefault="000854E6" w:rsidP="000854E6">
      <w:pPr>
        <w:pStyle w:val="ab"/>
        <w:ind w:firstLine="708"/>
        <w:contextualSpacing/>
        <w:jc w:val="both"/>
        <w:rPr>
          <w:color w:val="auto"/>
          <w:sz w:val="24"/>
          <w:szCs w:val="24"/>
        </w:rPr>
      </w:pPr>
      <w:r w:rsidRPr="000854E6">
        <w:rPr>
          <w:color w:val="auto"/>
          <w:sz w:val="24"/>
          <w:szCs w:val="24"/>
        </w:rPr>
        <w:t>Все руководители, работающие в системе дополнительного образования, разработали специальные  программы обучения с учётом возрастных особенностей детей со своими целями, задачами и ожидаемым результатом. Кроме программных занятий, педагоги проводят дополнительные мероприятия: выставки творческих работ – Водопьянова М.А., Грязева Т.Б., Лазарева А.С., Артамонова М.П.; агитбригады отряда ЮИД – Кузнецов А.П., ЮДМ – Кузнецов А.П. и ЮП – Ланцова В.М. принимают активное участие в школьных и городских, а также  областных спортивных соревнованиях – Горькова Т.М.</w:t>
      </w:r>
    </w:p>
    <w:p w:rsidR="000854E6" w:rsidRPr="000854E6" w:rsidRDefault="000854E6" w:rsidP="000854E6">
      <w:pPr>
        <w:pStyle w:val="ab"/>
        <w:ind w:firstLine="360"/>
        <w:contextualSpacing/>
        <w:jc w:val="both"/>
        <w:rPr>
          <w:color w:val="auto"/>
          <w:sz w:val="24"/>
          <w:szCs w:val="24"/>
        </w:rPr>
      </w:pPr>
      <w:r w:rsidRPr="000854E6">
        <w:rPr>
          <w:b/>
          <w:i/>
          <w:color w:val="auto"/>
          <w:sz w:val="24"/>
          <w:szCs w:val="24"/>
        </w:rPr>
        <w:t>Выводы</w:t>
      </w:r>
      <w:r w:rsidRPr="000854E6">
        <w:rPr>
          <w:color w:val="auto"/>
          <w:sz w:val="24"/>
          <w:szCs w:val="24"/>
        </w:rPr>
        <w:t>: необходимо разнообразить школьную кружковую деятельность занятиями эстетического и спортивного направления. Но для этого необходимы специалисты, увеличение количества часов на дополнительное образование и хорошо оснащенная материально-техническая база, которых мы на сегодняшний день не имеем по объективным причинам.</w:t>
      </w:r>
    </w:p>
    <w:p w:rsidR="000854E6" w:rsidRPr="000854E6" w:rsidRDefault="000854E6" w:rsidP="000854E6">
      <w:pPr>
        <w:pStyle w:val="ab"/>
        <w:ind w:firstLine="360"/>
        <w:contextualSpacing/>
        <w:jc w:val="both"/>
        <w:rPr>
          <w:color w:val="auto"/>
          <w:sz w:val="24"/>
          <w:szCs w:val="24"/>
        </w:rPr>
      </w:pPr>
      <w:r w:rsidRPr="000854E6">
        <w:rPr>
          <w:b/>
          <w:i/>
          <w:color w:val="auto"/>
          <w:sz w:val="24"/>
          <w:szCs w:val="24"/>
        </w:rPr>
        <w:t>Рекомендации:</w:t>
      </w:r>
      <w:r w:rsidRPr="000854E6">
        <w:rPr>
          <w:color w:val="auto"/>
          <w:sz w:val="24"/>
          <w:szCs w:val="24"/>
        </w:rPr>
        <w:t xml:space="preserve"> в новом учебном году следует провести педагогический совет на тему «Развитие дополнительного образования в школе: проблемы и пути их решения».</w:t>
      </w:r>
    </w:p>
    <w:p w:rsidR="000854E6" w:rsidRPr="000854E6" w:rsidRDefault="000854E6" w:rsidP="000854E6">
      <w:pPr>
        <w:pStyle w:val="ab"/>
        <w:ind w:firstLine="360"/>
        <w:contextualSpacing/>
        <w:jc w:val="both"/>
        <w:rPr>
          <w:color w:val="auto"/>
          <w:sz w:val="24"/>
          <w:szCs w:val="24"/>
        </w:rPr>
      </w:pPr>
    </w:p>
    <w:p w:rsidR="000854E6" w:rsidRPr="000854E6" w:rsidRDefault="000854E6" w:rsidP="000854E6">
      <w:pPr>
        <w:contextualSpacing/>
        <w:jc w:val="both"/>
        <w:rPr>
          <w:b/>
          <w:color w:val="auto"/>
        </w:rPr>
      </w:pPr>
      <w:r w:rsidRPr="000854E6">
        <w:rPr>
          <w:b/>
          <w:color w:val="auto"/>
        </w:rPr>
        <w:t>Деятельность отряда юных инспекторов движения</w:t>
      </w:r>
    </w:p>
    <w:p w:rsidR="000854E6" w:rsidRPr="000854E6" w:rsidRDefault="000854E6" w:rsidP="000854E6">
      <w:pPr>
        <w:contextualSpacing/>
        <w:jc w:val="both"/>
        <w:rPr>
          <w:color w:val="auto"/>
        </w:rPr>
      </w:pPr>
      <w:r w:rsidRPr="000854E6">
        <w:rPr>
          <w:color w:val="auto"/>
        </w:rPr>
        <w:tab/>
        <w:t>В 2012 – 2013 учебном году отряд юных инспекторов движения (ЮИД), созданный  на базе 5 «А» класса под руководством Кузнецова А.П. осуществлял свою работу.</w:t>
      </w:r>
    </w:p>
    <w:p w:rsidR="000854E6" w:rsidRPr="000854E6" w:rsidRDefault="000854E6" w:rsidP="000854E6">
      <w:pPr>
        <w:shd w:val="clear" w:color="auto" w:fill="FFFFFF"/>
        <w:autoSpaceDE w:val="0"/>
        <w:autoSpaceDN w:val="0"/>
        <w:adjustRightInd w:val="0"/>
        <w:contextualSpacing/>
        <w:jc w:val="both"/>
        <w:rPr>
          <w:color w:val="auto"/>
        </w:rPr>
      </w:pPr>
      <w:r w:rsidRPr="000854E6">
        <w:rPr>
          <w:color w:val="auto"/>
        </w:rPr>
        <w:tab/>
        <w:t>В 2012 – 2013 учебном году во время учебных занятий учащимися были получены знания о Правилах дорожного движения, включающие в себя темы: «Обязанности пешеходов»; «Сигналы светофора и регулировщика»; «Дорожные знаки (знаки предупреждения; знаки приоритета; запрещающие знаки; предписывающие знаки; указательные знаки; знаки дополнительной информации; дорожная разметка)»; «Что должен знать пассажир»; «Дорожная азбука велосипедиста»; «Культура транспортного поведения и ответственность за нарушение ПДД и др.</w:t>
      </w:r>
    </w:p>
    <w:p w:rsidR="000854E6" w:rsidRPr="000854E6" w:rsidRDefault="000854E6" w:rsidP="000854E6">
      <w:pPr>
        <w:shd w:val="clear" w:color="auto" w:fill="FFFFFF"/>
        <w:autoSpaceDE w:val="0"/>
        <w:autoSpaceDN w:val="0"/>
        <w:adjustRightInd w:val="0"/>
        <w:contextualSpacing/>
        <w:jc w:val="both"/>
        <w:rPr>
          <w:color w:val="auto"/>
        </w:rPr>
      </w:pPr>
      <w:r w:rsidRPr="000854E6">
        <w:rPr>
          <w:color w:val="auto"/>
        </w:rPr>
        <w:tab/>
        <w:t>С целью закрепления полученных знаний были проведены игры «Безопасное колесо», «Воспитанный пешеход и пассажир», «Шоссе светофорных наук», турнир эрудитов «АВС».</w:t>
      </w:r>
    </w:p>
    <w:p w:rsidR="000854E6" w:rsidRPr="000854E6" w:rsidRDefault="000854E6" w:rsidP="000854E6">
      <w:pPr>
        <w:shd w:val="clear" w:color="auto" w:fill="FFFFFF"/>
        <w:autoSpaceDE w:val="0"/>
        <w:autoSpaceDN w:val="0"/>
        <w:adjustRightInd w:val="0"/>
        <w:contextualSpacing/>
        <w:jc w:val="both"/>
        <w:rPr>
          <w:color w:val="auto"/>
        </w:rPr>
      </w:pPr>
      <w:r w:rsidRPr="000854E6">
        <w:rPr>
          <w:color w:val="auto"/>
        </w:rPr>
        <w:tab/>
        <w:t>Членами отряда была совершена экскурсия «Дорожная азбука нашего города», в ходе которой учащиеся познакомились с основными дорожными знаками,  дорожной разметкой и регулированием движения в черте нашего города.</w:t>
      </w:r>
    </w:p>
    <w:p w:rsidR="000854E6" w:rsidRPr="000854E6" w:rsidRDefault="000854E6" w:rsidP="000854E6">
      <w:pPr>
        <w:shd w:val="clear" w:color="auto" w:fill="FFFFFF"/>
        <w:autoSpaceDE w:val="0"/>
        <w:autoSpaceDN w:val="0"/>
        <w:adjustRightInd w:val="0"/>
        <w:contextualSpacing/>
        <w:jc w:val="both"/>
        <w:rPr>
          <w:color w:val="auto"/>
        </w:rPr>
      </w:pPr>
      <w:r w:rsidRPr="000854E6">
        <w:rPr>
          <w:color w:val="auto"/>
        </w:rPr>
        <w:tab/>
        <w:t>В течение этого года ЮИДовцы активно принимали участие в профилактических мероприятиях по безопасности дорожного движения.</w:t>
      </w:r>
    </w:p>
    <w:p w:rsidR="000854E6" w:rsidRPr="000854E6" w:rsidRDefault="000854E6" w:rsidP="000854E6">
      <w:pPr>
        <w:contextualSpacing/>
        <w:jc w:val="both"/>
        <w:rPr>
          <w:color w:val="auto"/>
        </w:rPr>
      </w:pPr>
      <w:r w:rsidRPr="000854E6">
        <w:rPr>
          <w:color w:val="auto"/>
        </w:rPr>
        <w:tab/>
        <w:t xml:space="preserve">С целью пропаганды среди сверстников правил безопасного поведения на улицах и дорогах для учащихся начальной школы были проведены агитационные выступления на темы «Сигналы регулировщика»; «Каждому должно быть ясно – на дороге бывает опасно»;  «Правила дорожного движения надо соблюдать»; «Здравствуй, лето!», выпущены памятки для учащихся на темы: </w:t>
      </w:r>
      <w:r w:rsidRPr="000854E6">
        <w:rPr>
          <w:iCs/>
          <w:color w:val="auto"/>
        </w:rPr>
        <w:t>«В дождливый день», «В туман»,</w:t>
      </w:r>
      <w:r w:rsidRPr="000854E6">
        <w:rPr>
          <w:color w:val="auto"/>
        </w:rPr>
        <w:t xml:space="preserve"> </w:t>
      </w:r>
      <w:r w:rsidRPr="000854E6">
        <w:rPr>
          <w:iCs/>
          <w:color w:val="auto"/>
        </w:rPr>
        <w:t>«В гололед», «В морозную погоду»,</w:t>
      </w:r>
      <w:r w:rsidRPr="000854E6">
        <w:rPr>
          <w:color w:val="auto"/>
        </w:rPr>
        <w:t xml:space="preserve"> «Мы – пассажиры», «Мы – велосипедисты», «Правила поведения в транспорте» и др.</w:t>
      </w:r>
    </w:p>
    <w:p w:rsidR="000854E6" w:rsidRPr="000854E6" w:rsidRDefault="000854E6" w:rsidP="000854E6">
      <w:pPr>
        <w:contextualSpacing/>
        <w:jc w:val="both"/>
        <w:rPr>
          <w:color w:val="auto"/>
        </w:rPr>
      </w:pPr>
      <w:r w:rsidRPr="000854E6">
        <w:rPr>
          <w:color w:val="auto"/>
        </w:rPr>
        <w:tab/>
        <w:t>Членами отряда ЮИД были организованы конкурсы рисунка для учащихся  школы  «Улицы нашего города», «Наш приятель – Светофор»,  «Каждому должно быть ясно, что играть на дороге опасно».</w:t>
      </w:r>
    </w:p>
    <w:p w:rsidR="000854E6" w:rsidRPr="000854E6" w:rsidRDefault="000854E6" w:rsidP="000854E6">
      <w:pPr>
        <w:contextualSpacing/>
        <w:jc w:val="both"/>
        <w:rPr>
          <w:color w:val="auto"/>
        </w:rPr>
      </w:pPr>
      <w:r w:rsidRPr="000854E6">
        <w:rPr>
          <w:color w:val="auto"/>
        </w:rPr>
        <w:tab/>
        <w:t>В феврале 2013 года ребята принимали участие в городском слете ЮИД, а в июне 2013 года ЮИДовцы принимали участие в работе летнего оздоровительного школьного лагеря, где для воспитанников провели викторины на темы «Помни это, пешеход» и «ПДД – наши друзья!»</w:t>
      </w:r>
    </w:p>
    <w:p w:rsidR="000854E6" w:rsidRPr="000854E6" w:rsidRDefault="000854E6" w:rsidP="000854E6">
      <w:pPr>
        <w:contextualSpacing/>
        <w:jc w:val="both"/>
        <w:rPr>
          <w:color w:val="auto"/>
        </w:rPr>
      </w:pPr>
    </w:p>
    <w:p w:rsidR="000854E6" w:rsidRPr="000854E6" w:rsidRDefault="000854E6" w:rsidP="000854E6">
      <w:pPr>
        <w:pStyle w:val="ab"/>
        <w:ind w:firstLine="708"/>
        <w:contextualSpacing/>
        <w:jc w:val="both"/>
        <w:rPr>
          <w:b/>
          <w:color w:val="auto"/>
          <w:sz w:val="24"/>
          <w:szCs w:val="24"/>
        </w:rPr>
      </w:pPr>
      <w:r w:rsidRPr="000854E6">
        <w:rPr>
          <w:b/>
          <w:color w:val="auto"/>
          <w:sz w:val="24"/>
          <w:szCs w:val="24"/>
        </w:rPr>
        <w:t>Совершенствование работы  классных руководителей</w:t>
      </w:r>
    </w:p>
    <w:p w:rsidR="000854E6" w:rsidRPr="000854E6" w:rsidRDefault="000854E6" w:rsidP="000854E6">
      <w:pPr>
        <w:pStyle w:val="ab"/>
        <w:contextualSpacing/>
        <w:jc w:val="both"/>
        <w:rPr>
          <w:color w:val="auto"/>
          <w:sz w:val="24"/>
          <w:szCs w:val="24"/>
        </w:rPr>
      </w:pPr>
      <w:r w:rsidRPr="000854E6">
        <w:rPr>
          <w:color w:val="auto"/>
          <w:sz w:val="24"/>
          <w:szCs w:val="24"/>
        </w:rPr>
        <w:tab/>
        <w:t xml:space="preserve">Большая работа в этом учебном году проводилась с классными руководителями. Классные руководители значительное внимание уделяют воспитанию учащихся, совершенствованию и обновлению внеклассной воспитательной деятельности с детьми. Педагоги владеют широким арсеналом форм и способов организации воспитательного процесса в школе и классе. </w:t>
      </w:r>
    </w:p>
    <w:p w:rsidR="000854E6" w:rsidRPr="000854E6" w:rsidRDefault="000854E6" w:rsidP="000854E6">
      <w:pPr>
        <w:shd w:val="clear" w:color="auto" w:fill="FFFFFF"/>
        <w:autoSpaceDE w:val="0"/>
        <w:autoSpaceDN w:val="0"/>
        <w:adjustRightInd w:val="0"/>
        <w:ind w:firstLine="360"/>
        <w:contextualSpacing/>
        <w:jc w:val="both"/>
        <w:rPr>
          <w:color w:val="auto"/>
        </w:rPr>
      </w:pPr>
      <w:r w:rsidRPr="000854E6">
        <w:rPr>
          <w:color w:val="auto"/>
        </w:rPr>
        <w:lastRenderedPageBreak/>
        <w:tab/>
        <w:t xml:space="preserve">В целях создания необходимых условий для совершенствования педагогического мастерства классных руководителей, повышения научности руководства воспитательным процессом в классных коллективах в школе работает методическое объединение классных руководителей.  ШМО классных руководителей – одна из форм методической работы в школе, дающая хорошие возможности для повышения уровня профессионального мастерства педагогов. </w:t>
      </w:r>
    </w:p>
    <w:p w:rsidR="000854E6" w:rsidRPr="000854E6" w:rsidRDefault="000854E6" w:rsidP="000854E6">
      <w:pPr>
        <w:contextualSpacing/>
        <w:jc w:val="both"/>
        <w:rPr>
          <w:b/>
          <w:color w:val="auto"/>
          <w:u w:val="single"/>
        </w:rPr>
      </w:pPr>
      <w:r w:rsidRPr="000854E6">
        <w:rPr>
          <w:b/>
          <w:i/>
          <w:color w:val="auto"/>
          <w:u w:val="single"/>
        </w:rPr>
        <w:t>Методическая тема:</w:t>
      </w:r>
    </w:p>
    <w:p w:rsidR="000854E6" w:rsidRPr="000854E6" w:rsidRDefault="000854E6" w:rsidP="000854E6">
      <w:pPr>
        <w:ind w:left="1416"/>
        <w:contextualSpacing/>
        <w:jc w:val="both"/>
        <w:rPr>
          <w:color w:val="auto"/>
        </w:rPr>
      </w:pPr>
      <w:r w:rsidRPr="000854E6">
        <w:rPr>
          <w:color w:val="auto"/>
        </w:rPr>
        <w:t>«Оптимизация воспитательного процесса в ходе создания толерантной школы»</w:t>
      </w:r>
    </w:p>
    <w:p w:rsidR="000854E6" w:rsidRPr="000854E6" w:rsidRDefault="000854E6" w:rsidP="000854E6">
      <w:pPr>
        <w:contextualSpacing/>
        <w:jc w:val="both"/>
        <w:rPr>
          <w:color w:val="auto"/>
          <w:u w:val="single"/>
        </w:rPr>
      </w:pPr>
      <w:r w:rsidRPr="000854E6">
        <w:rPr>
          <w:b/>
          <w:i/>
          <w:color w:val="auto"/>
          <w:u w:val="single"/>
        </w:rPr>
        <w:t>Цель:</w:t>
      </w:r>
      <w:r w:rsidRPr="000854E6">
        <w:rPr>
          <w:color w:val="auto"/>
          <w:u w:val="single"/>
        </w:rPr>
        <w:t xml:space="preserve"> </w:t>
      </w:r>
    </w:p>
    <w:p w:rsidR="000854E6" w:rsidRPr="000854E6" w:rsidRDefault="000854E6" w:rsidP="00E24F99">
      <w:pPr>
        <w:numPr>
          <w:ilvl w:val="0"/>
          <w:numId w:val="61"/>
        </w:numPr>
        <w:ind w:left="709" w:hanging="349"/>
        <w:contextualSpacing/>
        <w:jc w:val="both"/>
        <w:rPr>
          <w:color w:val="auto"/>
        </w:rPr>
      </w:pPr>
      <w:r w:rsidRPr="000854E6">
        <w:rPr>
          <w:color w:val="auto"/>
        </w:rPr>
        <w:t>совершенствование работы классных руководи</w:t>
      </w:r>
      <w:r>
        <w:rPr>
          <w:color w:val="auto"/>
        </w:rPr>
        <w:t xml:space="preserve">телей по организации классного </w:t>
      </w:r>
      <w:r w:rsidRPr="000854E6">
        <w:rPr>
          <w:color w:val="auto"/>
        </w:rPr>
        <w:t>коллектива, работе с родителями, в проведении внеклассных мероприятий в ходе создания толерантной школы; принять учас</w:t>
      </w:r>
      <w:r>
        <w:rPr>
          <w:color w:val="auto"/>
        </w:rPr>
        <w:t xml:space="preserve">тие в реализации Приоритетного </w:t>
      </w:r>
      <w:r w:rsidRPr="000854E6">
        <w:rPr>
          <w:color w:val="auto"/>
        </w:rPr>
        <w:t>национального проекта «Образование».</w:t>
      </w:r>
    </w:p>
    <w:p w:rsidR="000854E6" w:rsidRPr="000854E6" w:rsidRDefault="000854E6" w:rsidP="000854E6">
      <w:pPr>
        <w:contextualSpacing/>
        <w:jc w:val="both"/>
        <w:rPr>
          <w:b/>
          <w:i/>
          <w:color w:val="auto"/>
          <w:u w:val="single"/>
        </w:rPr>
      </w:pPr>
      <w:r w:rsidRPr="000854E6">
        <w:rPr>
          <w:b/>
          <w:i/>
          <w:color w:val="auto"/>
          <w:u w:val="single"/>
        </w:rPr>
        <w:t>Задачи:</w:t>
      </w:r>
    </w:p>
    <w:p w:rsidR="000854E6" w:rsidRPr="000854E6" w:rsidRDefault="000854E6" w:rsidP="00E24F99">
      <w:pPr>
        <w:pStyle w:val="af5"/>
        <w:numPr>
          <w:ilvl w:val="0"/>
          <w:numId w:val="61"/>
        </w:numPr>
        <w:jc w:val="both"/>
        <w:rPr>
          <w:color w:val="auto"/>
        </w:rPr>
      </w:pPr>
      <w:r w:rsidRPr="000854E6">
        <w:rPr>
          <w:color w:val="auto"/>
        </w:rPr>
        <w:t>воспитание учащихся в духе демократии свободы, личностного достоинства, уважения прав человека, гражданственности, патриотизма;</w:t>
      </w:r>
    </w:p>
    <w:p w:rsidR="000854E6" w:rsidRPr="000854E6" w:rsidRDefault="000854E6" w:rsidP="00E24F99">
      <w:pPr>
        <w:pStyle w:val="af5"/>
        <w:numPr>
          <w:ilvl w:val="0"/>
          <w:numId w:val="61"/>
        </w:numPr>
        <w:jc w:val="both"/>
        <w:rPr>
          <w:color w:val="auto"/>
        </w:rPr>
      </w:pPr>
      <w:r w:rsidRPr="000854E6">
        <w:rPr>
          <w:color w:val="auto"/>
        </w:rPr>
        <w:t>знакомство с новыми формами воспитательной работы;</w:t>
      </w:r>
    </w:p>
    <w:p w:rsidR="000854E6" w:rsidRPr="000854E6" w:rsidRDefault="000854E6" w:rsidP="00E24F99">
      <w:pPr>
        <w:pStyle w:val="af5"/>
        <w:numPr>
          <w:ilvl w:val="0"/>
          <w:numId w:val="61"/>
        </w:numPr>
        <w:jc w:val="both"/>
        <w:rPr>
          <w:color w:val="auto"/>
        </w:rPr>
      </w:pPr>
      <w:r w:rsidRPr="000854E6">
        <w:rPr>
          <w:color w:val="auto"/>
        </w:rPr>
        <w:t>создание «методической копилки» внеклассных мероприятий;</w:t>
      </w:r>
    </w:p>
    <w:p w:rsidR="000854E6" w:rsidRPr="000854E6" w:rsidRDefault="000854E6" w:rsidP="00E24F99">
      <w:pPr>
        <w:pStyle w:val="af5"/>
        <w:numPr>
          <w:ilvl w:val="0"/>
          <w:numId w:val="61"/>
        </w:numPr>
        <w:jc w:val="both"/>
        <w:rPr>
          <w:color w:val="auto"/>
        </w:rPr>
      </w:pPr>
      <w:r w:rsidRPr="000854E6">
        <w:rPr>
          <w:color w:val="auto"/>
        </w:rPr>
        <w:t>обеспечение преемственности в воспитании учащихся на разных ступенях обучения;</w:t>
      </w:r>
    </w:p>
    <w:p w:rsidR="000854E6" w:rsidRPr="000854E6" w:rsidRDefault="000854E6" w:rsidP="00E24F99">
      <w:pPr>
        <w:pStyle w:val="af5"/>
        <w:numPr>
          <w:ilvl w:val="0"/>
          <w:numId w:val="61"/>
        </w:numPr>
        <w:jc w:val="both"/>
        <w:rPr>
          <w:color w:val="auto"/>
        </w:rPr>
      </w:pPr>
      <w:r w:rsidRPr="000854E6">
        <w:rPr>
          <w:color w:val="auto"/>
        </w:rPr>
        <w:t>индивидуализация процесса воспитания учащихся;</w:t>
      </w:r>
    </w:p>
    <w:p w:rsidR="000854E6" w:rsidRPr="000854E6" w:rsidRDefault="000854E6" w:rsidP="00E24F99">
      <w:pPr>
        <w:pStyle w:val="af5"/>
        <w:numPr>
          <w:ilvl w:val="0"/>
          <w:numId w:val="61"/>
        </w:numPr>
        <w:jc w:val="both"/>
        <w:rPr>
          <w:color w:val="auto"/>
        </w:rPr>
      </w:pPr>
      <w:r w:rsidRPr="000854E6">
        <w:rPr>
          <w:color w:val="auto"/>
        </w:rPr>
        <w:t>вовлечение учащихся в систему дополнительного образования с целью обеспечения самореализации личности;</w:t>
      </w:r>
    </w:p>
    <w:p w:rsidR="000854E6" w:rsidRPr="000854E6" w:rsidRDefault="000854E6" w:rsidP="00E24F99">
      <w:pPr>
        <w:pStyle w:val="af5"/>
        <w:numPr>
          <w:ilvl w:val="0"/>
          <w:numId w:val="61"/>
        </w:numPr>
        <w:jc w:val="both"/>
        <w:rPr>
          <w:color w:val="auto"/>
        </w:rPr>
      </w:pPr>
      <w:r w:rsidRPr="000854E6">
        <w:rPr>
          <w:color w:val="auto"/>
        </w:rPr>
        <w:t>вовлечение учащихся в систему общешкольных КТД.</w:t>
      </w:r>
    </w:p>
    <w:p w:rsidR="000854E6" w:rsidRPr="000854E6" w:rsidRDefault="000854E6" w:rsidP="000854E6">
      <w:pPr>
        <w:contextualSpacing/>
        <w:jc w:val="both"/>
        <w:rPr>
          <w:color w:val="auto"/>
        </w:rPr>
      </w:pPr>
    </w:p>
    <w:p w:rsidR="000854E6" w:rsidRPr="000854E6" w:rsidRDefault="000854E6" w:rsidP="000854E6">
      <w:pPr>
        <w:contextualSpacing/>
        <w:jc w:val="both"/>
        <w:rPr>
          <w:b/>
          <w:i/>
          <w:color w:val="auto"/>
          <w:u w:val="single"/>
        </w:rPr>
      </w:pPr>
      <w:r w:rsidRPr="000854E6">
        <w:rPr>
          <w:b/>
          <w:i/>
          <w:color w:val="auto"/>
          <w:u w:val="single"/>
        </w:rPr>
        <w:t>Ожидаемые результаты:</w:t>
      </w:r>
    </w:p>
    <w:p w:rsidR="000854E6" w:rsidRPr="000854E6" w:rsidRDefault="000854E6" w:rsidP="00E24F99">
      <w:pPr>
        <w:numPr>
          <w:ilvl w:val="0"/>
          <w:numId w:val="53"/>
        </w:numPr>
        <w:ind w:left="0" w:firstLine="0"/>
        <w:contextualSpacing/>
        <w:jc w:val="both"/>
        <w:rPr>
          <w:color w:val="auto"/>
        </w:rPr>
      </w:pPr>
      <w:r w:rsidRPr="000854E6">
        <w:rPr>
          <w:color w:val="auto"/>
        </w:rPr>
        <w:t>внедрение новых форм воспитательной работы в практику классных руководителей;</w:t>
      </w:r>
    </w:p>
    <w:p w:rsidR="000854E6" w:rsidRPr="000854E6" w:rsidRDefault="000854E6" w:rsidP="00E24F99">
      <w:pPr>
        <w:numPr>
          <w:ilvl w:val="0"/>
          <w:numId w:val="53"/>
        </w:numPr>
        <w:ind w:left="0" w:firstLine="0"/>
        <w:contextualSpacing/>
        <w:jc w:val="both"/>
        <w:rPr>
          <w:color w:val="auto"/>
        </w:rPr>
      </w:pPr>
      <w:r w:rsidRPr="000854E6">
        <w:rPr>
          <w:color w:val="auto"/>
        </w:rPr>
        <w:t>успешное выступление учащихся на школьных и городских внеклассных мероприятиях;</w:t>
      </w:r>
    </w:p>
    <w:p w:rsidR="000854E6" w:rsidRPr="000854E6" w:rsidRDefault="000854E6" w:rsidP="00E24F99">
      <w:pPr>
        <w:numPr>
          <w:ilvl w:val="0"/>
          <w:numId w:val="53"/>
        </w:numPr>
        <w:ind w:left="0" w:firstLine="0"/>
        <w:contextualSpacing/>
        <w:jc w:val="both"/>
        <w:rPr>
          <w:color w:val="auto"/>
        </w:rPr>
      </w:pPr>
      <w:r w:rsidRPr="000854E6">
        <w:rPr>
          <w:color w:val="auto"/>
        </w:rPr>
        <w:t>использование материалов «методической копилки» внеклассных мероприятий в подготовке и проведении КТД;</w:t>
      </w:r>
    </w:p>
    <w:p w:rsidR="000854E6" w:rsidRPr="000854E6" w:rsidRDefault="000854E6" w:rsidP="00E24F99">
      <w:pPr>
        <w:numPr>
          <w:ilvl w:val="0"/>
          <w:numId w:val="53"/>
        </w:numPr>
        <w:ind w:left="0" w:firstLine="0"/>
        <w:contextualSpacing/>
        <w:jc w:val="both"/>
        <w:rPr>
          <w:color w:val="auto"/>
        </w:rPr>
      </w:pPr>
      <w:r w:rsidRPr="000854E6">
        <w:rPr>
          <w:color w:val="auto"/>
        </w:rPr>
        <w:t>проведение совместных мероприятий для учащихся разной возрастной категории;</w:t>
      </w:r>
    </w:p>
    <w:p w:rsidR="000854E6" w:rsidRPr="000854E6" w:rsidRDefault="000854E6" w:rsidP="00E24F99">
      <w:pPr>
        <w:numPr>
          <w:ilvl w:val="0"/>
          <w:numId w:val="53"/>
        </w:numPr>
        <w:ind w:left="0" w:firstLine="0"/>
        <w:contextualSpacing/>
        <w:jc w:val="both"/>
        <w:rPr>
          <w:color w:val="auto"/>
        </w:rPr>
      </w:pPr>
      <w:r w:rsidRPr="000854E6">
        <w:rPr>
          <w:color w:val="auto"/>
        </w:rPr>
        <w:t>успешное участие  классных руководителей в конкурсах, проводимых в рамках приоритетного национального проекта «Образование»;</w:t>
      </w:r>
    </w:p>
    <w:p w:rsidR="000854E6" w:rsidRPr="000854E6" w:rsidRDefault="000854E6" w:rsidP="000854E6">
      <w:pPr>
        <w:contextualSpacing/>
        <w:jc w:val="both"/>
        <w:rPr>
          <w:b/>
          <w:color w:val="auto"/>
        </w:rPr>
      </w:pPr>
      <w:r w:rsidRPr="000854E6">
        <w:rPr>
          <w:color w:val="auto"/>
        </w:rPr>
        <w:t>создание образа выпускника – гражданина, стремящегося к сохранению исторически сложившихся духовных, мировоззренческих и культурных ценностей.</w:t>
      </w:r>
      <w:r w:rsidRPr="000854E6">
        <w:rPr>
          <w:b/>
          <w:color w:val="auto"/>
        </w:rPr>
        <w:t xml:space="preserve"> </w:t>
      </w:r>
    </w:p>
    <w:p w:rsidR="000854E6" w:rsidRPr="000854E6" w:rsidRDefault="000854E6" w:rsidP="000854E6">
      <w:pPr>
        <w:contextualSpacing/>
        <w:jc w:val="both"/>
        <w:rPr>
          <w:b/>
          <w:color w:val="auto"/>
        </w:rPr>
      </w:pPr>
    </w:p>
    <w:p w:rsidR="000854E6" w:rsidRPr="000854E6" w:rsidRDefault="000854E6" w:rsidP="000854E6">
      <w:pPr>
        <w:contextualSpacing/>
        <w:jc w:val="both"/>
        <w:rPr>
          <w:b/>
          <w:i/>
          <w:color w:val="auto"/>
        </w:rPr>
      </w:pPr>
    </w:p>
    <w:p w:rsidR="000854E6" w:rsidRPr="000854E6" w:rsidRDefault="000854E6" w:rsidP="000854E6">
      <w:pPr>
        <w:contextualSpacing/>
        <w:jc w:val="both"/>
        <w:rPr>
          <w:b/>
          <w:i/>
          <w:color w:val="auto"/>
        </w:rPr>
      </w:pPr>
      <w:r w:rsidRPr="000854E6">
        <w:rPr>
          <w:b/>
          <w:i/>
          <w:color w:val="auto"/>
        </w:rPr>
        <w:t>2.Открытые внеклассные мероприятия.</w:t>
      </w:r>
    </w:p>
    <w:p w:rsidR="000854E6" w:rsidRPr="000854E6" w:rsidRDefault="000854E6" w:rsidP="000854E6">
      <w:pPr>
        <w:contextualSpacing/>
        <w:jc w:val="both"/>
        <w:rPr>
          <w:b/>
          <w:i/>
          <w:color w:val="auto"/>
        </w:rPr>
      </w:pPr>
      <w:r w:rsidRPr="000854E6">
        <w:rPr>
          <w:b/>
          <w:i/>
          <w:color w:val="auto"/>
        </w:rPr>
        <w:t>Сентябрь</w:t>
      </w:r>
    </w:p>
    <w:p w:rsidR="000854E6" w:rsidRPr="000854E6" w:rsidRDefault="000854E6" w:rsidP="00E24F99">
      <w:pPr>
        <w:numPr>
          <w:ilvl w:val="0"/>
          <w:numId w:val="54"/>
        </w:numPr>
        <w:contextualSpacing/>
        <w:jc w:val="both"/>
        <w:rPr>
          <w:color w:val="auto"/>
        </w:rPr>
      </w:pPr>
      <w:r w:rsidRPr="000854E6">
        <w:rPr>
          <w:color w:val="auto"/>
        </w:rPr>
        <w:t>Игра по ПДД «Светофор» (1 «Б» класс – Устименко Е.В.)</w:t>
      </w:r>
    </w:p>
    <w:p w:rsidR="000854E6" w:rsidRPr="000854E6" w:rsidRDefault="000854E6" w:rsidP="00E24F99">
      <w:pPr>
        <w:numPr>
          <w:ilvl w:val="0"/>
          <w:numId w:val="54"/>
        </w:numPr>
        <w:contextualSpacing/>
        <w:jc w:val="both"/>
        <w:rPr>
          <w:color w:val="auto"/>
        </w:rPr>
      </w:pPr>
      <w:r w:rsidRPr="000854E6">
        <w:rPr>
          <w:color w:val="auto"/>
        </w:rPr>
        <w:t>Спектакль «Внимание, дорога!» (2 «А» класс – Егорова Т.В.)</w:t>
      </w:r>
    </w:p>
    <w:p w:rsidR="000854E6" w:rsidRPr="000854E6" w:rsidRDefault="000854E6" w:rsidP="00E24F99">
      <w:pPr>
        <w:numPr>
          <w:ilvl w:val="0"/>
          <w:numId w:val="54"/>
        </w:numPr>
        <w:contextualSpacing/>
        <w:jc w:val="both"/>
        <w:rPr>
          <w:color w:val="auto"/>
        </w:rPr>
      </w:pPr>
      <w:r w:rsidRPr="000854E6">
        <w:rPr>
          <w:color w:val="auto"/>
        </w:rPr>
        <w:t>Викторина «Путешествие в страну дорожных знаков» (3 «А» класс – Стукачева С.В.)</w:t>
      </w:r>
    </w:p>
    <w:p w:rsidR="000854E6" w:rsidRPr="000854E6" w:rsidRDefault="000854E6" w:rsidP="000854E6">
      <w:pPr>
        <w:contextualSpacing/>
        <w:jc w:val="both"/>
        <w:rPr>
          <w:b/>
          <w:i/>
          <w:color w:val="auto"/>
        </w:rPr>
      </w:pPr>
      <w:r w:rsidRPr="000854E6">
        <w:rPr>
          <w:b/>
          <w:i/>
          <w:color w:val="auto"/>
        </w:rPr>
        <w:t>Октябрь</w:t>
      </w:r>
    </w:p>
    <w:p w:rsidR="000854E6" w:rsidRPr="000854E6" w:rsidRDefault="000854E6" w:rsidP="00E24F99">
      <w:pPr>
        <w:numPr>
          <w:ilvl w:val="0"/>
          <w:numId w:val="57"/>
        </w:numPr>
        <w:contextualSpacing/>
        <w:jc w:val="both"/>
        <w:rPr>
          <w:color w:val="auto"/>
        </w:rPr>
      </w:pPr>
      <w:r w:rsidRPr="000854E6">
        <w:rPr>
          <w:color w:val="auto"/>
        </w:rPr>
        <w:t>Брейн-ринг по сказкам (4 «А» класс – Мосунова А.В.)</w:t>
      </w:r>
    </w:p>
    <w:p w:rsidR="000854E6" w:rsidRPr="000854E6" w:rsidRDefault="000854E6" w:rsidP="00E24F99">
      <w:pPr>
        <w:numPr>
          <w:ilvl w:val="0"/>
          <w:numId w:val="57"/>
        </w:numPr>
        <w:contextualSpacing/>
        <w:jc w:val="both"/>
        <w:rPr>
          <w:color w:val="auto"/>
        </w:rPr>
      </w:pPr>
      <w:r w:rsidRPr="000854E6">
        <w:rPr>
          <w:color w:val="auto"/>
        </w:rPr>
        <w:t>КВН по русскому языку (4 «Б» класс – Ванюшина О.В.)</w:t>
      </w:r>
    </w:p>
    <w:p w:rsidR="000854E6" w:rsidRPr="000854E6" w:rsidRDefault="000854E6" w:rsidP="000854E6">
      <w:pPr>
        <w:contextualSpacing/>
        <w:jc w:val="both"/>
        <w:rPr>
          <w:b/>
          <w:i/>
          <w:color w:val="auto"/>
        </w:rPr>
      </w:pPr>
      <w:r w:rsidRPr="000854E6">
        <w:rPr>
          <w:b/>
          <w:i/>
          <w:color w:val="auto"/>
        </w:rPr>
        <w:t>Ноябрь</w:t>
      </w:r>
    </w:p>
    <w:p w:rsidR="000854E6" w:rsidRPr="000854E6" w:rsidRDefault="000854E6" w:rsidP="00E24F99">
      <w:pPr>
        <w:numPr>
          <w:ilvl w:val="0"/>
          <w:numId w:val="58"/>
        </w:numPr>
        <w:contextualSpacing/>
        <w:jc w:val="both"/>
        <w:rPr>
          <w:color w:val="auto"/>
        </w:rPr>
      </w:pPr>
      <w:r w:rsidRPr="000854E6">
        <w:rPr>
          <w:color w:val="auto"/>
        </w:rPr>
        <w:t>КВН (5 «А» класс – Каначкина Н.А.)</w:t>
      </w:r>
    </w:p>
    <w:p w:rsidR="000854E6" w:rsidRPr="000854E6" w:rsidRDefault="000854E6" w:rsidP="00E24F99">
      <w:pPr>
        <w:numPr>
          <w:ilvl w:val="0"/>
          <w:numId w:val="58"/>
        </w:numPr>
        <w:contextualSpacing/>
        <w:jc w:val="both"/>
        <w:rPr>
          <w:color w:val="auto"/>
        </w:rPr>
      </w:pPr>
      <w:r w:rsidRPr="000854E6">
        <w:rPr>
          <w:color w:val="auto"/>
        </w:rPr>
        <w:t>«Умники и умницы» (10 «А» класс – Сергеева С.С.)</w:t>
      </w:r>
    </w:p>
    <w:p w:rsidR="000854E6" w:rsidRPr="000854E6" w:rsidRDefault="000854E6" w:rsidP="000854E6">
      <w:pPr>
        <w:contextualSpacing/>
        <w:jc w:val="both"/>
        <w:rPr>
          <w:b/>
          <w:i/>
          <w:color w:val="auto"/>
        </w:rPr>
      </w:pPr>
      <w:r w:rsidRPr="000854E6">
        <w:rPr>
          <w:b/>
          <w:i/>
          <w:color w:val="auto"/>
        </w:rPr>
        <w:t>Декабрь</w:t>
      </w:r>
    </w:p>
    <w:p w:rsidR="000854E6" w:rsidRPr="000854E6" w:rsidRDefault="000854E6" w:rsidP="00E24F99">
      <w:pPr>
        <w:numPr>
          <w:ilvl w:val="0"/>
          <w:numId w:val="58"/>
        </w:numPr>
        <w:contextualSpacing/>
        <w:jc w:val="both"/>
        <w:rPr>
          <w:color w:val="auto"/>
        </w:rPr>
      </w:pPr>
      <w:r w:rsidRPr="000854E6">
        <w:rPr>
          <w:color w:val="auto"/>
        </w:rPr>
        <w:t>Конкурс «Новогодний фейерверк» (7 «А» класс – Киданова О.В.)</w:t>
      </w:r>
    </w:p>
    <w:p w:rsidR="000854E6" w:rsidRPr="000854E6" w:rsidRDefault="000854E6" w:rsidP="000854E6">
      <w:pPr>
        <w:contextualSpacing/>
        <w:jc w:val="both"/>
        <w:rPr>
          <w:b/>
          <w:i/>
          <w:color w:val="auto"/>
        </w:rPr>
      </w:pPr>
      <w:r w:rsidRPr="000854E6">
        <w:rPr>
          <w:b/>
          <w:i/>
          <w:color w:val="auto"/>
        </w:rPr>
        <w:t xml:space="preserve">Январь </w:t>
      </w:r>
    </w:p>
    <w:p w:rsidR="000854E6" w:rsidRPr="000854E6" w:rsidRDefault="000854E6" w:rsidP="00E24F99">
      <w:pPr>
        <w:numPr>
          <w:ilvl w:val="0"/>
          <w:numId w:val="58"/>
        </w:numPr>
        <w:contextualSpacing/>
        <w:jc w:val="both"/>
        <w:rPr>
          <w:b/>
          <w:color w:val="auto"/>
        </w:rPr>
      </w:pPr>
      <w:r w:rsidRPr="000854E6">
        <w:rPr>
          <w:color w:val="auto"/>
        </w:rPr>
        <w:t>«Путешествие в страну сказок» (8 «Б» класс – Завьялова Л.В.)</w:t>
      </w:r>
    </w:p>
    <w:p w:rsidR="000854E6" w:rsidRPr="000854E6" w:rsidRDefault="000854E6" w:rsidP="00E24F99">
      <w:pPr>
        <w:numPr>
          <w:ilvl w:val="0"/>
          <w:numId w:val="58"/>
        </w:numPr>
        <w:contextualSpacing/>
        <w:jc w:val="both"/>
        <w:rPr>
          <w:b/>
          <w:color w:val="auto"/>
        </w:rPr>
      </w:pPr>
      <w:r w:rsidRPr="000854E6">
        <w:rPr>
          <w:color w:val="auto"/>
        </w:rPr>
        <w:lastRenderedPageBreak/>
        <w:t>Деловая игра «Наши права и обязанности» (9 «Б» класс – Котова Л.А.)</w:t>
      </w:r>
    </w:p>
    <w:p w:rsidR="000854E6" w:rsidRPr="000854E6" w:rsidRDefault="000854E6" w:rsidP="000854E6">
      <w:pPr>
        <w:contextualSpacing/>
        <w:jc w:val="both"/>
        <w:rPr>
          <w:b/>
          <w:i/>
          <w:color w:val="auto"/>
        </w:rPr>
      </w:pPr>
      <w:r w:rsidRPr="000854E6">
        <w:rPr>
          <w:b/>
          <w:i/>
          <w:color w:val="auto"/>
        </w:rPr>
        <w:t>Февраль</w:t>
      </w:r>
    </w:p>
    <w:p w:rsidR="000854E6" w:rsidRPr="000854E6" w:rsidRDefault="000854E6" w:rsidP="00E24F99">
      <w:pPr>
        <w:numPr>
          <w:ilvl w:val="0"/>
          <w:numId w:val="55"/>
        </w:numPr>
        <w:contextualSpacing/>
        <w:jc w:val="both"/>
        <w:rPr>
          <w:color w:val="auto"/>
        </w:rPr>
      </w:pPr>
      <w:r w:rsidRPr="000854E6">
        <w:rPr>
          <w:color w:val="auto"/>
        </w:rPr>
        <w:t>Спектакль «Любовь на все времена» (11 «А» класс – Каначкина Н.А.)</w:t>
      </w:r>
    </w:p>
    <w:p w:rsidR="000854E6" w:rsidRPr="000854E6" w:rsidRDefault="000854E6" w:rsidP="00E24F99">
      <w:pPr>
        <w:numPr>
          <w:ilvl w:val="0"/>
          <w:numId w:val="55"/>
        </w:numPr>
        <w:contextualSpacing/>
        <w:jc w:val="both"/>
        <w:rPr>
          <w:color w:val="auto"/>
        </w:rPr>
      </w:pPr>
      <w:r w:rsidRPr="000854E6">
        <w:rPr>
          <w:color w:val="auto"/>
        </w:rPr>
        <w:t>Игра-соревнование «А, ну-ка, мальчики!» (2 «Б» класс – Коровятникова В.Н.)</w:t>
      </w:r>
    </w:p>
    <w:p w:rsidR="000854E6" w:rsidRPr="000854E6" w:rsidRDefault="000854E6" w:rsidP="00E24F99">
      <w:pPr>
        <w:numPr>
          <w:ilvl w:val="0"/>
          <w:numId w:val="55"/>
        </w:numPr>
        <w:contextualSpacing/>
        <w:jc w:val="both"/>
        <w:rPr>
          <w:color w:val="auto"/>
        </w:rPr>
      </w:pPr>
      <w:r w:rsidRPr="000854E6">
        <w:rPr>
          <w:color w:val="auto"/>
        </w:rPr>
        <w:t>Спектакль «Коварная сигарета» (6 «А» класс – Семенова Г.В.)</w:t>
      </w:r>
    </w:p>
    <w:p w:rsidR="000854E6" w:rsidRPr="000854E6" w:rsidRDefault="000854E6" w:rsidP="000854E6">
      <w:pPr>
        <w:contextualSpacing/>
        <w:jc w:val="both"/>
        <w:rPr>
          <w:b/>
          <w:i/>
          <w:color w:val="auto"/>
        </w:rPr>
      </w:pPr>
      <w:r w:rsidRPr="000854E6">
        <w:rPr>
          <w:b/>
          <w:i/>
          <w:color w:val="auto"/>
        </w:rPr>
        <w:t>Март</w:t>
      </w:r>
    </w:p>
    <w:p w:rsidR="000854E6" w:rsidRPr="000854E6" w:rsidRDefault="000854E6" w:rsidP="00E24F99">
      <w:pPr>
        <w:numPr>
          <w:ilvl w:val="0"/>
          <w:numId w:val="55"/>
        </w:numPr>
        <w:contextualSpacing/>
        <w:jc w:val="both"/>
        <w:rPr>
          <w:color w:val="auto"/>
        </w:rPr>
      </w:pPr>
      <w:r w:rsidRPr="000854E6">
        <w:rPr>
          <w:color w:val="auto"/>
        </w:rPr>
        <w:t>Конкурс знатоков природы (2 «В» класс – Владимирова Н.Н.)</w:t>
      </w:r>
    </w:p>
    <w:p w:rsidR="000854E6" w:rsidRPr="000854E6" w:rsidRDefault="000854E6" w:rsidP="00E24F99">
      <w:pPr>
        <w:numPr>
          <w:ilvl w:val="0"/>
          <w:numId w:val="55"/>
        </w:numPr>
        <w:contextualSpacing/>
        <w:jc w:val="both"/>
        <w:rPr>
          <w:color w:val="auto"/>
        </w:rPr>
      </w:pPr>
      <w:r w:rsidRPr="000854E6">
        <w:rPr>
          <w:color w:val="auto"/>
        </w:rPr>
        <w:t>Конкурс «Времена года» (5 «Б» класс – Ланцова В.М.)</w:t>
      </w:r>
    </w:p>
    <w:p w:rsidR="000854E6" w:rsidRPr="000854E6" w:rsidRDefault="000854E6" w:rsidP="000854E6">
      <w:pPr>
        <w:contextualSpacing/>
        <w:jc w:val="both"/>
        <w:rPr>
          <w:b/>
          <w:i/>
          <w:color w:val="auto"/>
        </w:rPr>
      </w:pPr>
      <w:r w:rsidRPr="000854E6">
        <w:rPr>
          <w:b/>
          <w:i/>
          <w:color w:val="auto"/>
        </w:rPr>
        <w:t>Апрель</w:t>
      </w:r>
    </w:p>
    <w:p w:rsidR="000854E6" w:rsidRPr="000854E6" w:rsidRDefault="000854E6" w:rsidP="00E24F99">
      <w:pPr>
        <w:numPr>
          <w:ilvl w:val="0"/>
          <w:numId w:val="62"/>
        </w:numPr>
        <w:contextualSpacing/>
        <w:jc w:val="both"/>
        <w:rPr>
          <w:color w:val="auto"/>
        </w:rPr>
      </w:pPr>
      <w:r w:rsidRPr="000854E6">
        <w:rPr>
          <w:color w:val="auto"/>
        </w:rPr>
        <w:t>КВН «Времена года» (1 «А» класс – Рыбина Р.В.)</w:t>
      </w:r>
    </w:p>
    <w:p w:rsidR="000854E6" w:rsidRPr="000854E6" w:rsidRDefault="000854E6" w:rsidP="00E24F99">
      <w:pPr>
        <w:numPr>
          <w:ilvl w:val="0"/>
          <w:numId w:val="62"/>
        </w:numPr>
        <w:contextualSpacing/>
        <w:jc w:val="both"/>
        <w:rPr>
          <w:color w:val="auto"/>
        </w:rPr>
      </w:pPr>
      <w:r w:rsidRPr="000854E6">
        <w:rPr>
          <w:color w:val="auto"/>
        </w:rPr>
        <w:t>Игра «Знак дорожный знать ты должен» (6 «Б» класс – Журавлева Л.Н.)</w:t>
      </w:r>
    </w:p>
    <w:p w:rsidR="000854E6" w:rsidRPr="000854E6" w:rsidRDefault="000854E6" w:rsidP="00E24F99">
      <w:pPr>
        <w:numPr>
          <w:ilvl w:val="0"/>
          <w:numId w:val="62"/>
        </w:numPr>
        <w:contextualSpacing/>
        <w:jc w:val="both"/>
        <w:rPr>
          <w:color w:val="auto"/>
        </w:rPr>
      </w:pPr>
      <w:r w:rsidRPr="000854E6">
        <w:rPr>
          <w:color w:val="auto"/>
        </w:rPr>
        <w:t>Игра «Нет ничего прекраснее цветов» (8 «В» класс – Ковина Т.В.)</w:t>
      </w:r>
    </w:p>
    <w:p w:rsidR="000854E6" w:rsidRPr="000854E6" w:rsidRDefault="000854E6" w:rsidP="000854E6">
      <w:pPr>
        <w:contextualSpacing/>
        <w:jc w:val="both"/>
        <w:rPr>
          <w:b/>
          <w:i/>
          <w:color w:val="auto"/>
        </w:rPr>
      </w:pPr>
      <w:r w:rsidRPr="000854E6">
        <w:rPr>
          <w:b/>
          <w:i/>
          <w:color w:val="auto"/>
        </w:rPr>
        <w:t>Май</w:t>
      </w:r>
    </w:p>
    <w:p w:rsidR="000854E6" w:rsidRPr="000854E6" w:rsidRDefault="000854E6" w:rsidP="00E24F99">
      <w:pPr>
        <w:numPr>
          <w:ilvl w:val="0"/>
          <w:numId w:val="56"/>
        </w:numPr>
        <w:contextualSpacing/>
        <w:jc w:val="both"/>
        <w:rPr>
          <w:color w:val="auto"/>
        </w:rPr>
      </w:pPr>
      <w:r w:rsidRPr="000854E6">
        <w:rPr>
          <w:color w:val="auto"/>
        </w:rPr>
        <w:t>Праздник «Россия – Родина моя» (3 «Б» класс – Короткова Н.В.)</w:t>
      </w:r>
    </w:p>
    <w:p w:rsidR="000854E6" w:rsidRPr="000854E6" w:rsidRDefault="000854E6" w:rsidP="00E24F99">
      <w:pPr>
        <w:numPr>
          <w:ilvl w:val="0"/>
          <w:numId w:val="56"/>
        </w:numPr>
        <w:contextualSpacing/>
        <w:jc w:val="both"/>
        <w:rPr>
          <w:color w:val="auto"/>
        </w:rPr>
      </w:pPr>
      <w:r w:rsidRPr="000854E6">
        <w:rPr>
          <w:color w:val="auto"/>
        </w:rPr>
        <w:t>Эрудит-шоу «Морской бой» (6 «В» класс – Крючкова Т.Г.)</w:t>
      </w:r>
    </w:p>
    <w:p w:rsidR="000854E6" w:rsidRPr="000854E6" w:rsidRDefault="000854E6" w:rsidP="00E24F99">
      <w:pPr>
        <w:numPr>
          <w:ilvl w:val="0"/>
          <w:numId w:val="56"/>
        </w:numPr>
        <w:contextualSpacing/>
        <w:jc w:val="both"/>
        <w:rPr>
          <w:color w:val="auto"/>
        </w:rPr>
      </w:pPr>
      <w:r w:rsidRPr="000854E6">
        <w:rPr>
          <w:color w:val="auto"/>
        </w:rPr>
        <w:t>Спектакль «О героях былых времён» (10 «Б» класс – Ситникова Л.Г.)</w:t>
      </w:r>
    </w:p>
    <w:p w:rsidR="000854E6" w:rsidRPr="000854E6" w:rsidRDefault="000854E6" w:rsidP="000854E6">
      <w:pPr>
        <w:contextualSpacing/>
        <w:jc w:val="both"/>
        <w:rPr>
          <w:b/>
          <w:i/>
          <w:color w:val="auto"/>
        </w:rPr>
      </w:pPr>
    </w:p>
    <w:p w:rsidR="000854E6" w:rsidRPr="000854E6" w:rsidRDefault="000854E6" w:rsidP="000854E6">
      <w:pPr>
        <w:contextualSpacing/>
        <w:jc w:val="both"/>
        <w:rPr>
          <w:b/>
          <w:i/>
          <w:color w:val="auto"/>
        </w:rPr>
      </w:pPr>
      <w:r w:rsidRPr="000854E6">
        <w:rPr>
          <w:b/>
          <w:i/>
          <w:color w:val="auto"/>
        </w:rPr>
        <w:t>3.Изучение и обобщение опыта работы.</w:t>
      </w:r>
    </w:p>
    <w:p w:rsidR="000854E6" w:rsidRPr="000854E6" w:rsidRDefault="000854E6" w:rsidP="000854E6">
      <w:pPr>
        <w:contextualSpacing/>
        <w:jc w:val="both"/>
        <w:rPr>
          <w:b/>
          <w:i/>
          <w:color w:val="auto"/>
        </w:rPr>
      </w:pPr>
      <w:r w:rsidRPr="000854E6">
        <w:rPr>
          <w:b/>
          <w:i/>
          <w:color w:val="auto"/>
        </w:rPr>
        <w:t>1 четверть.</w:t>
      </w:r>
    </w:p>
    <w:p w:rsidR="000854E6" w:rsidRPr="000854E6" w:rsidRDefault="000854E6" w:rsidP="00E24F99">
      <w:pPr>
        <w:numPr>
          <w:ilvl w:val="0"/>
          <w:numId w:val="59"/>
        </w:numPr>
        <w:contextualSpacing/>
        <w:jc w:val="both"/>
        <w:rPr>
          <w:color w:val="auto"/>
        </w:rPr>
      </w:pPr>
      <w:r w:rsidRPr="000854E6">
        <w:rPr>
          <w:color w:val="auto"/>
        </w:rPr>
        <w:t>Марченко С.Б (распространение опыта работы)</w:t>
      </w:r>
    </w:p>
    <w:p w:rsidR="000854E6" w:rsidRPr="000854E6" w:rsidRDefault="000854E6" w:rsidP="000854E6">
      <w:pPr>
        <w:ind w:left="360"/>
        <w:contextualSpacing/>
        <w:jc w:val="both"/>
        <w:rPr>
          <w:color w:val="auto"/>
        </w:rPr>
      </w:pPr>
      <w:r w:rsidRPr="000854E6">
        <w:rPr>
          <w:color w:val="auto"/>
        </w:rPr>
        <w:tab/>
      </w:r>
      <w:r w:rsidRPr="000854E6">
        <w:rPr>
          <w:i/>
          <w:color w:val="auto"/>
          <w:u w:val="single"/>
        </w:rPr>
        <w:t>тема:</w:t>
      </w:r>
      <w:r w:rsidRPr="000854E6">
        <w:rPr>
          <w:color w:val="auto"/>
        </w:rPr>
        <w:t xml:space="preserve"> «Психологическое сопровождение воспитательного процесса»</w:t>
      </w:r>
    </w:p>
    <w:p w:rsidR="000854E6" w:rsidRPr="000854E6" w:rsidRDefault="000854E6" w:rsidP="00E24F99">
      <w:pPr>
        <w:numPr>
          <w:ilvl w:val="0"/>
          <w:numId w:val="59"/>
        </w:numPr>
        <w:contextualSpacing/>
        <w:jc w:val="both"/>
        <w:rPr>
          <w:color w:val="auto"/>
        </w:rPr>
      </w:pPr>
      <w:r w:rsidRPr="000854E6">
        <w:rPr>
          <w:color w:val="auto"/>
        </w:rPr>
        <w:t>Стукачева С.В. (обобщение опыта работы)</w:t>
      </w:r>
    </w:p>
    <w:p w:rsidR="000854E6" w:rsidRPr="000854E6" w:rsidRDefault="000854E6" w:rsidP="000854E6">
      <w:pPr>
        <w:ind w:left="360"/>
        <w:contextualSpacing/>
        <w:jc w:val="both"/>
        <w:rPr>
          <w:color w:val="auto"/>
        </w:rPr>
      </w:pPr>
      <w:r w:rsidRPr="000854E6">
        <w:rPr>
          <w:color w:val="auto"/>
        </w:rPr>
        <w:tab/>
        <w:t>«Воспитание толерантных отношений в начальной школе»</w:t>
      </w:r>
    </w:p>
    <w:p w:rsidR="000854E6" w:rsidRPr="000854E6" w:rsidRDefault="000854E6" w:rsidP="00E24F99">
      <w:pPr>
        <w:numPr>
          <w:ilvl w:val="0"/>
          <w:numId w:val="59"/>
        </w:numPr>
        <w:contextualSpacing/>
        <w:jc w:val="both"/>
        <w:rPr>
          <w:color w:val="auto"/>
        </w:rPr>
      </w:pPr>
      <w:r w:rsidRPr="000854E6">
        <w:rPr>
          <w:color w:val="auto"/>
        </w:rPr>
        <w:t>Ситникова Л.Г. (обобщение опыта работы)</w:t>
      </w:r>
    </w:p>
    <w:p w:rsidR="000854E6" w:rsidRPr="000854E6" w:rsidRDefault="000854E6" w:rsidP="000854E6">
      <w:pPr>
        <w:ind w:left="360"/>
        <w:contextualSpacing/>
        <w:jc w:val="both"/>
        <w:rPr>
          <w:color w:val="auto"/>
        </w:rPr>
      </w:pPr>
      <w:r w:rsidRPr="000854E6">
        <w:rPr>
          <w:color w:val="auto"/>
        </w:rPr>
        <w:tab/>
      </w:r>
      <w:r w:rsidRPr="000854E6">
        <w:rPr>
          <w:i/>
          <w:color w:val="auto"/>
          <w:u w:val="single"/>
        </w:rPr>
        <w:t>тема:</w:t>
      </w:r>
      <w:r w:rsidRPr="000854E6">
        <w:rPr>
          <w:color w:val="auto"/>
        </w:rPr>
        <w:t xml:space="preserve"> «Развитие самоуправления в классном коллективе»</w:t>
      </w:r>
    </w:p>
    <w:p w:rsidR="000854E6" w:rsidRPr="000854E6" w:rsidRDefault="000854E6" w:rsidP="000854E6">
      <w:pPr>
        <w:contextualSpacing/>
        <w:jc w:val="both"/>
        <w:rPr>
          <w:b/>
          <w:i/>
          <w:color w:val="auto"/>
        </w:rPr>
      </w:pPr>
      <w:r w:rsidRPr="000854E6">
        <w:rPr>
          <w:b/>
          <w:i/>
          <w:color w:val="auto"/>
        </w:rPr>
        <w:t>2 четверть.</w:t>
      </w:r>
    </w:p>
    <w:p w:rsidR="000854E6" w:rsidRPr="000854E6" w:rsidRDefault="000854E6" w:rsidP="00E24F99">
      <w:pPr>
        <w:numPr>
          <w:ilvl w:val="0"/>
          <w:numId w:val="59"/>
        </w:numPr>
        <w:contextualSpacing/>
        <w:jc w:val="both"/>
        <w:rPr>
          <w:color w:val="auto"/>
        </w:rPr>
      </w:pPr>
      <w:r w:rsidRPr="000854E6">
        <w:rPr>
          <w:color w:val="auto"/>
        </w:rPr>
        <w:t>Рыбина Р.В. (распространение опыта работы)</w:t>
      </w:r>
    </w:p>
    <w:p w:rsidR="000854E6" w:rsidRPr="000854E6" w:rsidRDefault="000854E6" w:rsidP="000854E6">
      <w:pPr>
        <w:ind w:left="360"/>
        <w:contextualSpacing/>
        <w:jc w:val="both"/>
        <w:rPr>
          <w:color w:val="auto"/>
        </w:rPr>
      </w:pPr>
      <w:r w:rsidRPr="000854E6">
        <w:rPr>
          <w:color w:val="auto"/>
        </w:rPr>
        <w:tab/>
      </w:r>
      <w:r w:rsidRPr="000854E6">
        <w:rPr>
          <w:i/>
          <w:color w:val="auto"/>
          <w:u w:val="single"/>
        </w:rPr>
        <w:t>тема:</w:t>
      </w:r>
      <w:r w:rsidRPr="000854E6">
        <w:rPr>
          <w:color w:val="auto"/>
        </w:rPr>
        <w:t xml:space="preserve"> «Методы воспитания»</w:t>
      </w:r>
    </w:p>
    <w:p w:rsidR="000854E6" w:rsidRPr="000854E6" w:rsidRDefault="000854E6" w:rsidP="00E24F99">
      <w:pPr>
        <w:numPr>
          <w:ilvl w:val="0"/>
          <w:numId w:val="59"/>
        </w:numPr>
        <w:contextualSpacing/>
        <w:jc w:val="both"/>
        <w:rPr>
          <w:color w:val="auto"/>
        </w:rPr>
      </w:pPr>
      <w:r w:rsidRPr="000854E6">
        <w:rPr>
          <w:color w:val="auto"/>
        </w:rPr>
        <w:t>Завьялова Л.В. (обобщение опыта работы)</w:t>
      </w:r>
    </w:p>
    <w:p w:rsidR="000854E6" w:rsidRPr="000854E6" w:rsidRDefault="000854E6" w:rsidP="000854E6">
      <w:pPr>
        <w:ind w:left="360"/>
        <w:contextualSpacing/>
        <w:jc w:val="both"/>
        <w:rPr>
          <w:color w:val="auto"/>
        </w:rPr>
      </w:pPr>
      <w:r w:rsidRPr="000854E6">
        <w:rPr>
          <w:color w:val="auto"/>
        </w:rPr>
        <w:tab/>
      </w:r>
      <w:r w:rsidRPr="000854E6">
        <w:rPr>
          <w:i/>
          <w:color w:val="auto"/>
          <w:u w:val="single"/>
        </w:rPr>
        <w:t>тема:</w:t>
      </w:r>
      <w:r w:rsidRPr="000854E6">
        <w:rPr>
          <w:color w:val="auto"/>
        </w:rPr>
        <w:t xml:space="preserve"> «Правила педагогики сотрудничества»</w:t>
      </w:r>
    </w:p>
    <w:p w:rsidR="000854E6" w:rsidRPr="000854E6" w:rsidRDefault="000854E6" w:rsidP="000854E6">
      <w:pPr>
        <w:contextualSpacing/>
        <w:jc w:val="both"/>
        <w:rPr>
          <w:b/>
          <w:i/>
          <w:color w:val="auto"/>
        </w:rPr>
      </w:pPr>
      <w:r w:rsidRPr="000854E6">
        <w:rPr>
          <w:b/>
          <w:i/>
          <w:color w:val="auto"/>
        </w:rPr>
        <w:t>3 четверть.</w:t>
      </w:r>
    </w:p>
    <w:p w:rsidR="000854E6" w:rsidRPr="000854E6" w:rsidRDefault="000854E6" w:rsidP="00E24F99">
      <w:pPr>
        <w:numPr>
          <w:ilvl w:val="0"/>
          <w:numId w:val="59"/>
        </w:numPr>
        <w:contextualSpacing/>
        <w:jc w:val="both"/>
        <w:rPr>
          <w:color w:val="auto"/>
        </w:rPr>
      </w:pPr>
      <w:r w:rsidRPr="000854E6">
        <w:rPr>
          <w:color w:val="auto"/>
        </w:rPr>
        <w:t>Устименко Е. (изучение опыта работы)</w:t>
      </w:r>
    </w:p>
    <w:p w:rsidR="000854E6" w:rsidRPr="000854E6" w:rsidRDefault="000854E6" w:rsidP="000854E6">
      <w:pPr>
        <w:ind w:left="360"/>
        <w:contextualSpacing/>
        <w:jc w:val="both"/>
        <w:rPr>
          <w:color w:val="auto"/>
        </w:rPr>
      </w:pPr>
      <w:r w:rsidRPr="000854E6">
        <w:rPr>
          <w:color w:val="auto"/>
        </w:rPr>
        <w:tab/>
      </w:r>
      <w:r w:rsidRPr="000854E6">
        <w:rPr>
          <w:i/>
          <w:color w:val="auto"/>
          <w:u w:val="single"/>
        </w:rPr>
        <w:t>тема:</w:t>
      </w:r>
      <w:r w:rsidRPr="000854E6">
        <w:rPr>
          <w:color w:val="auto"/>
        </w:rPr>
        <w:t xml:space="preserve"> «Организация воспитательной работы в первом классе»</w:t>
      </w:r>
    </w:p>
    <w:p w:rsidR="000854E6" w:rsidRPr="000854E6" w:rsidRDefault="000854E6" w:rsidP="00E24F99">
      <w:pPr>
        <w:numPr>
          <w:ilvl w:val="0"/>
          <w:numId w:val="59"/>
        </w:numPr>
        <w:contextualSpacing/>
        <w:jc w:val="both"/>
        <w:rPr>
          <w:color w:val="auto"/>
        </w:rPr>
      </w:pPr>
      <w:r w:rsidRPr="000854E6">
        <w:rPr>
          <w:color w:val="auto"/>
        </w:rPr>
        <w:t>Водопьянова М.А. (распространение опыта работы)</w:t>
      </w:r>
    </w:p>
    <w:p w:rsidR="000854E6" w:rsidRPr="000854E6" w:rsidRDefault="000854E6" w:rsidP="000854E6">
      <w:pPr>
        <w:ind w:left="360"/>
        <w:contextualSpacing/>
        <w:jc w:val="both"/>
        <w:rPr>
          <w:color w:val="auto"/>
        </w:rPr>
      </w:pPr>
      <w:r w:rsidRPr="000854E6">
        <w:rPr>
          <w:color w:val="auto"/>
        </w:rPr>
        <w:tab/>
      </w:r>
      <w:r w:rsidRPr="000854E6">
        <w:rPr>
          <w:i/>
          <w:color w:val="auto"/>
          <w:u w:val="single"/>
        </w:rPr>
        <w:t>тема:</w:t>
      </w:r>
      <w:r w:rsidRPr="000854E6">
        <w:rPr>
          <w:color w:val="auto"/>
        </w:rPr>
        <w:t xml:space="preserve"> «Особенности воспитательной работы в старших классах»</w:t>
      </w:r>
    </w:p>
    <w:p w:rsidR="000854E6" w:rsidRPr="000854E6" w:rsidRDefault="000854E6" w:rsidP="000854E6">
      <w:pPr>
        <w:contextualSpacing/>
        <w:jc w:val="both"/>
        <w:rPr>
          <w:b/>
          <w:i/>
          <w:color w:val="auto"/>
        </w:rPr>
      </w:pPr>
      <w:r w:rsidRPr="000854E6">
        <w:rPr>
          <w:b/>
          <w:i/>
          <w:color w:val="auto"/>
        </w:rPr>
        <w:t>4 четверть.</w:t>
      </w:r>
    </w:p>
    <w:p w:rsidR="000854E6" w:rsidRPr="000854E6" w:rsidRDefault="000854E6" w:rsidP="00E24F99">
      <w:pPr>
        <w:numPr>
          <w:ilvl w:val="0"/>
          <w:numId w:val="59"/>
        </w:numPr>
        <w:contextualSpacing/>
        <w:jc w:val="both"/>
        <w:rPr>
          <w:color w:val="auto"/>
        </w:rPr>
      </w:pPr>
      <w:r w:rsidRPr="000854E6">
        <w:rPr>
          <w:color w:val="auto"/>
        </w:rPr>
        <w:t>Котова Л.А. (изучение опыта работы)</w:t>
      </w:r>
    </w:p>
    <w:p w:rsidR="000854E6" w:rsidRPr="000854E6" w:rsidRDefault="000854E6" w:rsidP="000854E6">
      <w:pPr>
        <w:ind w:left="360"/>
        <w:contextualSpacing/>
        <w:jc w:val="both"/>
        <w:rPr>
          <w:color w:val="auto"/>
        </w:rPr>
      </w:pPr>
      <w:r w:rsidRPr="000854E6">
        <w:rPr>
          <w:color w:val="auto"/>
        </w:rPr>
        <w:tab/>
      </w:r>
      <w:r w:rsidRPr="000854E6">
        <w:rPr>
          <w:i/>
          <w:color w:val="auto"/>
          <w:u w:val="single"/>
        </w:rPr>
        <w:t>тема:</w:t>
      </w:r>
      <w:r w:rsidRPr="000854E6">
        <w:rPr>
          <w:color w:val="auto"/>
        </w:rPr>
        <w:t xml:space="preserve"> «Воспитание духовной культуры школьников»</w:t>
      </w:r>
    </w:p>
    <w:p w:rsidR="000854E6" w:rsidRPr="000854E6" w:rsidRDefault="000854E6" w:rsidP="00E24F99">
      <w:pPr>
        <w:numPr>
          <w:ilvl w:val="0"/>
          <w:numId w:val="59"/>
        </w:numPr>
        <w:contextualSpacing/>
        <w:jc w:val="both"/>
        <w:rPr>
          <w:color w:val="auto"/>
        </w:rPr>
      </w:pPr>
      <w:r w:rsidRPr="000854E6">
        <w:rPr>
          <w:color w:val="auto"/>
        </w:rPr>
        <w:t>Журавлева Л.Н. (распространение опыта работы)</w:t>
      </w:r>
    </w:p>
    <w:p w:rsidR="000854E6" w:rsidRPr="000854E6" w:rsidRDefault="000854E6" w:rsidP="000854E6">
      <w:pPr>
        <w:ind w:left="360"/>
        <w:contextualSpacing/>
        <w:jc w:val="both"/>
        <w:rPr>
          <w:color w:val="auto"/>
        </w:rPr>
      </w:pPr>
      <w:r w:rsidRPr="000854E6">
        <w:rPr>
          <w:color w:val="auto"/>
        </w:rPr>
        <w:tab/>
      </w:r>
      <w:r w:rsidRPr="000854E6">
        <w:rPr>
          <w:i/>
          <w:color w:val="auto"/>
          <w:u w:val="single"/>
        </w:rPr>
        <w:t>тема:</w:t>
      </w:r>
      <w:r w:rsidRPr="000854E6">
        <w:rPr>
          <w:color w:val="auto"/>
        </w:rPr>
        <w:t xml:space="preserve"> «Формирование толерантных отношений»</w:t>
      </w:r>
    </w:p>
    <w:p w:rsidR="000854E6" w:rsidRPr="000854E6" w:rsidRDefault="000854E6" w:rsidP="00E24F99">
      <w:pPr>
        <w:numPr>
          <w:ilvl w:val="0"/>
          <w:numId w:val="59"/>
        </w:numPr>
        <w:contextualSpacing/>
        <w:jc w:val="both"/>
        <w:rPr>
          <w:color w:val="auto"/>
        </w:rPr>
      </w:pPr>
      <w:r w:rsidRPr="000854E6">
        <w:rPr>
          <w:color w:val="auto"/>
        </w:rPr>
        <w:t>Удалова Т.М. (распространение опыта работы)</w:t>
      </w:r>
    </w:p>
    <w:p w:rsidR="000854E6" w:rsidRPr="000854E6" w:rsidRDefault="000854E6" w:rsidP="000854E6">
      <w:pPr>
        <w:ind w:left="360"/>
        <w:contextualSpacing/>
        <w:jc w:val="both"/>
        <w:rPr>
          <w:color w:val="auto"/>
        </w:rPr>
      </w:pPr>
      <w:r w:rsidRPr="000854E6">
        <w:rPr>
          <w:color w:val="auto"/>
        </w:rPr>
        <w:tab/>
      </w:r>
      <w:r w:rsidRPr="000854E6">
        <w:rPr>
          <w:i/>
          <w:color w:val="auto"/>
          <w:u w:val="single"/>
        </w:rPr>
        <w:t>тема:</w:t>
      </w:r>
      <w:r w:rsidRPr="000854E6">
        <w:rPr>
          <w:color w:val="auto"/>
        </w:rPr>
        <w:t xml:space="preserve"> «Воспитание экологической культуры школьников»</w:t>
      </w:r>
    </w:p>
    <w:p w:rsidR="000854E6" w:rsidRPr="000854E6" w:rsidRDefault="000854E6" w:rsidP="000854E6">
      <w:pPr>
        <w:contextualSpacing/>
        <w:jc w:val="both"/>
        <w:rPr>
          <w:b/>
          <w:i/>
          <w:color w:val="auto"/>
        </w:rPr>
      </w:pPr>
    </w:p>
    <w:p w:rsidR="000854E6" w:rsidRPr="000854E6" w:rsidRDefault="000854E6" w:rsidP="000854E6">
      <w:pPr>
        <w:contextualSpacing/>
        <w:jc w:val="both"/>
        <w:rPr>
          <w:b/>
          <w:i/>
          <w:color w:val="auto"/>
        </w:rPr>
      </w:pPr>
      <w:r w:rsidRPr="000854E6">
        <w:rPr>
          <w:b/>
          <w:i/>
          <w:color w:val="auto"/>
        </w:rPr>
        <w:t>4.Взаимопосещение классных часов</w:t>
      </w:r>
    </w:p>
    <w:p w:rsidR="000854E6" w:rsidRPr="000854E6" w:rsidRDefault="000854E6" w:rsidP="000854E6">
      <w:pPr>
        <w:contextualSpacing/>
        <w:jc w:val="both"/>
        <w:rPr>
          <w:b/>
          <w:i/>
          <w:color w:val="auto"/>
        </w:rPr>
      </w:pPr>
      <w:r w:rsidRPr="000854E6">
        <w:rPr>
          <w:b/>
          <w:i/>
          <w:color w:val="auto"/>
        </w:rPr>
        <w:t>Сентябрь.</w:t>
      </w:r>
    </w:p>
    <w:p w:rsidR="000854E6" w:rsidRPr="000854E6" w:rsidRDefault="000854E6" w:rsidP="00E24F99">
      <w:pPr>
        <w:numPr>
          <w:ilvl w:val="0"/>
          <w:numId w:val="59"/>
        </w:numPr>
        <w:contextualSpacing/>
        <w:jc w:val="both"/>
        <w:rPr>
          <w:color w:val="auto"/>
        </w:rPr>
      </w:pPr>
      <w:r w:rsidRPr="000854E6">
        <w:rPr>
          <w:color w:val="auto"/>
        </w:rPr>
        <w:t>«Что такое хорошо, а что такое плохо?» (2 «А» класс – Егорова Т.В.)</w:t>
      </w:r>
    </w:p>
    <w:p w:rsidR="000854E6" w:rsidRPr="000854E6" w:rsidRDefault="000854E6" w:rsidP="00E24F99">
      <w:pPr>
        <w:numPr>
          <w:ilvl w:val="0"/>
          <w:numId w:val="59"/>
        </w:numPr>
        <w:contextualSpacing/>
        <w:jc w:val="both"/>
        <w:rPr>
          <w:color w:val="auto"/>
        </w:rPr>
      </w:pPr>
      <w:r w:rsidRPr="000854E6">
        <w:rPr>
          <w:color w:val="auto"/>
        </w:rPr>
        <w:t>«Коллектив – это сила» (6 «А» класс – Семенова Г.В.)</w:t>
      </w:r>
    </w:p>
    <w:p w:rsidR="000854E6" w:rsidRPr="000854E6" w:rsidRDefault="000854E6" w:rsidP="00E24F99">
      <w:pPr>
        <w:numPr>
          <w:ilvl w:val="0"/>
          <w:numId w:val="59"/>
        </w:numPr>
        <w:contextualSpacing/>
        <w:jc w:val="both"/>
        <w:rPr>
          <w:color w:val="auto"/>
        </w:rPr>
      </w:pPr>
      <w:r w:rsidRPr="000854E6">
        <w:rPr>
          <w:color w:val="auto"/>
        </w:rPr>
        <w:t>«Устав школы – основные законы школьной жизни» (7 «Б» класс – Удалова Т.М.)</w:t>
      </w:r>
    </w:p>
    <w:p w:rsidR="000854E6" w:rsidRPr="000854E6" w:rsidRDefault="000854E6" w:rsidP="00E24F99">
      <w:pPr>
        <w:numPr>
          <w:ilvl w:val="0"/>
          <w:numId w:val="59"/>
        </w:numPr>
        <w:contextualSpacing/>
        <w:jc w:val="both"/>
        <w:rPr>
          <w:color w:val="auto"/>
        </w:rPr>
      </w:pPr>
      <w:r w:rsidRPr="000854E6">
        <w:rPr>
          <w:color w:val="auto"/>
        </w:rPr>
        <w:t>«Вредные привычки» (9 «Б» класс – Котова Л.А.)</w:t>
      </w:r>
    </w:p>
    <w:p w:rsidR="000854E6" w:rsidRPr="000854E6" w:rsidRDefault="000854E6" w:rsidP="000854E6">
      <w:pPr>
        <w:contextualSpacing/>
        <w:jc w:val="both"/>
        <w:rPr>
          <w:b/>
          <w:i/>
          <w:color w:val="auto"/>
        </w:rPr>
      </w:pPr>
      <w:r w:rsidRPr="000854E6">
        <w:rPr>
          <w:b/>
          <w:i/>
          <w:color w:val="auto"/>
        </w:rPr>
        <w:t>Октябрь</w:t>
      </w:r>
    </w:p>
    <w:p w:rsidR="000854E6" w:rsidRPr="000854E6" w:rsidRDefault="000854E6" w:rsidP="00E24F99">
      <w:pPr>
        <w:numPr>
          <w:ilvl w:val="0"/>
          <w:numId w:val="59"/>
        </w:numPr>
        <w:contextualSpacing/>
        <w:jc w:val="both"/>
        <w:rPr>
          <w:color w:val="auto"/>
        </w:rPr>
      </w:pPr>
      <w:r w:rsidRPr="000854E6">
        <w:rPr>
          <w:color w:val="auto"/>
        </w:rPr>
        <w:t>«Спешите делать добро» (2 «Б» класс – Коровятникова В.Н.)</w:t>
      </w:r>
    </w:p>
    <w:p w:rsidR="000854E6" w:rsidRPr="000854E6" w:rsidRDefault="000854E6" w:rsidP="00E24F99">
      <w:pPr>
        <w:numPr>
          <w:ilvl w:val="0"/>
          <w:numId w:val="59"/>
        </w:numPr>
        <w:contextualSpacing/>
        <w:jc w:val="both"/>
        <w:rPr>
          <w:color w:val="auto"/>
        </w:rPr>
      </w:pPr>
      <w:r w:rsidRPr="000854E6">
        <w:rPr>
          <w:color w:val="auto"/>
        </w:rPr>
        <w:lastRenderedPageBreak/>
        <w:t>«Манеры поведения» (3 «Б» класс – Короткова Н.В.)</w:t>
      </w:r>
    </w:p>
    <w:p w:rsidR="000854E6" w:rsidRPr="000854E6" w:rsidRDefault="000854E6" w:rsidP="00E24F99">
      <w:pPr>
        <w:numPr>
          <w:ilvl w:val="0"/>
          <w:numId w:val="59"/>
        </w:numPr>
        <w:contextualSpacing/>
        <w:jc w:val="both"/>
        <w:rPr>
          <w:color w:val="auto"/>
        </w:rPr>
      </w:pPr>
      <w:r w:rsidRPr="000854E6">
        <w:rPr>
          <w:color w:val="auto"/>
        </w:rPr>
        <w:t>«Почему необходимо заниматься спортом?» (3 «В» класс – Рыбина Р.В.)</w:t>
      </w:r>
    </w:p>
    <w:p w:rsidR="000854E6" w:rsidRPr="000854E6" w:rsidRDefault="000854E6" w:rsidP="00E24F99">
      <w:pPr>
        <w:numPr>
          <w:ilvl w:val="0"/>
          <w:numId w:val="59"/>
        </w:numPr>
        <w:contextualSpacing/>
        <w:jc w:val="both"/>
        <w:rPr>
          <w:color w:val="auto"/>
        </w:rPr>
      </w:pPr>
      <w:r w:rsidRPr="000854E6">
        <w:rPr>
          <w:color w:val="auto"/>
        </w:rPr>
        <w:t>Урок-практикум «Государственная символика» (5 «А» класс – Каначкина Н.А.)</w:t>
      </w:r>
    </w:p>
    <w:p w:rsidR="000854E6" w:rsidRPr="000854E6" w:rsidRDefault="000854E6" w:rsidP="000854E6">
      <w:pPr>
        <w:contextualSpacing/>
        <w:jc w:val="both"/>
        <w:rPr>
          <w:b/>
          <w:i/>
          <w:color w:val="auto"/>
        </w:rPr>
      </w:pPr>
      <w:r w:rsidRPr="000854E6">
        <w:rPr>
          <w:b/>
          <w:i/>
          <w:color w:val="auto"/>
        </w:rPr>
        <w:t>Ноябрь</w:t>
      </w:r>
    </w:p>
    <w:p w:rsidR="000854E6" w:rsidRPr="000854E6" w:rsidRDefault="000854E6" w:rsidP="00E24F99">
      <w:pPr>
        <w:numPr>
          <w:ilvl w:val="0"/>
          <w:numId w:val="60"/>
        </w:numPr>
        <w:contextualSpacing/>
        <w:jc w:val="both"/>
        <w:rPr>
          <w:color w:val="auto"/>
        </w:rPr>
      </w:pPr>
      <w:r w:rsidRPr="000854E6">
        <w:rPr>
          <w:color w:val="auto"/>
        </w:rPr>
        <w:t>«Преодоление трудностей в общении» (4 «Б» класс – Ванюшина О.В.)</w:t>
      </w:r>
    </w:p>
    <w:p w:rsidR="000854E6" w:rsidRPr="000854E6" w:rsidRDefault="000854E6" w:rsidP="00E24F99">
      <w:pPr>
        <w:numPr>
          <w:ilvl w:val="0"/>
          <w:numId w:val="60"/>
        </w:numPr>
        <w:contextualSpacing/>
        <w:jc w:val="both"/>
        <w:rPr>
          <w:color w:val="auto"/>
        </w:rPr>
      </w:pPr>
      <w:r w:rsidRPr="000854E6">
        <w:rPr>
          <w:color w:val="auto"/>
        </w:rPr>
        <w:t>«Умники и умницы: плюсы и минусы» (6 «Б» класс – Журавлева Л.Н.)</w:t>
      </w:r>
    </w:p>
    <w:p w:rsidR="000854E6" w:rsidRPr="000854E6" w:rsidRDefault="000854E6" w:rsidP="00E24F99">
      <w:pPr>
        <w:numPr>
          <w:ilvl w:val="0"/>
          <w:numId w:val="60"/>
        </w:numPr>
        <w:contextualSpacing/>
        <w:jc w:val="both"/>
        <w:rPr>
          <w:color w:val="auto"/>
        </w:rPr>
      </w:pPr>
      <w:r w:rsidRPr="000854E6">
        <w:rPr>
          <w:color w:val="auto"/>
        </w:rPr>
        <w:t>«Памятные даты моей страны» (7 «Б» класс – Удалова Т.М.)</w:t>
      </w:r>
    </w:p>
    <w:p w:rsidR="000854E6" w:rsidRPr="000854E6" w:rsidRDefault="000854E6" w:rsidP="000854E6">
      <w:pPr>
        <w:contextualSpacing/>
        <w:jc w:val="both"/>
        <w:rPr>
          <w:b/>
          <w:i/>
          <w:color w:val="auto"/>
        </w:rPr>
      </w:pPr>
      <w:r w:rsidRPr="000854E6">
        <w:rPr>
          <w:b/>
          <w:i/>
          <w:color w:val="auto"/>
        </w:rPr>
        <w:t>Декабрь</w:t>
      </w:r>
    </w:p>
    <w:p w:rsidR="000854E6" w:rsidRPr="000854E6" w:rsidRDefault="000854E6" w:rsidP="00E24F99">
      <w:pPr>
        <w:numPr>
          <w:ilvl w:val="0"/>
          <w:numId w:val="59"/>
        </w:numPr>
        <w:contextualSpacing/>
        <w:jc w:val="both"/>
        <w:rPr>
          <w:color w:val="auto"/>
        </w:rPr>
      </w:pPr>
      <w:r w:rsidRPr="000854E6">
        <w:rPr>
          <w:color w:val="auto"/>
        </w:rPr>
        <w:t>«Моё настроение в школе и дома» (1 «А» класс – Рыбина Р.В.)</w:t>
      </w:r>
    </w:p>
    <w:p w:rsidR="000854E6" w:rsidRPr="000854E6" w:rsidRDefault="000854E6" w:rsidP="00E24F99">
      <w:pPr>
        <w:numPr>
          <w:ilvl w:val="0"/>
          <w:numId w:val="59"/>
        </w:numPr>
        <w:contextualSpacing/>
        <w:jc w:val="both"/>
        <w:rPr>
          <w:color w:val="auto"/>
        </w:rPr>
      </w:pPr>
      <w:r w:rsidRPr="000854E6">
        <w:rPr>
          <w:color w:val="auto"/>
        </w:rPr>
        <w:t>«Непобедимая и легендарная» (5 «Б» класс – Ланцова В.М.)</w:t>
      </w:r>
    </w:p>
    <w:p w:rsidR="000854E6" w:rsidRPr="000854E6" w:rsidRDefault="000854E6" w:rsidP="00E24F99">
      <w:pPr>
        <w:numPr>
          <w:ilvl w:val="0"/>
          <w:numId w:val="59"/>
        </w:numPr>
        <w:contextualSpacing/>
        <w:jc w:val="both"/>
        <w:rPr>
          <w:color w:val="auto"/>
        </w:rPr>
      </w:pPr>
      <w:r w:rsidRPr="000854E6">
        <w:rPr>
          <w:color w:val="auto"/>
        </w:rPr>
        <w:t>«Конфликты, пути их преодоления» (9 «А» класс – Марченко С.Б.)</w:t>
      </w:r>
    </w:p>
    <w:p w:rsidR="000854E6" w:rsidRPr="000854E6" w:rsidRDefault="000854E6" w:rsidP="000854E6">
      <w:pPr>
        <w:contextualSpacing/>
        <w:jc w:val="both"/>
        <w:rPr>
          <w:b/>
          <w:i/>
          <w:color w:val="auto"/>
        </w:rPr>
      </w:pPr>
      <w:r w:rsidRPr="000854E6">
        <w:rPr>
          <w:b/>
          <w:i/>
          <w:color w:val="auto"/>
        </w:rPr>
        <w:t>Январь</w:t>
      </w:r>
    </w:p>
    <w:p w:rsidR="000854E6" w:rsidRPr="000854E6" w:rsidRDefault="000854E6" w:rsidP="00E24F99">
      <w:pPr>
        <w:numPr>
          <w:ilvl w:val="0"/>
          <w:numId w:val="59"/>
        </w:numPr>
        <w:contextualSpacing/>
        <w:jc w:val="both"/>
        <w:rPr>
          <w:color w:val="auto"/>
        </w:rPr>
      </w:pPr>
      <w:r w:rsidRPr="000854E6">
        <w:rPr>
          <w:color w:val="auto"/>
        </w:rPr>
        <w:t>«Учимся видеть друг в друге хорошее» (1 «Б» класс – Устименко Е.В.)</w:t>
      </w:r>
    </w:p>
    <w:p w:rsidR="000854E6" w:rsidRPr="000854E6" w:rsidRDefault="000854E6" w:rsidP="00E24F99">
      <w:pPr>
        <w:numPr>
          <w:ilvl w:val="0"/>
          <w:numId w:val="59"/>
        </w:numPr>
        <w:contextualSpacing/>
        <w:jc w:val="both"/>
        <w:rPr>
          <w:color w:val="auto"/>
        </w:rPr>
      </w:pPr>
      <w:r w:rsidRPr="000854E6">
        <w:rPr>
          <w:color w:val="auto"/>
        </w:rPr>
        <w:t>«Мир моих увлечений» (6 «В» - Крючкова Т.Г.)</w:t>
      </w:r>
    </w:p>
    <w:p w:rsidR="000854E6" w:rsidRPr="000854E6" w:rsidRDefault="000854E6" w:rsidP="000854E6">
      <w:pPr>
        <w:contextualSpacing/>
        <w:jc w:val="both"/>
        <w:rPr>
          <w:b/>
          <w:i/>
          <w:color w:val="auto"/>
        </w:rPr>
      </w:pPr>
      <w:r w:rsidRPr="000854E6">
        <w:rPr>
          <w:b/>
          <w:i/>
          <w:color w:val="auto"/>
        </w:rPr>
        <w:t>Февраль</w:t>
      </w:r>
    </w:p>
    <w:p w:rsidR="000854E6" w:rsidRPr="000854E6" w:rsidRDefault="000854E6" w:rsidP="00E24F99">
      <w:pPr>
        <w:numPr>
          <w:ilvl w:val="0"/>
          <w:numId w:val="59"/>
        </w:numPr>
        <w:contextualSpacing/>
        <w:jc w:val="both"/>
        <w:rPr>
          <w:color w:val="auto"/>
        </w:rPr>
      </w:pPr>
      <w:r w:rsidRPr="000854E6">
        <w:rPr>
          <w:color w:val="auto"/>
        </w:rPr>
        <w:t>«Дом, в котором мы живём» (2 «В» класс – Владимирова Н.Н.)</w:t>
      </w:r>
    </w:p>
    <w:p w:rsidR="000854E6" w:rsidRPr="000854E6" w:rsidRDefault="000854E6" w:rsidP="00E24F99">
      <w:pPr>
        <w:numPr>
          <w:ilvl w:val="0"/>
          <w:numId w:val="59"/>
        </w:numPr>
        <w:contextualSpacing/>
        <w:jc w:val="both"/>
        <w:rPr>
          <w:color w:val="auto"/>
        </w:rPr>
      </w:pPr>
      <w:r w:rsidRPr="000854E6">
        <w:rPr>
          <w:color w:val="auto"/>
        </w:rPr>
        <w:t>«О культуре взаимоотношений мальчиков и девочек» (6 «Б», 6 «В» классы – Журавлева Л.Н., Крючкова Т.Г.)</w:t>
      </w:r>
    </w:p>
    <w:p w:rsidR="000854E6" w:rsidRPr="000854E6" w:rsidRDefault="000854E6" w:rsidP="00E24F99">
      <w:pPr>
        <w:numPr>
          <w:ilvl w:val="0"/>
          <w:numId w:val="59"/>
        </w:numPr>
        <w:contextualSpacing/>
        <w:jc w:val="both"/>
        <w:rPr>
          <w:color w:val="auto"/>
        </w:rPr>
      </w:pPr>
      <w:r w:rsidRPr="000854E6">
        <w:rPr>
          <w:color w:val="auto"/>
        </w:rPr>
        <w:t>«Книга или компьютер?» (8 «А» класс – Водопьянова М.А.)</w:t>
      </w:r>
    </w:p>
    <w:p w:rsidR="000854E6" w:rsidRPr="000854E6" w:rsidRDefault="000854E6" w:rsidP="00E24F99">
      <w:pPr>
        <w:numPr>
          <w:ilvl w:val="0"/>
          <w:numId w:val="59"/>
        </w:numPr>
        <w:contextualSpacing/>
        <w:jc w:val="both"/>
        <w:rPr>
          <w:color w:val="auto"/>
        </w:rPr>
      </w:pPr>
      <w:r w:rsidRPr="000854E6">
        <w:rPr>
          <w:color w:val="auto"/>
        </w:rPr>
        <w:t>«Кто я есть в этом мире?» (10 «А» класс – Сергеева С.С.)</w:t>
      </w:r>
    </w:p>
    <w:p w:rsidR="000854E6" w:rsidRPr="000854E6" w:rsidRDefault="000854E6" w:rsidP="000854E6">
      <w:pPr>
        <w:contextualSpacing/>
        <w:jc w:val="both"/>
        <w:rPr>
          <w:b/>
          <w:i/>
          <w:color w:val="auto"/>
        </w:rPr>
      </w:pPr>
      <w:r w:rsidRPr="000854E6">
        <w:rPr>
          <w:b/>
          <w:i/>
          <w:color w:val="auto"/>
        </w:rPr>
        <w:t>Март</w:t>
      </w:r>
    </w:p>
    <w:p w:rsidR="000854E6" w:rsidRPr="000854E6" w:rsidRDefault="000854E6" w:rsidP="00E24F99">
      <w:pPr>
        <w:numPr>
          <w:ilvl w:val="0"/>
          <w:numId w:val="59"/>
        </w:numPr>
        <w:contextualSpacing/>
        <w:jc w:val="both"/>
        <w:rPr>
          <w:color w:val="auto"/>
        </w:rPr>
      </w:pPr>
      <w:r w:rsidRPr="000854E6">
        <w:rPr>
          <w:color w:val="auto"/>
        </w:rPr>
        <w:t>«Мама – хранительница тепла» (4 «А» класс – Мосунова А.В.)</w:t>
      </w:r>
    </w:p>
    <w:p w:rsidR="000854E6" w:rsidRPr="000854E6" w:rsidRDefault="000854E6" w:rsidP="00E24F99">
      <w:pPr>
        <w:numPr>
          <w:ilvl w:val="0"/>
          <w:numId w:val="59"/>
        </w:numPr>
        <w:contextualSpacing/>
        <w:jc w:val="both"/>
        <w:rPr>
          <w:color w:val="auto"/>
        </w:rPr>
      </w:pPr>
      <w:r w:rsidRPr="000854E6">
        <w:rPr>
          <w:color w:val="auto"/>
        </w:rPr>
        <w:t>«Вверх по лестнице жизни» (7 «А» класс – Киданова О.В.)</w:t>
      </w:r>
    </w:p>
    <w:p w:rsidR="000854E6" w:rsidRPr="000854E6" w:rsidRDefault="000854E6" w:rsidP="00E24F99">
      <w:pPr>
        <w:numPr>
          <w:ilvl w:val="0"/>
          <w:numId w:val="59"/>
        </w:numPr>
        <w:contextualSpacing/>
        <w:jc w:val="both"/>
        <w:rPr>
          <w:color w:val="auto"/>
        </w:rPr>
      </w:pPr>
      <w:r w:rsidRPr="000854E6">
        <w:rPr>
          <w:color w:val="auto"/>
        </w:rPr>
        <w:t>«Всему начало есть любовь» (11 «А» класс – Каначкина Н.А.</w:t>
      </w:r>
    </w:p>
    <w:p w:rsidR="000854E6" w:rsidRPr="000854E6" w:rsidRDefault="000854E6" w:rsidP="000854E6">
      <w:pPr>
        <w:contextualSpacing/>
        <w:jc w:val="both"/>
        <w:rPr>
          <w:b/>
          <w:i/>
          <w:color w:val="auto"/>
        </w:rPr>
      </w:pPr>
      <w:r w:rsidRPr="000854E6">
        <w:rPr>
          <w:b/>
          <w:i/>
          <w:color w:val="auto"/>
        </w:rPr>
        <w:t>Апрель</w:t>
      </w:r>
    </w:p>
    <w:p w:rsidR="000854E6" w:rsidRPr="000854E6" w:rsidRDefault="000854E6" w:rsidP="00E24F99">
      <w:pPr>
        <w:numPr>
          <w:ilvl w:val="0"/>
          <w:numId w:val="59"/>
        </w:numPr>
        <w:contextualSpacing/>
        <w:jc w:val="both"/>
        <w:rPr>
          <w:color w:val="auto"/>
        </w:rPr>
      </w:pPr>
      <w:r w:rsidRPr="000854E6">
        <w:rPr>
          <w:color w:val="auto"/>
        </w:rPr>
        <w:t>«Коррекция тревожности» (4 «Б» класс – Ванюшина О.В.)</w:t>
      </w:r>
    </w:p>
    <w:p w:rsidR="000854E6" w:rsidRPr="000854E6" w:rsidRDefault="000854E6" w:rsidP="00E24F99">
      <w:pPr>
        <w:numPr>
          <w:ilvl w:val="0"/>
          <w:numId w:val="59"/>
        </w:numPr>
        <w:contextualSpacing/>
        <w:jc w:val="both"/>
        <w:rPr>
          <w:color w:val="auto"/>
        </w:rPr>
      </w:pPr>
      <w:r w:rsidRPr="000854E6">
        <w:rPr>
          <w:color w:val="auto"/>
        </w:rPr>
        <w:t>«Весенняя капель» (6 «В» класс – Крючкова Т.Г.)</w:t>
      </w:r>
    </w:p>
    <w:p w:rsidR="000854E6" w:rsidRPr="000854E6" w:rsidRDefault="000854E6" w:rsidP="00E24F99">
      <w:pPr>
        <w:numPr>
          <w:ilvl w:val="0"/>
          <w:numId w:val="59"/>
        </w:numPr>
        <w:contextualSpacing/>
        <w:jc w:val="both"/>
        <w:rPr>
          <w:color w:val="auto"/>
        </w:rPr>
      </w:pPr>
      <w:r w:rsidRPr="000854E6">
        <w:rPr>
          <w:color w:val="auto"/>
        </w:rPr>
        <w:t>«Умеем ли мы общаться?» (10 «Б» класс – Ситникова Л.Г.)</w:t>
      </w:r>
    </w:p>
    <w:p w:rsidR="000854E6" w:rsidRPr="000854E6" w:rsidRDefault="000854E6" w:rsidP="000854E6">
      <w:pPr>
        <w:contextualSpacing/>
        <w:jc w:val="both"/>
        <w:rPr>
          <w:b/>
          <w:i/>
          <w:color w:val="auto"/>
        </w:rPr>
      </w:pPr>
      <w:r w:rsidRPr="000854E6">
        <w:rPr>
          <w:b/>
          <w:i/>
          <w:color w:val="auto"/>
        </w:rPr>
        <w:t>Май</w:t>
      </w:r>
    </w:p>
    <w:p w:rsidR="000854E6" w:rsidRPr="000854E6" w:rsidRDefault="000854E6" w:rsidP="00E24F99">
      <w:pPr>
        <w:numPr>
          <w:ilvl w:val="0"/>
          <w:numId w:val="59"/>
        </w:numPr>
        <w:contextualSpacing/>
        <w:jc w:val="both"/>
        <w:rPr>
          <w:color w:val="auto"/>
        </w:rPr>
      </w:pPr>
      <w:r w:rsidRPr="000854E6">
        <w:rPr>
          <w:color w:val="auto"/>
        </w:rPr>
        <w:t>«Великий День Победы!» (3 «А» класс – Стукачева С.В.)</w:t>
      </w:r>
    </w:p>
    <w:p w:rsidR="000854E6" w:rsidRPr="000854E6" w:rsidRDefault="000854E6" w:rsidP="00E24F99">
      <w:pPr>
        <w:numPr>
          <w:ilvl w:val="0"/>
          <w:numId w:val="59"/>
        </w:numPr>
        <w:contextualSpacing/>
        <w:jc w:val="both"/>
        <w:rPr>
          <w:color w:val="auto"/>
        </w:rPr>
      </w:pPr>
      <w:r w:rsidRPr="000854E6">
        <w:rPr>
          <w:color w:val="auto"/>
        </w:rPr>
        <w:t>«Истории той войны» (11 «А» класс – Каначкина Н.А.)</w:t>
      </w:r>
    </w:p>
    <w:p w:rsidR="000854E6" w:rsidRPr="000854E6" w:rsidRDefault="000854E6" w:rsidP="00E24F99">
      <w:pPr>
        <w:numPr>
          <w:ilvl w:val="0"/>
          <w:numId w:val="59"/>
        </w:numPr>
        <w:contextualSpacing/>
        <w:jc w:val="both"/>
        <w:rPr>
          <w:color w:val="auto"/>
        </w:rPr>
      </w:pPr>
      <w:r w:rsidRPr="000854E6">
        <w:rPr>
          <w:color w:val="auto"/>
        </w:rPr>
        <w:t>«Наркотики – свобода или зависимость?» (9 «Б» класс – Котова Л.А.)</w:t>
      </w:r>
    </w:p>
    <w:p w:rsidR="000854E6" w:rsidRPr="000854E6" w:rsidRDefault="000854E6" w:rsidP="000854E6">
      <w:pPr>
        <w:shd w:val="clear" w:color="auto" w:fill="FFFFFF"/>
        <w:autoSpaceDE w:val="0"/>
        <w:autoSpaceDN w:val="0"/>
        <w:adjustRightInd w:val="0"/>
        <w:ind w:firstLine="360"/>
        <w:contextualSpacing/>
        <w:jc w:val="both"/>
        <w:rPr>
          <w:color w:val="auto"/>
        </w:rPr>
      </w:pPr>
    </w:p>
    <w:p w:rsidR="000854E6" w:rsidRPr="000854E6" w:rsidRDefault="000854E6" w:rsidP="000854E6">
      <w:pPr>
        <w:pStyle w:val="ab"/>
        <w:ind w:firstLine="708"/>
        <w:contextualSpacing/>
        <w:jc w:val="both"/>
        <w:rPr>
          <w:color w:val="auto"/>
          <w:sz w:val="24"/>
          <w:szCs w:val="24"/>
        </w:rPr>
      </w:pPr>
      <w:r w:rsidRPr="000854E6">
        <w:rPr>
          <w:color w:val="auto"/>
          <w:sz w:val="24"/>
          <w:szCs w:val="24"/>
        </w:rPr>
        <w:t xml:space="preserve">    В своей деятельности классные руководители  ставили перед собой следующие задачи: </w:t>
      </w:r>
    </w:p>
    <w:p w:rsidR="000854E6" w:rsidRPr="000854E6" w:rsidRDefault="000854E6" w:rsidP="00E24F99">
      <w:pPr>
        <w:pStyle w:val="ab"/>
        <w:numPr>
          <w:ilvl w:val="0"/>
          <w:numId w:val="18"/>
        </w:numPr>
        <w:tabs>
          <w:tab w:val="clear" w:pos="1428"/>
          <w:tab w:val="num" w:pos="709"/>
        </w:tabs>
        <w:ind w:left="709"/>
        <w:contextualSpacing/>
        <w:jc w:val="both"/>
        <w:rPr>
          <w:color w:val="auto"/>
          <w:sz w:val="24"/>
          <w:szCs w:val="24"/>
        </w:rPr>
      </w:pPr>
      <w:r w:rsidRPr="000854E6">
        <w:rPr>
          <w:color w:val="auto"/>
          <w:sz w:val="24"/>
          <w:szCs w:val="24"/>
        </w:rPr>
        <w:t xml:space="preserve">формирование и дальнейшее развитие инициативы и классного самоуправления, </w:t>
      </w:r>
    </w:p>
    <w:p w:rsidR="000854E6" w:rsidRPr="000854E6" w:rsidRDefault="000854E6" w:rsidP="00E24F99">
      <w:pPr>
        <w:pStyle w:val="ab"/>
        <w:numPr>
          <w:ilvl w:val="0"/>
          <w:numId w:val="18"/>
        </w:numPr>
        <w:tabs>
          <w:tab w:val="clear" w:pos="1428"/>
          <w:tab w:val="num" w:pos="709"/>
        </w:tabs>
        <w:ind w:left="709"/>
        <w:contextualSpacing/>
        <w:jc w:val="both"/>
        <w:rPr>
          <w:color w:val="auto"/>
          <w:sz w:val="24"/>
          <w:szCs w:val="24"/>
        </w:rPr>
      </w:pPr>
      <w:r w:rsidRPr="000854E6">
        <w:rPr>
          <w:color w:val="auto"/>
          <w:sz w:val="24"/>
          <w:szCs w:val="24"/>
        </w:rPr>
        <w:t xml:space="preserve">воспитание у детей чувства гордости за свою школу, </w:t>
      </w:r>
    </w:p>
    <w:p w:rsidR="000854E6" w:rsidRPr="000854E6" w:rsidRDefault="000854E6" w:rsidP="00E24F99">
      <w:pPr>
        <w:pStyle w:val="ab"/>
        <w:numPr>
          <w:ilvl w:val="0"/>
          <w:numId w:val="18"/>
        </w:numPr>
        <w:tabs>
          <w:tab w:val="clear" w:pos="1428"/>
          <w:tab w:val="num" w:pos="709"/>
        </w:tabs>
        <w:ind w:left="709"/>
        <w:contextualSpacing/>
        <w:jc w:val="both"/>
        <w:rPr>
          <w:color w:val="auto"/>
          <w:sz w:val="24"/>
          <w:szCs w:val="24"/>
        </w:rPr>
      </w:pPr>
      <w:r w:rsidRPr="000854E6">
        <w:rPr>
          <w:color w:val="auto"/>
          <w:sz w:val="24"/>
          <w:szCs w:val="24"/>
        </w:rPr>
        <w:t xml:space="preserve">сплочение детского коллектива,  </w:t>
      </w:r>
    </w:p>
    <w:p w:rsidR="000854E6" w:rsidRPr="000854E6" w:rsidRDefault="000854E6" w:rsidP="00E24F99">
      <w:pPr>
        <w:pStyle w:val="ab"/>
        <w:numPr>
          <w:ilvl w:val="0"/>
          <w:numId w:val="18"/>
        </w:numPr>
        <w:tabs>
          <w:tab w:val="clear" w:pos="1428"/>
          <w:tab w:val="num" w:pos="709"/>
        </w:tabs>
        <w:ind w:left="709"/>
        <w:contextualSpacing/>
        <w:jc w:val="both"/>
        <w:rPr>
          <w:color w:val="auto"/>
          <w:sz w:val="24"/>
          <w:szCs w:val="24"/>
        </w:rPr>
      </w:pPr>
      <w:r w:rsidRPr="000854E6">
        <w:rPr>
          <w:color w:val="auto"/>
          <w:sz w:val="24"/>
          <w:szCs w:val="24"/>
        </w:rPr>
        <w:t xml:space="preserve">воспитание умений и навыков, которые необходимы для общения и сотрудничества, </w:t>
      </w:r>
    </w:p>
    <w:p w:rsidR="000854E6" w:rsidRPr="000854E6" w:rsidRDefault="000854E6" w:rsidP="00E24F99">
      <w:pPr>
        <w:pStyle w:val="ab"/>
        <w:numPr>
          <w:ilvl w:val="0"/>
          <w:numId w:val="18"/>
        </w:numPr>
        <w:tabs>
          <w:tab w:val="clear" w:pos="1428"/>
          <w:tab w:val="num" w:pos="709"/>
        </w:tabs>
        <w:ind w:left="709"/>
        <w:contextualSpacing/>
        <w:jc w:val="both"/>
        <w:rPr>
          <w:color w:val="auto"/>
          <w:sz w:val="24"/>
          <w:szCs w:val="24"/>
        </w:rPr>
      </w:pPr>
      <w:r w:rsidRPr="000854E6">
        <w:rPr>
          <w:color w:val="auto"/>
          <w:sz w:val="24"/>
          <w:szCs w:val="24"/>
        </w:rPr>
        <w:t>активизация познавательной деятельности, формирование культуры поведения.</w:t>
      </w:r>
    </w:p>
    <w:p w:rsidR="000854E6" w:rsidRPr="000854E6" w:rsidRDefault="000854E6" w:rsidP="000854E6">
      <w:pPr>
        <w:pStyle w:val="ab"/>
        <w:ind w:firstLine="420"/>
        <w:contextualSpacing/>
        <w:jc w:val="both"/>
        <w:rPr>
          <w:color w:val="auto"/>
          <w:sz w:val="24"/>
          <w:szCs w:val="24"/>
        </w:rPr>
      </w:pPr>
      <w:r w:rsidRPr="000854E6">
        <w:rPr>
          <w:color w:val="auto"/>
          <w:sz w:val="24"/>
          <w:szCs w:val="24"/>
        </w:rPr>
        <w:t xml:space="preserve">В классах работали Классные Советы. Под руководством классных руководителей учащиеся планировали подготовку и проведение мероприятий в классе, распределяли обязанности, сферу своей деятельности. Вследствие этой работы, внеурочная жизнь классных коллективов была в большинстве случаев достаточно содержательной и интересной. В классах были проведены различные конкурсы (конкурс интеллектуалов, «Рыцарский турнир», конкурс актёрского мастерства, «Наша дружная семья», конкурсы компьютерной графики и др.,  игры («Счастливый случай»,  «В мире знаний, или знаешь ли ты…», «Космический рейс», и др.), семейные вечера (Мамин праздник, «Тайна мирного домика», вечер этикета, «Наше родословное древо»), праздники («Где песня льётся – там легче живётся», «Хлеб всему голова», праздник первой оценки, Масленица, День знаний, «Осеннины»,  «Этот День Победы» и др.), творческие выставки («Мир моих увлечений», «Рукам – работа, душе – праздник», «Здравствуй, </w:t>
      </w:r>
      <w:r w:rsidRPr="000854E6">
        <w:rPr>
          <w:color w:val="auto"/>
          <w:sz w:val="24"/>
          <w:szCs w:val="24"/>
        </w:rPr>
        <w:lastRenderedPageBreak/>
        <w:t>осень золотая», «Любимый город» и др.), походы и др..</w:t>
      </w:r>
      <w:r w:rsidRPr="000854E6">
        <w:rPr>
          <w:b/>
          <w:color w:val="auto"/>
          <w:sz w:val="24"/>
          <w:szCs w:val="24"/>
        </w:rPr>
        <w:t xml:space="preserve"> </w:t>
      </w:r>
      <w:r w:rsidRPr="000854E6">
        <w:rPr>
          <w:color w:val="auto"/>
          <w:sz w:val="24"/>
          <w:szCs w:val="24"/>
        </w:rPr>
        <w:t>За год каждый ученик имел возможность участвовать в подготовке и проведении какого-либо классного мероприятия.</w:t>
      </w:r>
    </w:p>
    <w:p w:rsidR="000854E6" w:rsidRPr="000854E6" w:rsidRDefault="000854E6" w:rsidP="000854E6">
      <w:pPr>
        <w:pStyle w:val="ab"/>
        <w:ind w:firstLine="420"/>
        <w:contextualSpacing/>
        <w:jc w:val="both"/>
        <w:rPr>
          <w:color w:val="auto"/>
          <w:sz w:val="24"/>
          <w:szCs w:val="24"/>
        </w:rPr>
      </w:pPr>
      <w:r w:rsidRPr="000854E6">
        <w:rPr>
          <w:color w:val="auto"/>
          <w:sz w:val="24"/>
          <w:szCs w:val="24"/>
        </w:rPr>
        <w:t xml:space="preserve">    Дружно, интересно и содержательно работали классы начальной и средней  школы. Свидетельство тому – отлично проведённые традиционные праздники, конкурсы и концерты. Задача состоит в том, чтобы в дальнейшем не погасить творческий дух и развивать дальше творческий потенциал учеников, вышедших из начальной школы. </w:t>
      </w:r>
    </w:p>
    <w:p w:rsidR="000854E6" w:rsidRPr="000854E6" w:rsidRDefault="000854E6" w:rsidP="000854E6">
      <w:pPr>
        <w:pStyle w:val="ab"/>
        <w:ind w:firstLine="420"/>
        <w:contextualSpacing/>
        <w:jc w:val="both"/>
        <w:rPr>
          <w:color w:val="auto"/>
          <w:sz w:val="24"/>
          <w:szCs w:val="24"/>
        </w:rPr>
      </w:pPr>
      <w:r w:rsidRPr="000854E6">
        <w:rPr>
          <w:color w:val="auto"/>
          <w:sz w:val="24"/>
          <w:szCs w:val="24"/>
        </w:rPr>
        <w:t xml:space="preserve">    В пятых классах классные руководители Каначкина Н.А. и Ланцова В.М. немало усилий приложили к тому, чтобы безболезненно прошёл адаптационный период. В ноябре 2012 года прошел педконсилиум по преемственности 5-х классов. Большую помощь в этом оказали учителя начальной школы Коровятникова В.Н., Владимирова Н.Н., социальный педагог Стукачева С.В., психолог Брук Ю.В.</w:t>
      </w:r>
    </w:p>
    <w:p w:rsidR="000854E6" w:rsidRPr="000854E6" w:rsidRDefault="000854E6" w:rsidP="000854E6">
      <w:pPr>
        <w:pStyle w:val="ab"/>
        <w:ind w:firstLine="708"/>
        <w:contextualSpacing/>
        <w:jc w:val="both"/>
        <w:rPr>
          <w:color w:val="auto"/>
          <w:sz w:val="24"/>
          <w:szCs w:val="24"/>
        </w:rPr>
      </w:pPr>
      <w:r w:rsidRPr="000854E6">
        <w:rPr>
          <w:color w:val="auto"/>
          <w:sz w:val="24"/>
          <w:szCs w:val="24"/>
        </w:rPr>
        <w:t xml:space="preserve">Планируя воспитательную работу, учителя помогают друг другу, интересно ведут внутриклассную работу. Каждый класс серьёзно готовится к любому общешкольному делу и вносит свою лепту в его проведение. </w:t>
      </w:r>
    </w:p>
    <w:p w:rsidR="000854E6" w:rsidRPr="000854E6" w:rsidRDefault="000854E6" w:rsidP="000854E6">
      <w:pPr>
        <w:pStyle w:val="ab"/>
        <w:ind w:firstLine="708"/>
        <w:contextualSpacing/>
        <w:jc w:val="both"/>
        <w:rPr>
          <w:color w:val="auto"/>
          <w:sz w:val="24"/>
          <w:szCs w:val="24"/>
        </w:rPr>
      </w:pPr>
      <w:r w:rsidRPr="000854E6">
        <w:rPr>
          <w:color w:val="auto"/>
          <w:sz w:val="24"/>
          <w:szCs w:val="24"/>
        </w:rPr>
        <w:t xml:space="preserve">Огромное значение в школе уделяется классным часам. В 2012 – 2013  учебном году были проведены классные часы на темы: </w:t>
      </w:r>
      <w:r w:rsidRPr="000854E6">
        <w:rPr>
          <w:b/>
          <w:i/>
          <w:color w:val="auto"/>
          <w:sz w:val="24"/>
          <w:szCs w:val="24"/>
        </w:rPr>
        <w:t>(НАЧАЛЬНАЯ ШКОЛА)</w:t>
      </w:r>
      <w:r w:rsidRPr="000854E6">
        <w:rPr>
          <w:color w:val="auto"/>
          <w:sz w:val="24"/>
          <w:szCs w:val="24"/>
        </w:rPr>
        <w:t xml:space="preserve"> </w:t>
      </w:r>
    </w:p>
    <w:p w:rsidR="000854E6" w:rsidRPr="000854E6" w:rsidRDefault="000854E6" w:rsidP="00E24F99">
      <w:pPr>
        <w:pStyle w:val="ab"/>
        <w:numPr>
          <w:ilvl w:val="0"/>
          <w:numId w:val="19"/>
        </w:numPr>
        <w:ind w:left="851" w:hanging="425"/>
        <w:contextualSpacing/>
        <w:jc w:val="both"/>
        <w:rPr>
          <w:color w:val="auto"/>
          <w:sz w:val="24"/>
          <w:szCs w:val="24"/>
        </w:rPr>
      </w:pPr>
      <w:r w:rsidRPr="000854E6">
        <w:rPr>
          <w:color w:val="auto"/>
          <w:sz w:val="24"/>
          <w:szCs w:val="24"/>
        </w:rPr>
        <w:t>Моя дорога домой</w:t>
      </w:r>
    </w:p>
    <w:p w:rsidR="000854E6" w:rsidRPr="000854E6" w:rsidRDefault="000854E6" w:rsidP="00E24F99">
      <w:pPr>
        <w:pStyle w:val="ab"/>
        <w:numPr>
          <w:ilvl w:val="0"/>
          <w:numId w:val="19"/>
        </w:numPr>
        <w:ind w:left="851" w:hanging="425"/>
        <w:contextualSpacing/>
        <w:jc w:val="both"/>
        <w:rPr>
          <w:color w:val="auto"/>
          <w:sz w:val="24"/>
          <w:szCs w:val="24"/>
        </w:rPr>
      </w:pPr>
      <w:r w:rsidRPr="000854E6">
        <w:rPr>
          <w:color w:val="auto"/>
          <w:sz w:val="24"/>
          <w:szCs w:val="24"/>
        </w:rPr>
        <w:t>Чистота – залог здоровья</w:t>
      </w:r>
    </w:p>
    <w:p w:rsidR="000854E6" w:rsidRPr="000854E6" w:rsidRDefault="000854E6" w:rsidP="00E24F99">
      <w:pPr>
        <w:pStyle w:val="ab"/>
        <w:numPr>
          <w:ilvl w:val="0"/>
          <w:numId w:val="19"/>
        </w:numPr>
        <w:ind w:left="851" w:hanging="425"/>
        <w:contextualSpacing/>
        <w:jc w:val="both"/>
        <w:rPr>
          <w:color w:val="auto"/>
          <w:sz w:val="24"/>
          <w:szCs w:val="24"/>
        </w:rPr>
      </w:pPr>
      <w:r w:rsidRPr="000854E6">
        <w:rPr>
          <w:color w:val="auto"/>
          <w:sz w:val="24"/>
          <w:szCs w:val="24"/>
        </w:rPr>
        <w:t>Солнце, воздух и вода – наши верные друзья</w:t>
      </w:r>
    </w:p>
    <w:p w:rsidR="000854E6" w:rsidRPr="000854E6" w:rsidRDefault="000854E6" w:rsidP="00E24F99">
      <w:pPr>
        <w:pStyle w:val="ab"/>
        <w:numPr>
          <w:ilvl w:val="0"/>
          <w:numId w:val="19"/>
        </w:numPr>
        <w:ind w:left="851" w:hanging="425"/>
        <w:contextualSpacing/>
        <w:jc w:val="both"/>
        <w:rPr>
          <w:color w:val="auto"/>
          <w:sz w:val="24"/>
          <w:szCs w:val="24"/>
        </w:rPr>
      </w:pPr>
      <w:r w:rsidRPr="000854E6">
        <w:rPr>
          <w:color w:val="auto"/>
          <w:sz w:val="24"/>
          <w:szCs w:val="24"/>
        </w:rPr>
        <w:t>Права и обязанности школьника</w:t>
      </w:r>
    </w:p>
    <w:p w:rsidR="000854E6" w:rsidRPr="000854E6" w:rsidRDefault="000854E6" w:rsidP="00E24F99">
      <w:pPr>
        <w:pStyle w:val="ab"/>
        <w:numPr>
          <w:ilvl w:val="0"/>
          <w:numId w:val="19"/>
        </w:numPr>
        <w:ind w:left="851" w:hanging="425"/>
        <w:contextualSpacing/>
        <w:jc w:val="both"/>
        <w:rPr>
          <w:color w:val="auto"/>
          <w:sz w:val="24"/>
          <w:szCs w:val="24"/>
        </w:rPr>
      </w:pPr>
      <w:r w:rsidRPr="000854E6">
        <w:rPr>
          <w:color w:val="auto"/>
          <w:sz w:val="24"/>
          <w:szCs w:val="24"/>
        </w:rPr>
        <w:t>Дружба начинается с улыбки</w:t>
      </w:r>
    </w:p>
    <w:p w:rsidR="000854E6" w:rsidRPr="000854E6" w:rsidRDefault="000854E6" w:rsidP="00E24F99">
      <w:pPr>
        <w:pStyle w:val="ab"/>
        <w:numPr>
          <w:ilvl w:val="0"/>
          <w:numId w:val="19"/>
        </w:numPr>
        <w:ind w:left="851" w:hanging="425"/>
        <w:contextualSpacing/>
        <w:jc w:val="both"/>
        <w:rPr>
          <w:color w:val="auto"/>
          <w:sz w:val="24"/>
          <w:szCs w:val="24"/>
        </w:rPr>
      </w:pPr>
      <w:r w:rsidRPr="000854E6">
        <w:rPr>
          <w:color w:val="auto"/>
          <w:sz w:val="24"/>
          <w:szCs w:val="24"/>
        </w:rPr>
        <w:t>Правила поведения на улице</w:t>
      </w:r>
    </w:p>
    <w:p w:rsidR="000854E6" w:rsidRPr="000854E6" w:rsidRDefault="000854E6" w:rsidP="00E24F99">
      <w:pPr>
        <w:pStyle w:val="ab"/>
        <w:numPr>
          <w:ilvl w:val="0"/>
          <w:numId w:val="19"/>
        </w:numPr>
        <w:ind w:left="851" w:hanging="425"/>
        <w:contextualSpacing/>
        <w:jc w:val="both"/>
        <w:rPr>
          <w:color w:val="auto"/>
          <w:sz w:val="24"/>
          <w:szCs w:val="24"/>
        </w:rPr>
      </w:pPr>
      <w:r w:rsidRPr="000854E6">
        <w:rPr>
          <w:color w:val="auto"/>
          <w:sz w:val="24"/>
          <w:szCs w:val="24"/>
        </w:rPr>
        <w:t>Мы – пассажиры</w:t>
      </w:r>
    </w:p>
    <w:p w:rsidR="000854E6" w:rsidRPr="000854E6" w:rsidRDefault="000854E6" w:rsidP="00E24F99">
      <w:pPr>
        <w:pStyle w:val="ab"/>
        <w:numPr>
          <w:ilvl w:val="0"/>
          <w:numId w:val="19"/>
        </w:numPr>
        <w:ind w:left="851" w:hanging="425"/>
        <w:contextualSpacing/>
        <w:jc w:val="both"/>
        <w:rPr>
          <w:color w:val="auto"/>
          <w:sz w:val="24"/>
          <w:szCs w:val="24"/>
        </w:rPr>
      </w:pPr>
      <w:r w:rsidRPr="000854E6">
        <w:rPr>
          <w:color w:val="auto"/>
          <w:sz w:val="24"/>
          <w:szCs w:val="24"/>
        </w:rPr>
        <w:t>Мы - пешеходы</w:t>
      </w:r>
    </w:p>
    <w:p w:rsidR="000854E6" w:rsidRPr="000854E6" w:rsidRDefault="000854E6" w:rsidP="00E24F99">
      <w:pPr>
        <w:pStyle w:val="ab"/>
        <w:numPr>
          <w:ilvl w:val="0"/>
          <w:numId w:val="19"/>
        </w:numPr>
        <w:ind w:left="851" w:hanging="425"/>
        <w:contextualSpacing/>
        <w:jc w:val="both"/>
        <w:rPr>
          <w:color w:val="auto"/>
          <w:sz w:val="24"/>
          <w:szCs w:val="24"/>
        </w:rPr>
      </w:pPr>
      <w:r w:rsidRPr="000854E6">
        <w:rPr>
          <w:color w:val="auto"/>
          <w:sz w:val="24"/>
          <w:szCs w:val="24"/>
        </w:rPr>
        <w:t>Никто не забыт – ничто не забыто</w:t>
      </w:r>
    </w:p>
    <w:p w:rsidR="000854E6" w:rsidRPr="000854E6" w:rsidRDefault="000854E6" w:rsidP="00E24F99">
      <w:pPr>
        <w:pStyle w:val="ab"/>
        <w:numPr>
          <w:ilvl w:val="0"/>
          <w:numId w:val="19"/>
        </w:numPr>
        <w:ind w:left="851" w:hanging="425"/>
        <w:contextualSpacing/>
        <w:jc w:val="both"/>
        <w:rPr>
          <w:color w:val="auto"/>
          <w:sz w:val="24"/>
          <w:szCs w:val="24"/>
        </w:rPr>
      </w:pPr>
      <w:r w:rsidRPr="000854E6">
        <w:rPr>
          <w:color w:val="auto"/>
          <w:sz w:val="24"/>
          <w:szCs w:val="24"/>
        </w:rPr>
        <w:t>Советы доктора Айболита</w:t>
      </w:r>
    </w:p>
    <w:p w:rsidR="000854E6" w:rsidRPr="000854E6" w:rsidRDefault="000854E6" w:rsidP="00E24F99">
      <w:pPr>
        <w:pStyle w:val="ab"/>
        <w:numPr>
          <w:ilvl w:val="0"/>
          <w:numId w:val="19"/>
        </w:numPr>
        <w:ind w:left="851" w:hanging="425"/>
        <w:contextualSpacing/>
        <w:jc w:val="both"/>
        <w:rPr>
          <w:color w:val="auto"/>
          <w:sz w:val="24"/>
          <w:szCs w:val="24"/>
        </w:rPr>
      </w:pPr>
      <w:r w:rsidRPr="000854E6">
        <w:rPr>
          <w:color w:val="auto"/>
          <w:sz w:val="24"/>
          <w:szCs w:val="24"/>
        </w:rPr>
        <w:t>Академия дорожных наук</w:t>
      </w:r>
    </w:p>
    <w:p w:rsidR="000854E6" w:rsidRPr="000854E6" w:rsidRDefault="000854E6" w:rsidP="00E24F99">
      <w:pPr>
        <w:pStyle w:val="ab"/>
        <w:numPr>
          <w:ilvl w:val="0"/>
          <w:numId w:val="19"/>
        </w:numPr>
        <w:ind w:left="851" w:hanging="425"/>
        <w:contextualSpacing/>
        <w:jc w:val="both"/>
        <w:rPr>
          <w:color w:val="auto"/>
          <w:sz w:val="24"/>
          <w:szCs w:val="24"/>
        </w:rPr>
      </w:pPr>
      <w:r w:rsidRPr="000854E6">
        <w:rPr>
          <w:color w:val="auto"/>
          <w:sz w:val="24"/>
          <w:szCs w:val="24"/>
        </w:rPr>
        <w:t>Славит человека труд</w:t>
      </w:r>
    </w:p>
    <w:p w:rsidR="000854E6" w:rsidRPr="000854E6" w:rsidRDefault="000854E6" w:rsidP="00E24F99">
      <w:pPr>
        <w:pStyle w:val="ab"/>
        <w:numPr>
          <w:ilvl w:val="0"/>
          <w:numId w:val="19"/>
        </w:numPr>
        <w:ind w:left="851" w:hanging="425"/>
        <w:contextualSpacing/>
        <w:jc w:val="both"/>
        <w:rPr>
          <w:color w:val="auto"/>
          <w:sz w:val="24"/>
          <w:szCs w:val="24"/>
        </w:rPr>
      </w:pPr>
      <w:r w:rsidRPr="000854E6">
        <w:rPr>
          <w:color w:val="auto"/>
          <w:sz w:val="24"/>
          <w:szCs w:val="24"/>
        </w:rPr>
        <w:t>Не шути с огнём</w:t>
      </w:r>
    </w:p>
    <w:p w:rsidR="000854E6" w:rsidRPr="000854E6" w:rsidRDefault="000854E6" w:rsidP="00E24F99">
      <w:pPr>
        <w:pStyle w:val="ab"/>
        <w:numPr>
          <w:ilvl w:val="0"/>
          <w:numId w:val="19"/>
        </w:numPr>
        <w:ind w:left="851" w:hanging="425"/>
        <w:contextualSpacing/>
        <w:jc w:val="both"/>
        <w:rPr>
          <w:color w:val="auto"/>
          <w:sz w:val="24"/>
          <w:szCs w:val="24"/>
        </w:rPr>
      </w:pPr>
      <w:r w:rsidRPr="000854E6">
        <w:rPr>
          <w:color w:val="auto"/>
          <w:sz w:val="24"/>
          <w:szCs w:val="24"/>
        </w:rPr>
        <w:t>Наша страна Россия</w:t>
      </w:r>
    </w:p>
    <w:p w:rsidR="000854E6" w:rsidRPr="000854E6" w:rsidRDefault="000854E6" w:rsidP="00E24F99">
      <w:pPr>
        <w:pStyle w:val="ab"/>
        <w:numPr>
          <w:ilvl w:val="0"/>
          <w:numId w:val="19"/>
        </w:numPr>
        <w:ind w:left="851" w:hanging="425"/>
        <w:contextualSpacing/>
        <w:jc w:val="both"/>
        <w:rPr>
          <w:color w:val="auto"/>
          <w:sz w:val="24"/>
          <w:szCs w:val="24"/>
        </w:rPr>
      </w:pPr>
      <w:r w:rsidRPr="000854E6">
        <w:rPr>
          <w:color w:val="auto"/>
          <w:sz w:val="24"/>
          <w:szCs w:val="24"/>
        </w:rPr>
        <w:t>Русский солдат умом и силой богат</w:t>
      </w:r>
    </w:p>
    <w:p w:rsidR="000854E6" w:rsidRPr="000854E6" w:rsidRDefault="000854E6" w:rsidP="00E24F99">
      <w:pPr>
        <w:pStyle w:val="ab"/>
        <w:numPr>
          <w:ilvl w:val="0"/>
          <w:numId w:val="19"/>
        </w:numPr>
        <w:contextualSpacing/>
        <w:jc w:val="both"/>
        <w:rPr>
          <w:color w:val="auto"/>
          <w:sz w:val="24"/>
          <w:szCs w:val="24"/>
        </w:rPr>
      </w:pPr>
      <w:r w:rsidRPr="000854E6">
        <w:rPr>
          <w:color w:val="auto"/>
          <w:sz w:val="24"/>
          <w:szCs w:val="24"/>
        </w:rPr>
        <w:t xml:space="preserve">Родную мать никем не заменить. </w:t>
      </w:r>
    </w:p>
    <w:p w:rsidR="000854E6" w:rsidRPr="000854E6" w:rsidRDefault="000854E6" w:rsidP="00E24F99">
      <w:pPr>
        <w:pStyle w:val="ab"/>
        <w:numPr>
          <w:ilvl w:val="0"/>
          <w:numId w:val="19"/>
        </w:numPr>
        <w:contextualSpacing/>
        <w:jc w:val="both"/>
        <w:rPr>
          <w:color w:val="auto"/>
          <w:sz w:val="24"/>
          <w:szCs w:val="24"/>
        </w:rPr>
      </w:pPr>
      <w:r w:rsidRPr="000854E6">
        <w:rPr>
          <w:color w:val="auto"/>
          <w:sz w:val="24"/>
          <w:szCs w:val="24"/>
        </w:rPr>
        <w:t>Новый год шагает по планете</w:t>
      </w:r>
    </w:p>
    <w:p w:rsidR="000854E6" w:rsidRPr="000854E6" w:rsidRDefault="000854E6" w:rsidP="00E24F99">
      <w:pPr>
        <w:pStyle w:val="ab"/>
        <w:numPr>
          <w:ilvl w:val="0"/>
          <w:numId w:val="19"/>
        </w:numPr>
        <w:ind w:left="851" w:hanging="425"/>
        <w:contextualSpacing/>
        <w:jc w:val="both"/>
        <w:rPr>
          <w:color w:val="auto"/>
          <w:sz w:val="24"/>
          <w:szCs w:val="24"/>
        </w:rPr>
      </w:pPr>
      <w:r w:rsidRPr="000854E6">
        <w:rPr>
          <w:color w:val="auto"/>
          <w:sz w:val="24"/>
          <w:szCs w:val="24"/>
        </w:rPr>
        <w:t>Берегись беды, когда ты у воды и др.</w:t>
      </w:r>
    </w:p>
    <w:p w:rsidR="000854E6" w:rsidRPr="000854E6" w:rsidRDefault="000854E6" w:rsidP="000854E6">
      <w:pPr>
        <w:pStyle w:val="ab"/>
        <w:contextualSpacing/>
        <w:jc w:val="both"/>
        <w:rPr>
          <w:b/>
          <w:i/>
          <w:color w:val="auto"/>
          <w:sz w:val="24"/>
          <w:szCs w:val="24"/>
        </w:rPr>
      </w:pPr>
      <w:r w:rsidRPr="000854E6">
        <w:rPr>
          <w:b/>
          <w:i/>
          <w:color w:val="auto"/>
          <w:sz w:val="24"/>
          <w:szCs w:val="24"/>
        </w:rPr>
        <w:t>(СРЕДНЯЯ И СТАРШАЯ ШКОЛА)</w:t>
      </w:r>
    </w:p>
    <w:p w:rsidR="000854E6" w:rsidRPr="000854E6" w:rsidRDefault="000854E6" w:rsidP="00E24F99">
      <w:pPr>
        <w:pStyle w:val="ab"/>
        <w:numPr>
          <w:ilvl w:val="0"/>
          <w:numId w:val="33"/>
        </w:numPr>
        <w:ind w:left="709"/>
        <w:contextualSpacing/>
        <w:jc w:val="both"/>
        <w:rPr>
          <w:color w:val="auto"/>
          <w:sz w:val="24"/>
          <w:szCs w:val="24"/>
        </w:rPr>
      </w:pPr>
      <w:r w:rsidRPr="000854E6">
        <w:rPr>
          <w:color w:val="auto"/>
          <w:sz w:val="24"/>
          <w:szCs w:val="24"/>
        </w:rPr>
        <w:t>Права и обязанности пешехода</w:t>
      </w:r>
    </w:p>
    <w:p w:rsidR="000854E6" w:rsidRPr="000854E6" w:rsidRDefault="000854E6" w:rsidP="00E24F99">
      <w:pPr>
        <w:pStyle w:val="ab"/>
        <w:numPr>
          <w:ilvl w:val="0"/>
          <w:numId w:val="33"/>
        </w:numPr>
        <w:ind w:left="709"/>
        <w:contextualSpacing/>
        <w:jc w:val="both"/>
        <w:rPr>
          <w:color w:val="auto"/>
          <w:sz w:val="24"/>
          <w:szCs w:val="24"/>
        </w:rPr>
      </w:pPr>
      <w:r w:rsidRPr="000854E6">
        <w:rPr>
          <w:color w:val="auto"/>
          <w:sz w:val="24"/>
          <w:szCs w:val="24"/>
        </w:rPr>
        <w:t>Государственные символы России</w:t>
      </w:r>
    </w:p>
    <w:p w:rsidR="000854E6" w:rsidRPr="000854E6" w:rsidRDefault="000854E6" w:rsidP="00E24F99">
      <w:pPr>
        <w:pStyle w:val="ab"/>
        <w:numPr>
          <w:ilvl w:val="0"/>
          <w:numId w:val="33"/>
        </w:numPr>
        <w:ind w:left="709"/>
        <w:contextualSpacing/>
        <w:jc w:val="both"/>
        <w:rPr>
          <w:color w:val="auto"/>
          <w:sz w:val="24"/>
          <w:szCs w:val="24"/>
        </w:rPr>
      </w:pPr>
      <w:r w:rsidRPr="000854E6">
        <w:rPr>
          <w:color w:val="auto"/>
          <w:sz w:val="24"/>
          <w:szCs w:val="24"/>
        </w:rPr>
        <w:t>Быть толерантным – это значит…</w:t>
      </w:r>
    </w:p>
    <w:p w:rsidR="000854E6" w:rsidRPr="000854E6" w:rsidRDefault="000854E6" w:rsidP="00E24F99">
      <w:pPr>
        <w:pStyle w:val="ab"/>
        <w:numPr>
          <w:ilvl w:val="0"/>
          <w:numId w:val="33"/>
        </w:numPr>
        <w:ind w:left="709"/>
        <w:contextualSpacing/>
        <w:jc w:val="both"/>
        <w:rPr>
          <w:color w:val="auto"/>
          <w:sz w:val="24"/>
          <w:szCs w:val="24"/>
        </w:rPr>
      </w:pPr>
      <w:r w:rsidRPr="000854E6">
        <w:rPr>
          <w:color w:val="auto"/>
          <w:sz w:val="24"/>
          <w:szCs w:val="24"/>
        </w:rPr>
        <w:t>Обычаи и традиции народов мира</w:t>
      </w:r>
    </w:p>
    <w:p w:rsidR="000854E6" w:rsidRPr="000854E6" w:rsidRDefault="000854E6" w:rsidP="00E24F99">
      <w:pPr>
        <w:pStyle w:val="ab"/>
        <w:numPr>
          <w:ilvl w:val="0"/>
          <w:numId w:val="33"/>
        </w:numPr>
        <w:ind w:left="709"/>
        <w:contextualSpacing/>
        <w:jc w:val="both"/>
        <w:rPr>
          <w:color w:val="auto"/>
          <w:sz w:val="24"/>
          <w:szCs w:val="24"/>
        </w:rPr>
      </w:pPr>
      <w:r w:rsidRPr="000854E6">
        <w:rPr>
          <w:color w:val="auto"/>
          <w:sz w:val="24"/>
          <w:szCs w:val="24"/>
        </w:rPr>
        <w:t>Здоровье – это здорово</w:t>
      </w:r>
    </w:p>
    <w:p w:rsidR="000854E6" w:rsidRPr="000854E6" w:rsidRDefault="000854E6" w:rsidP="00E24F99">
      <w:pPr>
        <w:pStyle w:val="ab"/>
        <w:numPr>
          <w:ilvl w:val="0"/>
          <w:numId w:val="33"/>
        </w:numPr>
        <w:ind w:left="709"/>
        <w:contextualSpacing/>
        <w:jc w:val="both"/>
        <w:rPr>
          <w:color w:val="auto"/>
          <w:sz w:val="24"/>
          <w:szCs w:val="24"/>
        </w:rPr>
      </w:pPr>
      <w:r w:rsidRPr="000854E6">
        <w:rPr>
          <w:color w:val="auto"/>
          <w:sz w:val="24"/>
          <w:szCs w:val="24"/>
        </w:rPr>
        <w:t>Этикет и мы</w:t>
      </w:r>
    </w:p>
    <w:p w:rsidR="000854E6" w:rsidRPr="000854E6" w:rsidRDefault="000854E6" w:rsidP="00E24F99">
      <w:pPr>
        <w:pStyle w:val="ab"/>
        <w:numPr>
          <w:ilvl w:val="0"/>
          <w:numId w:val="33"/>
        </w:numPr>
        <w:ind w:left="709"/>
        <w:contextualSpacing/>
        <w:jc w:val="both"/>
        <w:rPr>
          <w:color w:val="auto"/>
          <w:sz w:val="24"/>
          <w:szCs w:val="24"/>
        </w:rPr>
      </w:pPr>
      <w:r w:rsidRPr="000854E6">
        <w:rPr>
          <w:color w:val="auto"/>
          <w:sz w:val="24"/>
          <w:szCs w:val="24"/>
        </w:rPr>
        <w:t>У войны нет национальности</w:t>
      </w:r>
    </w:p>
    <w:p w:rsidR="000854E6" w:rsidRPr="000854E6" w:rsidRDefault="000854E6" w:rsidP="00E24F99">
      <w:pPr>
        <w:pStyle w:val="ab"/>
        <w:numPr>
          <w:ilvl w:val="0"/>
          <w:numId w:val="33"/>
        </w:numPr>
        <w:ind w:left="709"/>
        <w:contextualSpacing/>
        <w:jc w:val="both"/>
        <w:rPr>
          <w:color w:val="auto"/>
          <w:sz w:val="24"/>
          <w:szCs w:val="24"/>
        </w:rPr>
      </w:pPr>
      <w:r w:rsidRPr="000854E6">
        <w:rPr>
          <w:color w:val="auto"/>
          <w:sz w:val="24"/>
          <w:szCs w:val="24"/>
        </w:rPr>
        <w:t>Учитель! Перед именем твоим…</w:t>
      </w:r>
    </w:p>
    <w:p w:rsidR="000854E6" w:rsidRPr="000854E6" w:rsidRDefault="000854E6" w:rsidP="00E24F99">
      <w:pPr>
        <w:pStyle w:val="ab"/>
        <w:numPr>
          <w:ilvl w:val="0"/>
          <w:numId w:val="33"/>
        </w:numPr>
        <w:ind w:left="709"/>
        <w:contextualSpacing/>
        <w:jc w:val="both"/>
        <w:rPr>
          <w:color w:val="auto"/>
          <w:sz w:val="24"/>
          <w:szCs w:val="24"/>
        </w:rPr>
      </w:pPr>
      <w:r w:rsidRPr="000854E6">
        <w:rPr>
          <w:color w:val="auto"/>
          <w:sz w:val="24"/>
          <w:szCs w:val="24"/>
        </w:rPr>
        <w:t>Правила делового общения</w:t>
      </w:r>
    </w:p>
    <w:p w:rsidR="000854E6" w:rsidRPr="000854E6" w:rsidRDefault="000854E6" w:rsidP="00E24F99">
      <w:pPr>
        <w:pStyle w:val="ab"/>
        <w:numPr>
          <w:ilvl w:val="0"/>
          <w:numId w:val="33"/>
        </w:numPr>
        <w:ind w:left="709"/>
        <w:contextualSpacing/>
        <w:jc w:val="both"/>
        <w:rPr>
          <w:color w:val="auto"/>
          <w:sz w:val="24"/>
          <w:szCs w:val="24"/>
        </w:rPr>
      </w:pPr>
      <w:r w:rsidRPr="000854E6">
        <w:rPr>
          <w:color w:val="auto"/>
          <w:sz w:val="24"/>
          <w:szCs w:val="24"/>
        </w:rPr>
        <w:t>Из истории олимпийского движения</w:t>
      </w:r>
    </w:p>
    <w:p w:rsidR="000854E6" w:rsidRPr="000854E6" w:rsidRDefault="000854E6" w:rsidP="00E24F99">
      <w:pPr>
        <w:pStyle w:val="ab"/>
        <w:numPr>
          <w:ilvl w:val="0"/>
          <w:numId w:val="33"/>
        </w:numPr>
        <w:ind w:left="709"/>
        <w:contextualSpacing/>
        <w:jc w:val="both"/>
        <w:rPr>
          <w:color w:val="auto"/>
          <w:sz w:val="24"/>
          <w:szCs w:val="24"/>
        </w:rPr>
      </w:pPr>
      <w:r w:rsidRPr="000854E6">
        <w:rPr>
          <w:color w:val="auto"/>
          <w:sz w:val="24"/>
          <w:szCs w:val="24"/>
        </w:rPr>
        <w:t>День Победы – главный праздник</w:t>
      </w:r>
    </w:p>
    <w:p w:rsidR="000854E6" w:rsidRPr="000854E6" w:rsidRDefault="000854E6" w:rsidP="00E24F99">
      <w:pPr>
        <w:pStyle w:val="ab"/>
        <w:numPr>
          <w:ilvl w:val="0"/>
          <w:numId w:val="33"/>
        </w:numPr>
        <w:ind w:left="709"/>
        <w:contextualSpacing/>
        <w:jc w:val="both"/>
        <w:rPr>
          <w:color w:val="auto"/>
          <w:sz w:val="24"/>
          <w:szCs w:val="24"/>
        </w:rPr>
      </w:pPr>
      <w:r w:rsidRPr="000854E6">
        <w:rPr>
          <w:color w:val="auto"/>
          <w:sz w:val="24"/>
          <w:szCs w:val="24"/>
        </w:rPr>
        <w:t>Дорожные знаки</w:t>
      </w:r>
    </w:p>
    <w:p w:rsidR="000854E6" w:rsidRPr="000854E6" w:rsidRDefault="000854E6" w:rsidP="00E24F99">
      <w:pPr>
        <w:pStyle w:val="ab"/>
        <w:numPr>
          <w:ilvl w:val="0"/>
          <w:numId w:val="33"/>
        </w:numPr>
        <w:ind w:left="709"/>
        <w:contextualSpacing/>
        <w:jc w:val="both"/>
        <w:rPr>
          <w:color w:val="auto"/>
          <w:sz w:val="24"/>
          <w:szCs w:val="24"/>
        </w:rPr>
      </w:pPr>
      <w:r w:rsidRPr="000854E6">
        <w:rPr>
          <w:color w:val="auto"/>
          <w:sz w:val="24"/>
          <w:szCs w:val="24"/>
        </w:rPr>
        <w:t>Моё родное Подмосковье</w:t>
      </w:r>
    </w:p>
    <w:p w:rsidR="000854E6" w:rsidRPr="000854E6" w:rsidRDefault="000854E6" w:rsidP="00E24F99">
      <w:pPr>
        <w:pStyle w:val="ab"/>
        <w:numPr>
          <w:ilvl w:val="0"/>
          <w:numId w:val="33"/>
        </w:numPr>
        <w:ind w:left="709"/>
        <w:contextualSpacing/>
        <w:jc w:val="both"/>
        <w:rPr>
          <w:color w:val="auto"/>
          <w:sz w:val="24"/>
          <w:szCs w:val="24"/>
        </w:rPr>
      </w:pPr>
      <w:r w:rsidRPr="000854E6">
        <w:rPr>
          <w:color w:val="auto"/>
          <w:sz w:val="24"/>
          <w:szCs w:val="24"/>
        </w:rPr>
        <w:t>Организация дорожного движения</w:t>
      </w:r>
    </w:p>
    <w:p w:rsidR="000854E6" w:rsidRPr="000854E6" w:rsidRDefault="000854E6" w:rsidP="00E24F99">
      <w:pPr>
        <w:pStyle w:val="ab"/>
        <w:numPr>
          <w:ilvl w:val="0"/>
          <w:numId w:val="33"/>
        </w:numPr>
        <w:ind w:left="709"/>
        <w:contextualSpacing/>
        <w:jc w:val="both"/>
        <w:rPr>
          <w:color w:val="auto"/>
          <w:sz w:val="24"/>
          <w:szCs w:val="24"/>
        </w:rPr>
      </w:pPr>
      <w:r w:rsidRPr="000854E6">
        <w:rPr>
          <w:color w:val="auto"/>
          <w:sz w:val="24"/>
          <w:szCs w:val="24"/>
        </w:rPr>
        <w:t>Человек среди людей</w:t>
      </w:r>
    </w:p>
    <w:p w:rsidR="000854E6" w:rsidRPr="000854E6" w:rsidRDefault="000854E6" w:rsidP="00E24F99">
      <w:pPr>
        <w:pStyle w:val="ab"/>
        <w:numPr>
          <w:ilvl w:val="0"/>
          <w:numId w:val="33"/>
        </w:numPr>
        <w:ind w:left="709"/>
        <w:contextualSpacing/>
        <w:jc w:val="both"/>
        <w:rPr>
          <w:color w:val="auto"/>
          <w:sz w:val="24"/>
          <w:szCs w:val="24"/>
        </w:rPr>
      </w:pPr>
      <w:r w:rsidRPr="000854E6">
        <w:rPr>
          <w:color w:val="auto"/>
          <w:sz w:val="24"/>
          <w:szCs w:val="24"/>
        </w:rPr>
        <w:t>Трудом красивым славен человек</w:t>
      </w:r>
    </w:p>
    <w:p w:rsidR="000854E6" w:rsidRPr="000854E6" w:rsidRDefault="000854E6" w:rsidP="00E24F99">
      <w:pPr>
        <w:pStyle w:val="ab"/>
        <w:numPr>
          <w:ilvl w:val="0"/>
          <w:numId w:val="33"/>
        </w:numPr>
        <w:ind w:left="709"/>
        <w:contextualSpacing/>
        <w:jc w:val="both"/>
        <w:rPr>
          <w:color w:val="auto"/>
          <w:sz w:val="24"/>
          <w:szCs w:val="24"/>
        </w:rPr>
      </w:pPr>
      <w:r w:rsidRPr="000854E6">
        <w:rPr>
          <w:color w:val="auto"/>
          <w:sz w:val="24"/>
          <w:szCs w:val="24"/>
        </w:rPr>
        <w:t>Моя семья в Великой Отечественной войне</w:t>
      </w:r>
    </w:p>
    <w:p w:rsidR="000854E6" w:rsidRPr="000854E6" w:rsidRDefault="000854E6" w:rsidP="00E24F99">
      <w:pPr>
        <w:pStyle w:val="ab"/>
        <w:numPr>
          <w:ilvl w:val="0"/>
          <w:numId w:val="33"/>
        </w:numPr>
        <w:ind w:left="709"/>
        <w:contextualSpacing/>
        <w:jc w:val="both"/>
        <w:rPr>
          <w:color w:val="auto"/>
          <w:sz w:val="24"/>
          <w:szCs w:val="24"/>
        </w:rPr>
      </w:pPr>
      <w:r w:rsidRPr="000854E6">
        <w:rPr>
          <w:color w:val="auto"/>
          <w:sz w:val="24"/>
          <w:szCs w:val="24"/>
        </w:rPr>
        <w:lastRenderedPageBreak/>
        <w:t>Мир детей в пространстве мира взрослых</w:t>
      </w:r>
    </w:p>
    <w:p w:rsidR="000854E6" w:rsidRPr="000854E6" w:rsidRDefault="000854E6" w:rsidP="00E24F99">
      <w:pPr>
        <w:pStyle w:val="ab"/>
        <w:numPr>
          <w:ilvl w:val="0"/>
          <w:numId w:val="33"/>
        </w:numPr>
        <w:ind w:left="709"/>
        <w:contextualSpacing/>
        <w:jc w:val="both"/>
        <w:rPr>
          <w:color w:val="auto"/>
          <w:sz w:val="24"/>
          <w:szCs w:val="24"/>
        </w:rPr>
      </w:pPr>
      <w:r w:rsidRPr="000854E6">
        <w:rPr>
          <w:color w:val="auto"/>
          <w:sz w:val="24"/>
          <w:szCs w:val="24"/>
        </w:rPr>
        <w:t>Алкоголь и его последствия</w:t>
      </w:r>
    </w:p>
    <w:p w:rsidR="000854E6" w:rsidRPr="000854E6" w:rsidRDefault="000854E6" w:rsidP="00E24F99">
      <w:pPr>
        <w:pStyle w:val="ab"/>
        <w:numPr>
          <w:ilvl w:val="0"/>
          <w:numId w:val="33"/>
        </w:numPr>
        <w:ind w:left="709"/>
        <w:contextualSpacing/>
        <w:jc w:val="both"/>
        <w:rPr>
          <w:color w:val="auto"/>
          <w:sz w:val="24"/>
          <w:szCs w:val="24"/>
        </w:rPr>
      </w:pPr>
      <w:r w:rsidRPr="000854E6">
        <w:rPr>
          <w:color w:val="auto"/>
          <w:sz w:val="24"/>
          <w:szCs w:val="24"/>
        </w:rPr>
        <w:t>Шаг во Вселенную</w:t>
      </w:r>
    </w:p>
    <w:p w:rsidR="000854E6" w:rsidRPr="000854E6" w:rsidRDefault="000854E6" w:rsidP="00E24F99">
      <w:pPr>
        <w:pStyle w:val="ab"/>
        <w:numPr>
          <w:ilvl w:val="0"/>
          <w:numId w:val="33"/>
        </w:numPr>
        <w:ind w:left="709"/>
        <w:contextualSpacing/>
        <w:jc w:val="both"/>
        <w:rPr>
          <w:color w:val="auto"/>
          <w:sz w:val="24"/>
          <w:szCs w:val="24"/>
        </w:rPr>
      </w:pPr>
      <w:r w:rsidRPr="000854E6">
        <w:rPr>
          <w:color w:val="auto"/>
          <w:sz w:val="24"/>
          <w:szCs w:val="24"/>
        </w:rPr>
        <w:t>В случае террористической угрозы</w:t>
      </w:r>
    </w:p>
    <w:p w:rsidR="000854E6" w:rsidRPr="000854E6" w:rsidRDefault="000854E6" w:rsidP="00E24F99">
      <w:pPr>
        <w:pStyle w:val="ab"/>
        <w:numPr>
          <w:ilvl w:val="0"/>
          <w:numId w:val="33"/>
        </w:numPr>
        <w:ind w:left="709"/>
        <w:contextualSpacing/>
        <w:jc w:val="both"/>
        <w:rPr>
          <w:color w:val="auto"/>
          <w:sz w:val="24"/>
          <w:szCs w:val="24"/>
        </w:rPr>
      </w:pPr>
      <w:r w:rsidRPr="000854E6">
        <w:rPr>
          <w:color w:val="auto"/>
          <w:sz w:val="24"/>
          <w:szCs w:val="24"/>
        </w:rPr>
        <w:t>Путешествие по родному Лыткарино</w:t>
      </w:r>
    </w:p>
    <w:p w:rsidR="000854E6" w:rsidRPr="000854E6" w:rsidRDefault="000854E6" w:rsidP="00E24F99">
      <w:pPr>
        <w:pStyle w:val="ab"/>
        <w:numPr>
          <w:ilvl w:val="0"/>
          <w:numId w:val="33"/>
        </w:numPr>
        <w:ind w:left="709"/>
        <w:contextualSpacing/>
        <w:jc w:val="both"/>
        <w:rPr>
          <w:color w:val="auto"/>
          <w:sz w:val="24"/>
          <w:szCs w:val="24"/>
        </w:rPr>
      </w:pPr>
      <w:r w:rsidRPr="000854E6">
        <w:rPr>
          <w:color w:val="auto"/>
          <w:sz w:val="24"/>
          <w:szCs w:val="24"/>
        </w:rPr>
        <w:t>Классификация профессий</w:t>
      </w:r>
    </w:p>
    <w:p w:rsidR="000854E6" w:rsidRPr="000854E6" w:rsidRDefault="000854E6" w:rsidP="00E24F99">
      <w:pPr>
        <w:pStyle w:val="ab"/>
        <w:numPr>
          <w:ilvl w:val="0"/>
          <w:numId w:val="33"/>
        </w:numPr>
        <w:ind w:left="709"/>
        <w:contextualSpacing/>
        <w:jc w:val="both"/>
        <w:rPr>
          <w:color w:val="auto"/>
          <w:sz w:val="24"/>
          <w:szCs w:val="24"/>
        </w:rPr>
      </w:pPr>
      <w:r w:rsidRPr="000854E6">
        <w:rPr>
          <w:color w:val="auto"/>
          <w:sz w:val="24"/>
          <w:szCs w:val="24"/>
        </w:rPr>
        <w:t>Суд над фашизмом</w:t>
      </w:r>
    </w:p>
    <w:p w:rsidR="000854E6" w:rsidRPr="000854E6" w:rsidRDefault="000854E6" w:rsidP="00E24F99">
      <w:pPr>
        <w:pStyle w:val="ab"/>
        <w:numPr>
          <w:ilvl w:val="0"/>
          <w:numId w:val="33"/>
        </w:numPr>
        <w:ind w:left="709"/>
        <w:contextualSpacing/>
        <w:jc w:val="both"/>
        <w:rPr>
          <w:color w:val="auto"/>
          <w:sz w:val="24"/>
          <w:szCs w:val="24"/>
        </w:rPr>
      </w:pPr>
      <w:r w:rsidRPr="000854E6">
        <w:rPr>
          <w:color w:val="auto"/>
          <w:sz w:val="24"/>
          <w:szCs w:val="24"/>
        </w:rPr>
        <w:t>Опасности ночного города</w:t>
      </w:r>
    </w:p>
    <w:p w:rsidR="000854E6" w:rsidRPr="000854E6" w:rsidRDefault="000854E6" w:rsidP="00E24F99">
      <w:pPr>
        <w:pStyle w:val="ab"/>
        <w:numPr>
          <w:ilvl w:val="0"/>
          <w:numId w:val="33"/>
        </w:numPr>
        <w:ind w:left="709"/>
        <w:contextualSpacing/>
        <w:jc w:val="both"/>
        <w:rPr>
          <w:color w:val="auto"/>
          <w:sz w:val="24"/>
          <w:szCs w:val="24"/>
        </w:rPr>
      </w:pPr>
      <w:r w:rsidRPr="000854E6">
        <w:rPr>
          <w:color w:val="auto"/>
          <w:sz w:val="24"/>
          <w:szCs w:val="24"/>
        </w:rPr>
        <w:t>Действия населения при ЧС</w:t>
      </w:r>
    </w:p>
    <w:p w:rsidR="000854E6" w:rsidRPr="000854E6" w:rsidRDefault="000854E6" w:rsidP="00E24F99">
      <w:pPr>
        <w:pStyle w:val="ab"/>
        <w:numPr>
          <w:ilvl w:val="0"/>
          <w:numId w:val="33"/>
        </w:numPr>
        <w:ind w:left="709"/>
        <w:contextualSpacing/>
        <w:jc w:val="both"/>
        <w:rPr>
          <w:color w:val="auto"/>
          <w:sz w:val="24"/>
          <w:szCs w:val="24"/>
        </w:rPr>
      </w:pPr>
      <w:r w:rsidRPr="000854E6">
        <w:rPr>
          <w:color w:val="auto"/>
          <w:sz w:val="24"/>
          <w:szCs w:val="24"/>
        </w:rPr>
        <w:t>Современное ли чувство любовь?</w:t>
      </w:r>
    </w:p>
    <w:p w:rsidR="000854E6" w:rsidRPr="000854E6" w:rsidRDefault="000854E6" w:rsidP="00E24F99">
      <w:pPr>
        <w:pStyle w:val="ab"/>
        <w:numPr>
          <w:ilvl w:val="0"/>
          <w:numId w:val="33"/>
        </w:numPr>
        <w:ind w:left="709"/>
        <w:contextualSpacing/>
        <w:jc w:val="both"/>
        <w:rPr>
          <w:color w:val="auto"/>
          <w:sz w:val="24"/>
          <w:szCs w:val="24"/>
        </w:rPr>
      </w:pPr>
      <w:r w:rsidRPr="000854E6">
        <w:rPr>
          <w:color w:val="auto"/>
          <w:sz w:val="24"/>
          <w:szCs w:val="24"/>
        </w:rPr>
        <w:t>Прикоснись к подвигу сердцем и др.</w:t>
      </w:r>
    </w:p>
    <w:p w:rsidR="000854E6" w:rsidRPr="000854E6" w:rsidRDefault="000854E6" w:rsidP="000854E6">
      <w:pPr>
        <w:pStyle w:val="ab"/>
        <w:contextualSpacing/>
        <w:jc w:val="both"/>
        <w:rPr>
          <w:b/>
          <w:color w:val="auto"/>
          <w:sz w:val="24"/>
          <w:szCs w:val="24"/>
        </w:rPr>
      </w:pPr>
      <w:r w:rsidRPr="000854E6">
        <w:rPr>
          <w:b/>
          <w:color w:val="auto"/>
          <w:sz w:val="24"/>
          <w:szCs w:val="24"/>
        </w:rPr>
        <w:t>Экскурсионная работа</w:t>
      </w:r>
    </w:p>
    <w:p w:rsidR="000854E6" w:rsidRPr="000854E6" w:rsidRDefault="000854E6" w:rsidP="000854E6">
      <w:pPr>
        <w:pStyle w:val="ab"/>
        <w:ind w:firstLine="420"/>
        <w:contextualSpacing/>
        <w:jc w:val="both"/>
        <w:rPr>
          <w:color w:val="auto"/>
          <w:sz w:val="24"/>
          <w:szCs w:val="24"/>
        </w:rPr>
      </w:pPr>
      <w:r w:rsidRPr="000854E6">
        <w:rPr>
          <w:color w:val="auto"/>
          <w:sz w:val="24"/>
          <w:szCs w:val="24"/>
        </w:rPr>
        <w:t>Одной из форм, позволяющей   расширить позитивный социальный  и эмоционально-ценностный опыт  детей и подростков, обогатить  дополнительными  мероприятиями  образовательные  программы, является туристско-экскурсионная деятельность.</w:t>
      </w:r>
    </w:p>
    <w:p w:rsidR="000854E6" w:rsidRPr="000854E6" w:rsidRDefault="000854E6" w:rsidP="000854E6">
      <w:pPr>
        <w:pStyle w:val="ab"/>
        <w:ind w:firstLine="420"/>
        <w:contextualSpacing/>
        <w:jc w:val="both"/>
        <w:rPr>
          <w:color w:val="auto"/>
          <w:sz w:val="24"/>
          <w:szCs w:val="24"/>
        </w:rPr>
      </w:pPr>
      <w:r w:rsidRPr="000854E6">
        <w:rPr>
          <w:color w:val="auto"/>
          <w:sz w:val="24"/>
          <w:szCs w:val="24"/>
        </w:rPr>
        <w:t>В этом учебном году классными руководителями проводилась большая экскурсионная работа. Посещение музеев, театров помогало учащимся закрепить учебный материал и расширить свой кругозор. В течение года учащиеся 1 – 11 классов побывали на следующих экскурсиях:</w:t>
      </w:r>
    </w:p>
    <w:tbl>
      <w:tblPr>
        <w:tblStyle w:val="af4"/>
        <w:tblW w:w="0" w:type="auto"/>
        <w:tblLook w:val="01E0" w:firstRow="1" w:lastRow="1" w:firstColumn="1" w:lastColumn="1" w:noHBand="0" w:noVBand="0"/>
      </w:tblPr>
      <w:tblGrid>
        <w:gridCol w:w="2705"/>
        <w:gridCol w:w="7347"/>
      </w:tblGrid>
      <w:tr w:rsidR="000854E6" w:rsidRPr="000854E6" w:rsidTr="003B0E69">
        <w:tc>
          <w:tcPr>
            <w:tcW w:w="2705" w:type="dxa"/>
          </w:tcPr>
          <w:p w:rsidR="000854E6" w:rsidRPr="000854E6" w:rsidRDefault="000854E6" w:rsidP="000854E6">
            <w:pPr>
              <w:pStyle w:val="ab"/>
              <w:contextualSpacing/>
              <w:jc w:val="both"/>
              <w:rPr>
                <w:b/>
                <w:i/>
                <w:color w:val="auto"/>
                <w:sz w:val="24"/>
                <w:szCs w:val="24"/>
              </w:rPr>
            </w:pPr>
            <w:r w:rsidRPr="000854E6">
              <w:rPr>
                <w:b/>
                <w:i/>
                <w:color w:val="auto"/>
                <w:sz w:val="24"/>
                <w:szCs w:val="24"/>
              </w:rPr>
              <w:t xml:space="preserve">Направление </w:t>
            </w:r>
          </w:p>
        </w:tc>
        <w:tc>
          <w:tcPr>
            <w:tcW w:w="7347" w:type="dxa"/>
          </w:tcPr>
          <w:p w:rsidR="000854E6" w:rsidRPr="000854E6" w:rsidRDefault="000854E6" w:rsidP="000854E6">
            <w:pPr>
              <w:pStyle w:val="ab"/>
              <w:contextualSpacing/>
              <w:jc w:val="both"/>
              <w:rPr>
                <w:b/>
                <w:i/>
                <w:color w:val="auto"/>
                <w:sz w:val="24"/>
                <w:szCs w:val="24"/>
              </w:rPr>
            </w:pPr>
            <w:r w:rsidRPr="000854E6">
              <w:rPr>
                <w:b/>
                <w:i/>
                <w:color w:val="auto"/>
                <w:sz w:val="24"/>
                <w:szCs w:val="24"/>
              </w:rPr>
              <w:t>Экскурсия</w:t>
            </w:r>
          </w:p>
        </w:tc>
      </w:tr>
      <w:tr w:rsidR="000854E6" w:rsidRPr="000854E6" w:rsidTr="003B0E69">
        <w:tc>
          <w:tcPr>
            <w:tcW w:w="2705" w:type="dxa"/>
          </w:tcPr>
          <w:p w:rsidR="000854E6" w:rsidRPr="000854E6" w:rsidRDefault="000854E6" w:rsidP="000854E6">
            <w:pPr>
              <w:pStyle w:val="ab"/>
              <w:contextualSpacing/>
              <w:jc w:val="both"/>
              <w:rPr>
                <w:i/>
                <w:color w:val="auto"/>
                <w:sz w:val="24"/>
                <w:szCs w:val="24"/>
              </w:rPr>
            </w:pPr>
            <w:r w:rsidRPr="000854E6">
              <w:rPr>
                <w:i/>
                <w:color w:val="auto"/>
                <w:sz w:val="24"/>
                <w:szCs w:val="24"/>
              </w:rPr>
              <w:t>Естественно-научное</w:t>
            </w:r>
          </w:p>
        </w:tc>
        <w:tc>
          <w:tcPr>
            <w:tcW w:w="7347" w:type="dxa"/>
          </w:tcPr>
          <w:p w:rsidR="000854E6" w:rsidRPr="000854E6" w:rsidRDefault="000854E6" w:rsidP="00E24F99">
            <w:pPr>
              <w:pStyle w:val="ab"/>
              <w:numPr>
                <w:ilvl w:val="0"/>
                <w:numId w:val="20"/>
              </w:numPr>
              <w:tabs>
                <w:tab w:val="left" w:pos="374"/>
                <w:tab w:val="left" w:pos="687"/>
              </w:tabs>
              <w:contextualSpacing/>
              <w:jc w:val="both"/>
              <w:rPr>
                <w:color w:val="auto"/>
                <w:sz w:val="24"/>
                <w:szCs w:val="24"/>
              </w:rPr>
            </w:pPr>
            <w:r w:rsidRPr="000854E6">
              <w:rPr>
                <w:color w:val="auto"/>
                <w:sz w:val="24"/>
                <w:szCs w:val="24"/>
              </w:rPr>
              <w:t>ЛЗОС</w:t>
            </w:r>
          </w:p>
          <w:p w:rsidR="000854E6" w:rsidRPr="000854E6" w:rsidRDefault="000854E6" w:rsidP="00E24F99">
            <w:pPr>
              <w:pStyle w:val="ab"/>
              <w:numPr>
                <w:ilvl w:val="0"/>
                <w:numId w:val="20"/>
              </w:numPr>
              <w:tabs>
                <w:tab w:val="left" w:pos="374"/>
                <w:tab w:val="left" w:pos="687"/>
              </w:tabs>
              <w:contextualSpacing/>
              <w:jc w:val="both"/>
              <w:rPr>
                <w:color w:val="auto"/>
                <w:sz w:val="24"/>
                <w:szCs w:val="24"/>
              </w:rPr>
            </w:pPr>
            <w:r w:rsidRPr="000854E6">
              <w:rPr>
                <w:color w:val="auto"/>
                <w:sz w:val="24"/>
                <w:szCs w:val="24"/>
              </w:rPr>
              <w:t>Дом ученых в г.Троицк</w:t>
            </w:r>
          </w:p>
          <w:p w:rsidR="000854E6" w:rsidRPr="000854E6" w:rsidRDefault="000854E6" w:rsidP="00E24F99">
            <w:pPr>
              <w:pStyle w:val="ab"/>
              <w:numPr>
                <w:ilvl w:val="0"/>
                <w:numId w:val="20"/>
              </w:numPr>
              <w:tabs>
                <w:tab w:val="left" w:pos="374"/>
                <w:tab w:val="left" w:pos="687"/>
              </w:tabs>
              <w:contextualSpacing/>
              <w:jc w:val="both"/>
              <w:rPr>
                <w:color w:val="auto"/>
                <w:sz w:val="24"/>
                <w:szCs w:val="24"/>
              </w:rPr>
            </w:pPr>
            <w:r w:rsidRPr="000854E6">
              <w:rPr>
                <w:color w:val="auto"/>
                <w:sz w:val="24"/>
                <w:szCs w:val="24"/>
              </w:rPr>
              <w:t>Производственное объединение ОАО «Бабаевский»</w:t>
            </w:r>
          </w:p>
          <w:p w:rsidR="000854E6" w:rsidRPr="000854E6" w:rsidRDefault="000854E6" w:rsidP="00E24F99">
            <w:pPr>
              <w:pStyle w:val="ab"/>
              <w:numPr>
                <w:ilvl w:val="0"/>
                <w:numId w:val="20"/>
              </w:numPr>
              <w:tabs>
                <w:tab w:val="left" w:pos="374"/>
                <w:tab w:val="left" w:pos="687"/>
              </w:tabs>
              <w:contextualSpacing/>
              <w:jc w:val="both"/>
              <w:rPr>
                <w:color w:val="auto"/>
                <w:sz w:val="24"/>
                <w:szCs w:val="24"/>
              </w:rPr>
            </w:pPr>
            <w:r w:rsidRPr="000854E6">
              <w:rPr>
                <w:color w:val="auto"/>
                <w:sz w:val="24"/>
                <w:szCs w:val="24"/>
              </w:rPr>
              <w:t>Цирк на проспекте Вернадского</w:t>
            </w:r>
          </w:p>
          <w:p w:rsidR="000854E6" w:rsidRPr="000854E6" w:rsidRDefault="000854E6" w:rsidP="00E24F99">
            <w:pPr>
              <w:pStyle w:val="ab"/>
              <w:numPr>
                <w:ilvl w:val="0"/>
                <w:numId w:val="20"/>
              </w:numPr>
              <w:tabs>
                <w:tab w:val="left" w:pos="374"/>
                <w:tab w:val="left" w:pos="687"/>
              </w:tabs>
              <w:contextualSpacing/>
              <w:jc w:val="both"/>
              <w:rPr>
                <w:color w:val="auto"/>
                <w:sz w:val="24"/>
                <w:szCs w:val="24"/>
              </w:rPr>
            </w:pPr>
            <w:r w:rsidRPr="000854E6">
              <w:rPr>
                <w:color w:val="auto"/>
                <w:sz w:val="24"/>
                <w:szCs w:val="24"/>
              </w:rPr>
              <w:t>Цирк братьев Запашных в Лужниках</w:t>
            </w:r>
          </w:p>
          <w:p w:rsidR="000854E6" w:rsidRPr="000854E6" w:rsidRDefault="000854E6" w:rsidP="00E24F99">
            <w:pPr>
              <w:pStyle w:val="ab"/>
              <w:numPr>
                <w:ilvl w:val="0"/>
                <w:numId w:val="20"/>
              </w:numPr>
              <w:tabs>
                <w:tab w:val="left" w:pos="374"/>
                <w:tab w:val="left" w:pos="687"/>
              </w:tabs>
              <w:contextualSpacing/>
              <w:jc w:val="both"/>
              <w:rPr>
                <w:color w:val="auto"/>
                <w:sz w:val="24"/>
                <w:szCs w:val="24"/>
              </w:rPr>
            </w:pPr>
            <w:r w:rsidRPr="000854E6">
              <w:rPr>
                <w:color w:val="auto"/>
                <w:sz w:val="24"/>
                <w:szCs w:val="24"/>
              </w:rPr>
              <w:t>Цирковые представления в г.Лыткарино</w:t>
            </w:r>
          </w:p>
          <w:p w:rsidR="000854E6" w:rsidRPr="000854E6" w:rsidRDefault="000854E6" w:rsidP="00E24F99">
            <w:pPr>
              <w:pStyle w:val="ab"/>
              <w:numPr>
                <w:ilvl w:val="0"/>
                <w:numId w:val="20"/>
              </w:numPr>
              <w:tabs>
                <w:tab w:val="left" w:pos="374"/>
                <w:tab w:val="left" w:pos="687"/>
              </w:tabs>
              <w:contextualSpacing/>
              <w:jc w:val="both"/>
              <w:rPr>
                <w:color w:val="auto"/>
                <w:sz w:val="24"/>
                <w:szCs w:val="24"/>
              </w:rPr>
            </w:pPr>
            <w:r w:rsidRPr="000854E6">
              <w:rPr>
                <w:color w:val="auto"/>
                <w:sz w:val="24"/>
                <w:szCs w:val="24"/>
              </w:rPr>
              <w:t>Политехнический музей</w:t>
            </w:r>
          </w:p>
          <w:p w:rsidR="000854E6" w:rsidRPr="000854E6" w:rsidRDefault="000854E6" w:rsidP="00E24F99">
            <w:pPr>
              <w:pStyle w:val="ab"/>
              <w:numPr>
                <w:ilvl w:val="0"/>
                <w:numId w:val="20"/>
              </w:numPr>
              <w:tabs>
                <w:tab w:val="left" w:pos="374"/>
                <w:tab w:val="left" w:pos="687"/>
              </w:tabs>
              <w:contextualSpacing/>
              <w:jc w:val="both"/>
              <w:rPr>
                <w:color w:val="auto"/>
                <w:sz w:val="24"/>
                <w:szCs w:val="24"/>
              </w:rPr>
            </w:pPr>
            <w:r w:rsidRPr="000854E6">
              <w:rPr>
                <w:color w:val="auto"/>
                <w:sz w:val="24"/>
                <w:szCs w:val="24"/>
              </w:rPr>
              <w:t>Завод «Кока-Кола» и др.</w:t>
            </w:r>
          </w:p>
        </w:tc>
      </w:tr>
      <w:tr w:rsidR="000854E6" w:rsidRPr="000854E6" w:rsidTr="003B0E69">
        <w:tc>
          <w:tcPr>
            <w:tcW w:w="2705" w:type="dxa"/>
          </w:tcPr>
          <w:p w:rsidR="000854E6" w:rsidRPr="000854E6" w:rsidRDefault="000854E6" w:rsidP="000854E6">
            <w:pPr>
              <w:pStyle w:val="ab"/>
              <w:contextualSpacing/>
              <w:jc w:val="both"/>
              <w:rPr>
                <w:i/>
                <w:color w:val="auto"/>
                <w:sz w:val="24"/>
                <w:szCs w:val="24"/>
              </w:rPr>
            </w:pPr>
            <w:r w:rsidRPr="000854E6">
              <w:rPr>
                <w:i/>
                <w:color w:val="auto"/>
                <w:sz w:val="24"/>
                <w:szCs w:val="24"/>
              </w:rPr>
              <w:t>Историческое</w:t>
            </w:r>
          </w:p>
        </w:tc>
        <w:tc>
          <w:tcPr>
            <w:tcW w:w="7347" w:type="dxa"/>
          </w:tcPr>
          <w:p w:rsidR="000854E6" w:rsidRPr="000854E6" w:rsidRDefault="000854E6" w:rsidP="00E24F99">
            <w:pPr>
              <w:pStyle w:val="ab"/>
              <w:numPr>
                <w:ilvl w:val="0"/>
                <w:numId w:val="20"/>
              </w:numPr>
              <w:tabs>
                <w:tab w:val="left" w:pos="374"/>
                <w:tab w:val="left" w:pos="687"/>
              </w:tabs>
              <w:contextualSpacing/>
              <w:jc w:val="both"/>
              <w:rPr>
                <w:color w:val="auto"/>
                <w:sz w:val="24"/>
                <w:szCs w:val="24"/>
              </w:rPr>
            </w:pPr>
            <w:r w:rsidRPr="000854E6">
              <w:rPr>
                <w:color w:val="auto"/>
                <w:sz w:val="24"/>
                <w:szCs w:val="24"/>
              </w:rPr>
              <w:t>Краеведческий музей города Лыткарино</w:t>
            </w:r>
          </w:p>
          <w:p w:rsidR="000854E6" w:rsidRPr="000854E6" w:rsidRDefault="000854E6" w:rsidP="00E24F99">
            <w:pPr>
              <w:pStyle w:val="ab"/>
              <w:numPr>
                <w:ilvl w:val="0"/>
                <w:numId w:val="20"/>
              </w:numPr>
              <w:tabs>
                <w:tab w:val="left" w:pos="374"/>
                <w:tab w:val="left" w:pos="687"/>
              </w:tabs>
              <w:contextualSpacing/>
              <w:jc w:val="both"/>
              <w:rPr>
                <w:color w:val="auto"/>
                <w:sz w:val="24"/>
                <w:szCs w:val="24"/>
              </w:rPr>
            </w:pPr>
            <w:r w:rsidRPr="000854E6">
              <w:rPr>
                <w:color w:val="auto"/>
                <w:sz w:val="24"/>
                <w:szCs w:val="24"/>
              </w:rPr>
              <w:t>Дарвиновский музей</w:t>
            </w:r>
          </w:p>
          <w:p w:rsidR="000854E6" w:rsidRPr="000854E6" w:rsidRDefault="000854E6" w:rsidP="00E24F99">
            <w:pPr>
              <w:pStyle w:val="ab"/>
              <w:numPr>
                <w:ilvl w:val="0"/>
                <w:numId w:val="20"/>
              </w:numPr>
              <w:tabs>
                <w:tab w:val="left" w:pos="403"/>
                <w:tab w:val="left" w:pos="687"/>
              </w:tabs>
              <w:contextualSpacing/>
              <w:jc w:val="both"/>
              <w:rPr>
                <w:color w:val="auto"/>
                <w:sz w:val="24"/>
                <w:szCs w:val="24"/>
              </w:rPr>
            </w:pPr>
            <w:r w:rsidRPr="000854E6">
              <w:rPr>
                <w:color w:val="auto"/>
                <w:sz w:val="24"/>
                <w:szCs w:val="24"/>
              </w:rPr>
              <w:t>Коломенский кремль</w:t>
            </w:r>
          </w:p>
          <w:p w:rsidR="000854E6" w:rsidRPr="000854E6" w:rsidRDefault="000854E6" w:rsidP="00E24F99">
            <w:pPr>
              <w:pStyle w:val="ab"/>
              <w:numPr>
                <w:ilvl w:val="0"/>
                <w:numId w:val="20"/>
              </w:numPr>
              <w:tabs>
                <w:tab w:val="left" w:pos="403"/>
                <w:tab w:val="left" w:pos="687"/>
              </w:tabs>
              <w:contextualSpacing/>
              <w:jc w:val="both"/>
              <w:rPr>
                <w:color w:val="auto"/>
                <w:sz w:val="24"/>
                <w:szCs w:val="24"/>
              </w:rPr>
            </w:pPr>
            <w:r w:rsidRPr="000854E6">
              <w:rPr>
                <w:color w:val="auto"/>
                <w:sz w:val="24"/>
                <w:szCs w:val="24"/>
              </w:rPr>
              <w:t>Палеонтологический музей</w:t>
            </w:r>
          </w:p>
          <w:p w:rsidR="000854E6" w:rsidRPr="000854E6" w:rsidRDefault="000854E6" w:rsidP="00E24F99">
            <w:pPr>
              <w:pStyle w:val="ab"/>
              <w:numPr>
                <w:ilvl w:val="0"/>
                <w:numId w:val="20"/>
              </w:numPr>
              <w:tabs>
                <w:tab w:val="left" w:pos="403"/>
                <w:tab w:val="left" w:pos="687"/>
              </w:tabs>
              <w:contextualSpacing/>
              <w:jc w:val="both"/>
              <w:rPr>
                <w:color w:val="auto"/>
                <w:sz w:val="24"/>
                <w:szCs w:val="24"/>
              </w:rPr>
            </w:pPr>
            <w:r w:rsidRPr="000854E6">
              <w:rPr>
                <w:color w:val="auto"/>
                <w:sz w:val="24"/>
                <w:szCs w:val="24"/>
              </w:rPr>
              <w:t>Музеи г.Александров</w:t>
            </w:r>
          </w:p>
          <w:p w:rsidR="000854E6" w:rsidRPr="000854E6" w:rsidRDefault="000854E6" w:rsidP="00E24F99">
            <w:pPr>
              <w:pStyle w:val="ab"/>
              <w:numPr>
                <w:ilvl w:val="0"/>
                <w:numId w:val="20"/>
              </w:numPr>
              <w:tabs>
                <w:tab w:val="left" w:pos="403"/>
                <w:tab w:val="left" w:pos="687"/>
              </w:tabs>
              <w:contextualSpacing/>
              <w:jc w:val="both"/>
              <w:rPr>
                <w:color w:val="auto"/>
                <w:sz w:val="24"/>
                <w:szCs w:val="24"/>
              </w:rPr>
            </w:pPr>
            <w:r w:rsidRPr="000854E6">
              <w:rPr>
                <w:color w:val="auto"/>
                <w:sz w:val="24"/>
                <w:szCs w:val="24"/>
              </w:rPr>
              <w:t>Музеи г.Мышкин</w:t>
            </w:r>
          </w:p>
          <w:p w:rsidR="000854E6" w:rsidRPr="000854E6" w:rsidRDefault="000854E6" w:rsidP="00E24F99">
            <w:pPr>
              <w:pStyle w:val="ab"/>
              <w:numPr>
                <w:ilvl w:val="0"/>
                <w:numId w:val="20"/>
              </w:numPr>
              <w:tabs>
                <w:tab w:val="left" w:pos="403"/>
                <w:tab w:val="left" w:pos="687"/>
              </w:tabs>
              <w:contextualSpacing/>
              <w:jc w:val="both"/>
              <w:rPr>
                <w:color w:val="auto"/>
                <w:sz w:val="24"/>
                <w:szCs w:val="24"/>
              </w:rPr>
            </w:pPr>
            <w:r w:rsidRPr="000854E6">
              <w:rPr>
                <w:color w:val="auto"/>
                <w:sz w:val="24"/>
                <w:szCs w:val="24"/>
              </w:rPr>
              <w:t>Алмазный фонд</w:t>
            </w:r>
          </w:p>
          <w:p w:rsidR="000854E6" w:rsidRPr="000854E6" w:rsidRDefault="000854E6" w:rsidP="00E24F99">
            <w:pPr>
              <w:pStyle w:val="ab"/>
              <w:numPr>
                <w:ilvl w:val="0"/>
                <w:numId w:val="20"/>
              </w:numPr>
              <w:tabs>
                <w:tab w:val="left" w:pos="403"/>
                <w:tab w:val="left" w:pos="687"/>
              </w:tabs>
              <w:contextualSpacing/>
              <w:jc w:val="both"/>
              <w:rPr>
                <w:color w:val="auto"/>
                <w:sz w:val="24"/>
                <w:szCs w:val="24"/>
              </w:rPr>
            </w:pPr>
            <w:r w:rsidRPr="000854E6">
              <w:rPr>
                <w:color w:val="auto"/>
                <w:sz w:val="24"/>
                <w:szCs w:val="24"/>
              </w:rPr>
              <w:t>Музей-усадьба Коломенское</w:t>
            </w:r>
          </w:p>
          <w:p w:rsidR="000854E6" w:rsidRPr="000854E6" w:rsidRDefault="000854E6" w:rsidP="00E24F99">
            <w:pPr>
              <w:pStyle w:val="ab"/>
              <w:numPr>
                <w:ilvl w:val="0"/>
                <w:numId w:val="20"/>
              </w:numPr>
              <w:tabs>
                <w:tab w:val="left" w:pos="403"/>
                <w:tab w:val="left" w:pos="687"/>
              </w:tabs>
              <w:contextualSpacing/>
              <w:jc w:val="both"/>
              <w:rPr>
                <w:color w:val="auto"/>
                <w:sz w:val="24"/>
                <w:szCs w:val="24"/>
              </w:rPr>
            </w:pPr>
            <w:r w:rsidRPr="000854E6">
              <w:rPr>
                <w:color w:val="auto"/>
                <w:sz w:val="24"/>
                <w:szCs w:val="24"/>
              </w:rPr>
              <w:t>Оружейная палата и др.</w:t>
            </w:r>
          </w:p>
        </w:tc>
      </w:tr>
      <w:tr w:rsidR="000854E6" w:rsidRPr="000854E6" w:rsidTr="003B0E69">
        <w:tc>
          <w:tcPr>
            <w:tcW w:w="2705" w:type="dxa"/>
          </w:tcPr>
          <w:p w:rsidR="000854E6" w:rsidRPr="000854E6" w:rsidRDefault="000854E6" w:rsidP="000854E6">
            <w:pPr>
              <w:pStyle w:val="ab"/>
              <w:contextualSpacing/>
              <w:jc w:val="both"/>
              <w:rPr>
                <w:i/>
                <w:color w:val="auto"/>
                <w:sz w:val="24"/>
                <w:szCs w:val="24"/>
              </w:rPr>
            </w:pPr>
            <w:r w:rsidRPr="000854E6">
              <w:rPr>
                <w:i/>
                <w:color w:val="auto"/>
                <w:sz w:val="24"/>
                <w:szCs w:val="24"/>
              </w:rPr>
              <w:t xml:space="preserve">Искусствоведческое </w:t>
            </w:r>
          </w:p>
        </w:tc>
        <w:tc>
          <w:tcPr>
            <w:tcW w:w="7347" w:type="dxa"/>
          </w:tcPr>
          <w:p w:rsidR="000854E6" w:rsidRPr="000854E6" w:rsidRDefault="000854E6" w:rsidP="00E24F99">
            <w:pPr>
              <w:pStyle w:val="ab"/>
              <w:numPr>
                <w:ilvl w:val="0"/>
                <w:numId w:val="20"/>
              </w:numPr>
              <w:tabs>
                <w:tab w:val="left" w:pos="403"/>
                <w:tab w:val="left" w:pos="687"/>
              </w:tabs>
              <w:contextualSpacing/>
              <w:jc w:val="both"/>
              <w:rPr>
                <w:color w:val="auto"/>
                <w:sz w:val="24"/>
                <w:szCs w:val="24"/>
              </w:rPr>
            </w:pPr>
            <w:r w:rsidRPr="000854E6">
              <w:rPr>
                <w:color w:val="auto"/>
                <w:sz w:val="24"/>
                <w:szCs w:val="24"/>
              </w:rPr>
              <w:t>Спектакли и праздники в ДК «МИР», ДК «Центр молодежи», ДДТ г.Лыткарино</w:t>
            </w:r>
          </w:p>
          <w:p w:rsidR="000854E6" w:rsidRPr="000854E6" w:rsidRDefault="000854E6" w:rsidP="00E24F99">
            <w:pPr>
              <w:pStyle w:val="ab"/>
              <w:numPr>
                <w:ilvl w:val="0"/>
                <w:numId w:val="20"/>
              </w:numPr>
              <w:tabs>
                <w:tab w:val="left" w:pos="403"/>
                <w:tab w:val="left" w:pos="687"/>
              </w:tabs>
              <w:contextualSpacing/>
              <w:jc w:val="both"/>
              <w:rPr>
                <w:color w:val="auto"/>
                <w:sz w:val="24"/>
                <w:szCs w:val="24"/>
              </w:rPr>
            </w:pPr>
            <w:r w:rsidRPr="000854E6">
              <w:rPr>
                <w:color w:val="auto"/>
                <w:sz w:val="24"/>
                <w:szCs w:val="24"/>
              </w:rPr>
              <w:t>Библиотеки г.Лыткарино</w:t>
            </w:r>
          </w:p>
          <w:p w:rsidR="000854E6" w:rsidRPr="000854E6" w:rsidRDefault="000854E6" w:rsidP="00E24F99">
            <w:pPr>
              <w:pStyle w:val="ab"/>
              <w:numPr>
                <w:ilvl w:val="0"/>
                <w:numId w:val="20"/>
              </w:numPr>
              <w:tabs>
                <w:tab w:val="left" w:pos="403"/>
                <w:tab w:val="left" w:pos="687"/>
              </w:tabs>
              <w:contextualSpacing/>
              <w:jc w:val="both"/>
              <w:rPr>
                <w:color w:val="auto"/>
                <w:sz w:val="24"/>
                <w:szCs w:val="24"/>
              </w:rPr>
            </w:pPr>
            <w:r w:rsidRPr="000854E6">
              <w:rPr>
                <w:color w:val="auto"/>
                <w:sz w:val="24"/>
                <w:szCs w:val="24"/>
              </w:rPr>
              <w:t xml:space="preserve">Музыкальная школа г.Лыткарино </w:t>
            </w:r>
          </w:p>
          <w:p w:rsidR="000854E6" w:rsidRPr="000854E6" w:rsidRDefault="000854E6" w:rsidP="00E24F99">
            <w:pPr>
              <w:pStyle w:val="ab"/>
              <w:numPr>
                <w:ilvl w:val="0"/>
                <w:numId w:val="20"/>
              </w:numPr>
              <w:tabs>
                <w:tab w:val="left" w:pos="374"/>
                <w:tab w:val="left" w:pos="687"/>
              </w:tabs>
              <w:contextualSpacing/>
              <w:jc w:val="both"/>
              <w:rPr>
                <w:color w:val="auto"/>
                <w:sz w:val="24"/>
                <w:szCs w:val="24"/>
              </w:rPr>
            </w:pPr>
            <w:r w:rsidRPr="000854E6">
              <w:rPr>
                <w:color w:val="auto"/>
                <w:sz w:val="24"/>
                <w:szCs w:val="24"/>
              </w:rPr>
              <w:t>Театр клоунады им.Т.Дуровой</w:t>
            </w:r>
          </w:p>
          <w:p w:rsidR="000854E6" w:rsidRPr="000854E6" w:rsidRDefault="000854E6" w:rsidP="00E24F99">
            <w:pPr>
              <w:pStyle w:val="ab"/>
              <w:numPr>
                <w:ilvl w:val="0"/>
                <w:numId w:val="20"/>
              </w:numPr>
              <w:tabs>
                <w:tab w:val="left" w:pos="403"/>
                <w:tab w:val="left" w:pos="687"/>
              </w:tabs>
              <w:contextualSpacing/>
              <w:jc w:val="both"/>
              <w:rPr>
                <w:color w:val="auto"/>
                <w:sz w:val="24"/>
                <w:szCs w:val="24"/>
              </w:rPr>
            </w:pPr>
            <w:r w:rsidRPr="000854E6">
              <w:rPr>
                <w:color w:val="auto"/>
                <w:sz w:val="24"/>
                <w:szCs w:val="24"/>
              </w:rPr>
              <w:t>Театр на Малой Бронной</w:t>
            </w:r>
          </w:p>
          <w:p w:rsidR="000854E6" w:rsidRPr="000854E6" w:rsidRDefault="000854E6" w:rsidP="00E24F99">
            <w:pPr>
              <w:pStyle w:val="ab"/>
              <w:numPr>
                <w:ilvl w:val="0"/>
                <w:numId w:val="20"/>
              </w:numPr>
              <w:tabs>
                <w:tab w:val="left" w:pos="403"/>
                <w:tab w:val="left" w:pos="687"/>
              </w:tabs>
              <w:contextualSpacing/>
              <w:jc w:val="both"/>
              <w:rPr>
                <w:color w:val="auto"/>
                <w:sz w:val="24"/>
                <w:szCs w:val="24"/>
              </w:rPr>
            </w:pPr>
            <w:r w:rsidRPr="000854E6">
              <w:rPr>
                <w:color w:val="auto"/>
                <w:sz w:val="24"/>
                <w:szCs w:val="24"/>
              </w:rPr>
              <w:t>Театриум на Серпуховке</w:t>
            </w:r>
          </w:p>
          <w:p w:rsidR="000854E6" w:rsidRPr="000854E6" w:rsidRDefault="000854E6" w:rsidP="00E24F99">
            <w:pPr>
              <w:pStyle w:val="ab"/>
              <w:numPr>
                <w:ilvl w:val="0"/>
                <w:numId w:val="20"/>
              </w:numPr>
              <w:tabs>
                <w:tab w:val="left" w:pos="403"/>
                <w:tab w:val="left" w:pos="687"/>
              </w:tabs>
              <w:contextualSpacing/>
              <w:jc w:val="both"/>
              <w:rPr>
                <w:color w:val="auto"/>
                <w:sz w:val="24"/>
                <w:szCs w:val="24"/>
              </w:rPr>
            </w:pPr>
            <w:r w:rsidRPr="000854E6">
              <w:rPr>
                <w:color w:val="auto"/>
                <w:sz w:val="24"/>
                <w:szCs w:val="24"/>
              </w:rPr>
              <w:t>Театр им.Образцова</w:t>
            </w:r>
          </w:p>
          <w:p w:rsidR="000854E6" w:rsidRPr="000854E6" w:rsidRDefault="000854E6" w:rsidP="00E24F99">
            <w:pPr>
              <w:pStyle w:val="ab"/>
              <w:numPr>
                <w:ilvl w:val="0"/>
                <w:numId w:val="20"/>
              </w:numPr>
              <w:tabs>
                <w:tab w:val="left" w:pos="403"/>
                <w:tab w:val="left" w:pos="687"/>
              </w:tabs>
              <w:contextualSpacing/>
              <w:jc w:val="both"/>
              <w:rPr>
                <w:color w:val="auto"/>
                <w:sz w:val="24"/>
                <w:szCs w:val="24"/>
              </w:rPr>
            </w:pPr>
            <w:r w:rsidRPr="000854E6">
              <w:rPr>
                <w:color w:val="auto"/>
                <w:sz w:val="24"/>
                <w:szCs w:val="24"/>
              </w:rPr>
              <w:t>Московский государственный Малый театр и др.</w:t>
            </w:r>
          </w:p>
        </w:tc>
      </w:tr>
    </w:tbl>
    <w:p w:rsidR="000854E6" w:rsidRPr="000854E6" w:rsidRDefault="000854E6" w:rsidP="000854E6">
      <w:pPr>
        <w:pStyle w:val="ab"/>
        <w:tabs>
          <w:tab w:val="left" w:pos="374"/>
          <w:tab w:val="left" w:pos="561"/>
        </w:tabs>
        <w:contextualSpacing/>
        <w:jc w:val="both"/>
        <w:rPr>
          <w:color w:val="auto"/>
          <w:sz w:val="24"/>
          <w:szCs w:val="24"/>
        </w:rPr>
      </w:pPr>
    </w:p>
    <w:p w:rsidR="000854E6" w:rsidRPr="000854E6" w:rsidRDefault="000854E6" w:rsidP="000854E6">
      <w:pPr>
        <w:pStyle w:val="ab"/>
        <w:tabs>
          <w:tab w:val="left" w:pos="374"/>
          <w:tab w:val="left" w:pos="561"/>
        </w:tabs>
        <w:contextualSpacing/>
        <w:jc w:val="both"/>
        <w:rPr>
          <w:color w:val="auto"/>
          <w:sz w:val="24"/>
          <w:szCs w:val="24"/>
        </w:rPr>
      </w:pPr>
      <w:r w:rsidRPr="000854E6">
        <w:rPr>
          <w:color w:val="auto"/>
          <w:sz w:val="24"/>
          <w:szCs w:val="24"/>
        </w:rPr>
        <w:tab/>
        <w:t xml:space="preserve">Рассматривая данную таблицу, можно отметить, что экскурсионная работа классными руководителями ведётся активно по разным направлениям. </w:t>
      </w:r>
    </w:p>
    <w:p w:rsidR="000854E6" w:rsidRPr="000854E6" w:rsidRDefault="000854E6" w:rsidP="000854E6">
      <w:pPr>
        <w:pStyle w:val="ab"/>
        <w:tabs>
          <w:tab w:val="left" w:pos="374"/>
          <w:tab w:val="left" w:pos="561"/>
        </w:tabs>
        <w:contextualSpacing/>
        <w:jc w:val="both"/>
        <w:rPr>
          <w:color w:val="auto"/>
          <w:sz w:val="24"/>
          <w:szCs w:val="24"/>
        </w:rPr>
      </w:pPr>
      <w:r w:rsidRPr="000854E6">
        <w:rPr>
          <w:color w:val="auto"/>
          <w:sz w:val="24"/>
          <w:szCs w:val="24"/>
        </w:rPr>
        <w:tab/>
        <w:t xml:space="preserve">Можно отметить, что экскурсий, посещений театров и других мероприятий проводится достаточно много. Так как коллективный выход должен быть педагогически направленным и </w:t>
      </w:r>
      <w:r w:rsidRPr="000854E6">
        <w:rPr>
          <w:color w:val="auto"/>
          <w:sz w:val="24"/>
          <w:szCs w:val="24"/>
        </w:rPr>
        <w:lastRenderedPageBreak/>
        <w:t>эффективным, поэтому ему предшествует предварительная разъяснительная работа, а затем проводится коллективное обсуждение увиденного.</w:t>
      </w:r>
    </w:p>
    <w:p w:rsidR="000854E6" w:rsidRPr="000854E6" w:rsidRDefault="000854E6" w:rsidP="000854E6">
      <w:pPr>
        <w:pStyle w:val="ab"/>
        <w:tabs>
          <w:tab w:val="left" w:pos="374"/>
          <w:tab w:val="left" w:pos="561"/>
        </w:tabs>
        <w:contextualSpacing/>
        <w:jc w:val="both"/>
        <w:rPr>
          <w:color w:val="auto"/>
          <w:sz w:val="24"/>
          <w:szCs w:val="24"/>
        </w:rPr>
      </w:pPr>
      <w:r w:rsidRPr="000854E6">
        <w:rPr>
          <w:b/>
          <w:i/>
          <w:color w:val="auto"/>
          <w:sz w:val="24"/>
          <w:szCs w:val="24"/>
        </w:rPr>
        <w:tab/>
        <w:t>Рекомендации:</w:t>
      </w:r>
      <w:r w:rsidRPr="000854E6">
        <w:rPr>
          <w:color w:val="auto"/>
          <w:sz w:val="24"/>
          <w:szCs w:val="24"/>
        </w:rPr>
        <w:t xml:space="preserve">  </w:t>
      </w:r>
    </w:p>
    <w:p w:rsidR="000854E6" w:rsidRPr="000854E6" w:rsidRDefault="000854E6" w:rsidP="00E24F99">
      <w:pPr>
        <w:pStyle w:val="ab"/>
        <w:numPr>
          <w:ilvl w:val="0"/>
          <w:numId w:val="35"/>
        </w:numPr>
        <w:tabs>
          <w:tab w:val="left" w:pos="374"/>
          <w:tab w:val="left" w:pos="561"/>
        </w:tabs>
        <w:contextualSpacing/>
        <w:jc w:val="both"/>
        <w:rPr>
          <w:color w:val="auto"/>
          <w:sz w:val="24"/>
          <w:szCs w:val="24"/>
        </w:rPr>
      </w:pPr>
      <w:r w:rsidRPr="000854E6">
        <w:rPr>
          <w:color w:val="auto"/>
          <w:sz w:val="24"/>
          <w:szCs w:val="24"/>
        </w:rPr>
        <w:t xml:space="preserve">Систематизировать воспитательную работу классных руководителей по параллелям и четвертям. </w:t>
      </w:r>
    </w:p>
    <w:p w:rsidR="000854E6" w:rsidRPr="000854E6" w:rsidRDefault="000854E6" w:rsidP="00E24F99">
      <w:pPr>
        <w:pStyle w:val="ab"/>
        <w:numPr>
          <w:ilvl w:val="0"/>
          <w:numId w:val="35"/>
        </w:numPr>
        <w:tabs>
          <w:tab w:val="left" w:pos="374"/>
          <w:tab w:val="left" w:pos="561"/>
        </w:tabs>
        <w:contextualSpacing/>
        <w:jc w:val="both"/>
        <w:rPr>
          <w:color w:val="auto"/>
          <w:sz w:val="24"/>
          <w:szCs w:val="24"/>
        </w:rPr>
      </w:pPr>
      <w:r w:rsidRPr="000854E6">
        <w:rPr>
          <w:color w:val="auto"/>
          <w:sz w:val="24"/>
          <w:szCs w:val="24"/>
        </w:rPr>
        <w:t xml:space="preserve">Совершенствовать работу школьного методического объединения классных руководителей. </w:t>
      </w:r>
    </w:p>
    <w:p w:rsidR="000854E6" w:rsidRPr="000854E6" w:rsidRDefault="000854E6" w:rsidP="00E24F99">
      <w:pPr>
        <w:pStyle w:val="ab"/>
        <w:numPr>
          <w:ilvl w:val="0"/>
          <w:numId w:val="35"/>
        </w:numPr>
        <w:tabs>
          <w:tab w:val="left" w:pos="374"/>
          <w:tab w:val="left" w:pos="561"/>
        </w:tabs>
        <w:contextualSpacing/>
        <w:jc w:val="both"/>
        <w:rPr>
          <w:color w:val="auto"/>
          <w:sz w:val="24"/>
          <w:szCs w:val="24"/>
        </w:rPr>
      </w:pPr>
      <w:r w:rsidRPr="000854E6">
        <w:rPr>
          <w:color w:val="auto"/>
          <w:sz w:val="24"/>
          <w:szCs w:val="24"/>
        </w:rPr>
        <w:t xml:space="preserve">Организовать семинар для классных руководителей «Роль семьи в экскурсионной деятельности». </w:t>
      </w:r>
    </w:p>
    <w:p w:rsidR="000854E6" w:rsidRPr="000854E6" w:rsidRDefault="000854E6" w:rsidP="000854E6">
      <w:pPr>
        <w:pStyle w:val="ab"/>
        <w:contextualSpacing/>
        <w:jc w:val="both"/>
        <w:rPr>
          <w:b/>
          <w:color w:val="auto"/>
          <w:sz w:val="24"/>
          <w:szCs w:val="24"/>
        </w:rPr>
      </w:pPr>
    </w:p>
    <w:p w:rsidR="000854E6" w:rsidRPr="000854E6" w:rsidRDefault="000854E6" w:rsidP="000854E6">
      <w:pPr>
        <w:pStyle w:val="ab"/>
        <w:contextualSpacing/>
        <w:jc w:val="both"/>
        <w:rPr>
          <w:b/>
          <w:color w:val="auto"/>
          <w:sz w:val="24"/>
          <w:szCs w:val="24"/>
        </w:rPr>
      </w:pPr>
      <w:r w:rsidRPr="000854E6">
        <w:rPr>
          <w:b/>
          <w:color w:val="auto"/>
          <w:sz w:val="24"/>
          <w:szCs w:val="24"/>
        </w:rPr>
        <w:t>Развитие ученического самоуправления.</w:t>
      </w:r>
    </w:p>
    <w:p w:rsidR="000854E6" w:rsidRPr="000854E6" w:rsidRDefault="000854E6" w:rsidP="000854E6">
      <w:pPr>
        <w:pStyle w:val="af"/>
        <w:spacing w:before="0" w:beforeAutospacing="0" w:after="0" w:afterAutospacing="0"/>
        <w:ind w:firstLine="708"/>
        <w:contextualSpacing/>
        <w:jc w:val="both"/>
        <w:rPr>
          <w:color w:val="auto"/>
        </w:rPr>
      </w:pPr>
      <w:r w:rsidRPr="000854E6">
        <w:rPr>
          <w:color w:val="auto"/>
        </w:rPr>
        <w:t>Стремление к самостоятельности и самоутверждению  начинается в раннем детстве: «Я сам!» –  говорит малыш, натягивая ботинки  и теребя  в руках  шнурки</w:t>
      </w:r>
      <w:r w:rsidRPr="000854E6">
        <w:rPr>
          <w:rStyle w:val="af3"/>
          <w:color w:val="auto"/>
        </w:rPr>
        <w:t xml:space="preserve">. </w:t>
      </w:r>
      <w:r w:rsidRPr="000854E6">
        <w:rPr>
          <w:color w:val="auto"/>
        </w:rPr>
        <w:t>«Я  сам!» – утверждает  маленький упрямец, вскакивая на ледяную горку. Самоутверждение личности – процесс непрерывный и необходимый. Подростка надо обеспечить информацией, о том, как  самостоятельно  жить  в современном обществе. Достаточно вовлечь его в  конкретную деятельность  и поддержать его инициативу, помочь достичь  поставленной цели.</w:t>
      </w:r>
      <w:r w:rsidRPr="000854E6">
        <w:rPr>
          <w:color w:val="auto"/>
        </w:rPr>
        <w:br/>
        <w:t>И таким  огромным полем  для социализации  личности  является самоуправление.</w:t>
      </w:r>
    </w:p>
    <w:p w:rsidR="000854E6" w:rsidRPr="000854E6" w:rsidRDefault="000854E6" w:rsidP="000854E6">
      <w:pPr>
        <w:pStyle w:val="af"/>
        <w:spacing w:before="0" w:beforeAutospacing="0" w:after="0" w:afterAutospacing="0"/>
        <w:ind w:firstLine="708"/>
        <w:contextualSpacing/>
        <w:jc w:val="both"/>
        <w:rPr>
          <w:color w:val="auto"/>
        </w:rPr>
      </w:pPr>
      <w:r w:rsidRPr="000854E6">
        <w:rPr>
          <w:color w:val="auto"/>
        </w:rPr>
        <w:t>Органы ученического самоуправления работают в школе уже не первый год, они участвуют в соуправлении жизнедеятельностью коллектива нашего учебного заведения.</w:t>
      </w:r>
    </w:p>
    <w:p w:rsidR="000854E6" w:rsidRPr="000854E6" w:rsidRDefault="000854E6" w:rsidP="000854E6">
      <w:pPr>
        <w:pStyle w:val="af"/>
        <w:spacing w:before="0" w:beforeAutospacing="0" w:after="0" w:afterAutospacing="0"/>
        <w:ind w:firstLine="709"/>
        <w:contextualSpacing/>
        <w:jc w:val="both"/>
        <w:rPr>
          <w:color w:val="auto"/>
        </w:rPr>
      </w:pPr>
      <w:r w:rsidRPr="000854E6">
        <w:rPr>
          <w:color w:val="auto"/>
        </w:rPr>
        <w:t>За период 2012 – 2013 учебного года ребятами проделано немало работы, а именно, самостоятельно подготовлены и проведены следующие общешкольные дела и мероприятия:</w:t>
      </w:r>
    </w:p>
    <w:p w:rsidR="000854E6" w:rsidRPr="000854E6" w:rsidRDefault="000854E6" w:rsidP="000854E6">
      <w:pPr>
        <w:pStyle w:val="af"/>
        <w:numPr>
          <w:ilvl w:val="0"/>
          <w:numId w:val="9"/>
        </w:numPr>
        <w:spacing w:before="0" w:beforeAutospacing="0" w:after="0" w:afterAutospacing="0"/>
        <w:contextualSpacing/>
        <w:jc w:val="both"/>
        <w:rPr>
          <w:color w:val="auto"/>
        </w:rPr>
      </w:pPr>
      <w:r w:rsidRPr="000854E6">
        <w:rPr>
          <w:color w:val="auto"/>
        </w:rPr>
        <w:t>сюжетно-ролевые игры, посвящённые Международному дню толерантности;</w:t>
      </w:r>
    </w:p>
    <w:p w:rsidR="000854E6" w:rsidRPr="000854E6" w:rsidRDefault="000854E6" w:rsidP="000854E6">
      <w:pPr>
        <w:pStyle w:val="af"/>
        <w:numPr>
          <w:ilvl w:val="0"/>
          <w:numId w:val="9"/>
        </w:numPr>
        <w:spacing w:before="0" w:beforeAutospacing="0" w:after="0" w:afterAutospacing="0"/>
        <w:contextualSpacing/>
        <w:jc w:val="both"/>
        <w:rPr>
          <w:color w:val="auto"/>
        </w:rPr>
      </w:pPr>
      <w:r w:rsidRPr="000854E6">
        <w:rPr>
          <w:color w:val="auto"/>
        </w:rPr>
        <w:t>спортивно-правовые игры «Щит и меч» и «Зарничка»;</w:t>
      </w:r>
    </w:p>
    <w:p w:rsidR="000854E6" w:rsidRPr="000854E6" w:rsidRDefault="000854E6" w:rsidP="000854E6">
      <w:pPr>
        <w:pStyle w:val="af"/>
        <w:numPr>
          <w:ilvl w:val="0"/>
          <w:numId w:val="9"/>
        </w:numPr>
        <w:spacing w:before="0" w:beforeAutospacing="0" w:after="0" w:afterAutospacing="0"/>
        <w:contextualSpacing/>
        <w:jc w:val="both"/>
        <w:rPr>
          <w:color w:val="auto"/>
        </w:rPr>
      </w:pPr>
      <w:r w:rsidRPr="000854E6">
        <w:rPr>
          <w:color w:val="auto"/>
        </w:rPr>
        <w:t>праздник для первоклассников «Посвящение в первоклассники», «Посвящение в 10-тиклассники»;</w:t>
      </w:r>
    </w:p>
    <w:p w:rsidR="000854E6" w:rsidRPr="000854E6" w:rsidRDefault="000854E6" w:rsidP="000854E6">
      <w:pPr>
        <w:pStyle w:val="af"/>
        <w:numPr>
          <w:ilvl w:val="0"/>
          <w:numId w:val="9"/>
        </w:numPr>
        <w:spacing w:before="0" w:beforeAutospacing="0" w:after="0" w:afterAutospacing="0"/>
        <w:contextualSpacing/>
        <w:jc w:val="both"/>
        <w:rPr>
          <w:color w:val="auto"/>
        </w:rPr>
      </w:pPr>
      <w:r w:rsidRPr="000854E6">
        <w:rPr>
          <w:color w:val="auto"/>
        </w:rPr>
        <w:t>народно-обрядовый праздник «Масленица»;</w:t>
      </w:r>
    </w:p>
    <w:p w:rsidR="000854E6" w:rsidRPr="000854E6" w:rsidRDefault="000854E6" w:rsidP="000854E6">
      <w:pPr>
        <w:pStyle w:val="af"/>
        <w:numPr>
          <w:ilvl w:val="0"/>
          <w:numId w:val="9"/>
        </w:numPr>
        <w:spacing w:before="0" w:beforeAutospacing="0" w:after="0" w:afterAutospacing="0"/>
        <w:contextualSpacing/>
        <w:jc w:val="both"/>
        <w:rPr>
          <w:color w:val="auto"/>
        </w:rPr>
      </w:pPr>
      <w:r w:rsidRPr="000854E6">
        <w:rPr>
          <w:color w:val="auto"/>
        </w:rPr>
        <w:t>интеллектуальный марафон для начальной школы;</w:t>
      </w:r>
    </w:p>
    <w:p w:rsidR="000854E6" w:rsidRPr="000854E6" w:rsidRDefault="000854E6" w:rsidP="000854E6">
      <w:pPr>
        <w:pStyle w:val="af"/>
        <w:numPr>
          <w:ilvl w:val="0"/>
          <w:numId w:val="9"/>
        </w:numPr>
        <w:spacing w:before="0" w:beforeAutospacing="0" w:after="0" w:afterAutospacing="0"/>
        <w:contextualSpacing/>
        <w:jc w:val="both"/>
        <w:rPr>
          <w:color w:val="auto"/>
        </w:rPr>
      </w:pPr>
      <w:r w:rsidRPr="000854E6">
        <w:rPr>
          <w:color w:val="auto"/>
        </w:rPr>
        <w:t>Спортивные эстафеты «Весёлые старты»;</w:t>
      </w:r>
    </w:p>
    <w:p w:rsidR="000854E6" w:rsidRPr="000854E6" w:rsidRDefault="000854E6" w:rsidP="000854E6">
      <w:pPr>
        <w:pStyle w:val="af"/>
        <w:numPr>
          <w:ilvl w:val="0"/>
          <w:numId w:val="9"/>
        </w:numPr>
        <w:spacing w:before="0" w:beforeAutospacing="0" w:after="0" w:afterAutospacing="0"/>
        <w:contextualSpacing/>
        <w:jc w:val="both"/>
        <w:rPr>
          <w:color w:val="auto"/>
        </w:rPr>
      </w:pPr>
      <w:r w:rsidRPr="000854E6">
        <w:rPr>
          <w:color w:val="auto"/>
        </w:rPr>
        <w:t>Осенний бал;</w:t>
      </w:r>
    </w:p>
    <w:p w:rsidR="000854E6" w:rsidRPr="000854E6" w:rsidRDefault="000854E6" w:rsidP="000854E6">
      <w:pPr>
        <w:pStyle w:val="af"/>
        <w:numPr>
          <w:ilvl w:val="0"/>
          <w:numId w:val="9"/>
        </w:numPr>
        <w:spacing w:before="0" w:beforeAutospacing="0" w:after="0" w:afterAutospacing="0"/>
        <w:contextualSpacing/>
        <w:jc w:val="both"/>
        <w:rPr>
          <w:color w:val="auto"/>
        </w:rPr>
      </w:pPr>
      <w:r w:rsidRPr="000854E6">
        <w:rPr>
          <w:color w:val="auto"/>
        </w:rPr>
        <w:t>Новогодний вечер старшеклассников;</w:t>
      </w:r>
    </w:p>
    <w:p w:rsidR="000854E6" w:rsidRPr="000854E6" w:rsidRDefault="000854E6" w:rsidP="000854E6">
      <w:pPr>
        <w:pStyle w:val="af"/>
        <w:numPr>
          <w:ilvl w:val="0"/>
          <w:numId w:val="9"/>
        </w:numPr>
        <w:spacing w:before="0" w:beforeAutospacing="0" w:after="0" w:afterAutospacing="0"/>
        <w:contextualSpacing/>
        <w:jc w:val="both"/>
        <w:rPr>
          <w:color w:val="auto"/>
        </w:rPr>
      </w:pPr>
      <w:r w:rsidRPr="000854E6">
        <w:rPr>
          <w:color w:val="auto"/>
        </w:rPr>
        <w:t>Митинг, посвященный Дню Победы;</w:t>
      </w:r>
    </w:p>
    <w:p w:rsidR="000854E6" w:rsidRPr="000854E6" w:rsidRDefault="000854E6" w:rsidP="000854E6">
      <w:pPr>
        <w:pStyle w:val="af"/>
        <w:numPr>
          <w:ilvl w:val="0"/>
          <w:numId w:val="9"/>
        </w:numPr>
        <w:spacing w:before="0" w:beforeAutospacing="0" w:after="0" w:afterAutospacing="0"/>
        <w:contextualSpacing/>
        <w:jc w:val="both"/>
        <w:rPr>
          <w:color w:val="auto"/>
        </w:rPr>
      </w:pPr>
      <w:r w:rsidRPr="000854E6">
        <w:rPr>
          <w:color w:val="auto"/>
        </w:rPr>
        <w:t>Спортивная игра «Олимпийская снежинка»;</w:t>
      </w:r>
    </w:p>
    <w:p w:rsidR="000854E6" w:rsidRPr="000854E6" w:rsidRDefault="000854E6" w:rsidP="000854E6">
      <w:pPr>
        <w:pStyle w:val="af"/>
        <w:numPr>
          <w:ilvl w:val="0"/>
          <w:numId w:val="9"/>
        </w:numPr>
        <w:spacing w:before="0" w:beforeAutospacing="0" w:after="0" w:afterAutospacing="0"/>
        <w:contextualSpacing/>
        <w:jc w:val="both"/>
        <w:rPr>
          <w:color w:val="auto"/>
        </w:rPr>
      </w:pPr>
      <w:r w:rsidRPr="000854E6">
        <w:rPr>
          <w:color w:val="auto"/>
        </w:rPr>
        <w:t>«Праздник бабушек и мам»;</w:t>
      </w:r>
    </w:p>
    <w:p w:rsidR="000854E6" w:rsidRPr="000854E6" w:rsidRDefault="000854E6" w:rsidP="000854E6">
      <w:pPr>
        <w:pStyle w:val="af"/>
        <w:numPr>
          <w:ilvl w:val="0"/>
          <w:numId w:val="9"/>
        </w:numPr>
        <w:spacing w:before="0" w:beforeAutospacing="0" w:after="0" w:afterAutospacing="0"/>
        <w:contextualSpacing/>
        <w:jc w:val="both"/>
        <w:rPr>
          <w:color w:val="auto"/>
        </w:rPr>
      </w:pPr>
      <w:r w:rsidRPr="000854E6">
        <w:rPr>
          <w:color w:val="auto"/>
        </w:rPr>
        <w:t xml:space="preserve">конкурсы рисунков, плакатов и газет и др. </w:t>
      </w:r>
    </w:p>
    <w:p w:rsidR="000854E6" w:rsidRPr="000854E6" w:rsidRDefault="000854E6" w:rsidP="000854E6">
      <w:pPr>
        <w:pStyle w:val="ab"/>
        <w:ind w:firstLine="708"/>
        <w:contextualSpacing/>
        <w:jc w:val="both"/>
        <w:rPr>
          <w:color w:val="auto"/>
          <w:sz w:val="24"/>
          <w:szCs w:val="24"/>
        </w:rPr>
      </w:pPr>
      <w:r w:rsidRPr="000854E6">
        <w:rPr>
          <w:color w:val="auto"/>
          <w:sz w:val="24"/>
          <w:szCs w:val="24"/>
        </w:rPr>
        <w:t>Подготовка и проведение всех общешкольных дел требует участия не только учителей, но и более активной деятельности учащихся, причём, недостаточно только сотрудничества, содружества и сотворчества учителей и учеников, необходимо использовать эти дела для развития инициативы учащихся, формирования чувства ответственности за порученное дело. Ответственность и инициативу надо воспитывать при выполнении повседневных необходимых дел. Всё это невозможно сделать без активизации деятельности органов ученического самоуправления. Поэтому в течение года проводились регулярные теоретические и практические занятия школьного актива самоуправления, в который вошли учащиеся 9 – 11 классов:</w:t>
      </w:r>
    </w:p>
    <w:p w:rsidR="000854E6" w:rsidRPr="000854E6" w:rsidRDefault="000854E6" w:rsidP="00E24F99">
      <w:pPr>
        <w:numPr>
          <w:ilvl w:val="0"/>
          <w:numId w:val="36"/>
        </w:numPr>
        <w:contextualSpacing/>
        <w:jc w:val="both"/>
        <w:rPr>
          <w:color w:val="auto"/>
        </w:rPr>
      </w:pPr>
      <w:r w:rsidRPr="000854E6">
        <w:rPr>
          <w:color w:val="auto"/>
        </w:rPr>
        <w:t>Ширяева Дарья – 11а – председатель Совета</w:t>
      </w:r>
    </w:p>
    <w:p w:rsidR="000854E6" w:rsidRPr="000854E6" w:rsidRDefault="000854E6" w:rsidP="00E24F99">
      <w:pPr>
        <w:numPr>
          <w:ilvl w:val="0"/>
          <w:numId w:val="36"/>
        </w:numPr>
        <w:contextualSpacing/>
        <w:jc w:val="both"/>
        <w:rPr>
          <w:color w:val="auto"/>
        </w:rPr>
      </w:pPr>
      <w:r w:rsidRPr="000854E6">
        <w:rPr>
          <w:color w:val="auto"/>
        </w:rPr>
        <w:t>Соломаха Сергей – 11а</w:t>
      </w:r>
    </w:p>
    <w:p w:rsidR="000854E6" w:rsidRPr="000854E6" w:rsidRDefault="000854E6" w:rsidP="00E24F99">
      <w:pPr>
        <w:numPr>
          <w:ilvl w:val="0"/>
          <w:numId w:val="36"/>
        </w:numPr>
        <w:contextualSpacing/>
        <w:jc w:val="both"/>
        <w:rPr>
          <w:color w:val="auto"/>
        </w:rPr>
      </w:pPr>
      <w:r w:rsidRPr="000854E6">
        <w:rPr>
          <w:color w:val="auto"/>
        </w:rPr>
        <w:t>Каначкина Светлана -11А</w:t>
      </w:r>
    </w:p>
    <w:p w:rsidR="000854E6" w:rsidRPr="000854E6" w:rsidRDefault="000854E6" w:rsidP="00E24F99">
      <w:pPr>
        <w:numPr>
          <w:ilvl w:val="0"/>
          <w:numId w:val="36"/>
        </w:numPr>
        <w:contextualSpacing/>
        <w:jc w:val="both"/>
        <w:rPr>
          <w:color w:val="auto"/>
        </w:rPr>
      </w:pPr>
      <w:r w:rsidRPr="000854E6">
        <w:rPr>
          <w:color w:val="auto"/>
        </w:rPr>
        <w:t>Колобкова Анастасия – 11А</w:t>
      </w:r>
    </w:p>
    <w:p w:rsidR="000854E6" w:rsidRPr="000854E6" w:rsidRDefault="000854E6" w:rsidP="00E24F99">
      <w:pPr>
        <w:numPr>
          <w:ilvl w:val="0"/>
          <w:numId w:val="36"/>
        </w:numPr>
        <w:contextualSpacing/>
        <w:jc w:val="both"/>
        <w:rPr>
          <w:color w:val="auto"/>
        </w:rPr>
      </w:pPr>
      <w:r w:rsidRPr="000854E6">
        <w:rPr>
          <w:color w:val="auto"/>
        </w:rPr>
        <w:t>Придня Наталия – 11а</w:t>
      </w:r>
    </w:p>
    <w:p w:rsidR="000854E6" w:rsidRPr="000854E6" w:rsidRDefault="000854E6" w:rsidP="00E24F99">
      <w:pPr>
        <w:numPr>
          <w:ilvl w:val="0"/>
          <w:numId w:val="36"/>
        </w:numPr>
        <w:contextualSpacing/>
        <w:jc w:val="both"/>
        <w:rPr>
          <w:color w:val="auto"/>
        </w:rPr>
      </w:pPr>
      <w:r w:rsidRPr="000854E6">
        <w:rPr>
          <w:color w:val="auto"/>
        </w:rPr>
        <w:t>Старостина Оксана – 10а</w:t>
      </w:r>
    </w:p>
    <w:p w:rsidR="000854E6" w:rsidRPr="000854E6" w:rsidRDefault="000854E6" w:rsidP="00E24F99">
      <w:pPr>
        <w:numPr>
          <w:ilvl w:val="0"/>
          <w:numId w:val="36"/>
        </w:numPr>
        <w:contextualSpacing/>
        <w:jc w:val="both"/>
        <w:rPr>
          <w:color w:val="auto"/>
        </w:rPr>
      </w:pPr>
      <w:r w:rsidRPr="000854E6">
        <w:rPr>
          <w:color w:val="auto"/>
        </w:rPr>
        <w:t>Рослов Максим – 10а</w:t>
      </w:r>
    </w:p>
    <w:p w:rsidR="000854E6" w:rsidRPr="000854E6" w:rsidRDefault="000854E6" w:rsidP="00E24F99">
      <w:pPr>
        <w:numPr>
          <w:ilvl w:val="0"/>
          <w:numId w:val="36"/>
        </w:numPr>
        <w:contextualSpacing/>
        <w:jc w:val="both"/>
        <w:rPr>
          <w:color w:val="auto"/>
        </w:rPr>
      </w:pPr>
      <w:r w:rsidRPr="000854E6">
        <w:rPr>
          <w:color w:val="auto"/>
        </w:rPr>
        <w:t>Суркова Дарья – 10б</w:t>
      </w:r>
    </w:p>
    <w:p w:rsidR="000854E6" w:rsidRPr="000854E6" w:rsidRDefault="000854E6" w:rsidP="00E24F99">
      <w:pPr>
        <w:numPr>
          <w:ilvl w:val="0"/>
          <w:numId w:val="36"/>
        </w:numPr>
        <w:contextualSpacing/>
        <w:jc w:val="both"/>
        <w:rPr>
          <w:color w:val="auto"/>
        </w:rPr>
      </w:pPr>
      <w:r w:rsidRPr="000854E6">
        <w:rPr>
          <w:color w:val="auto"/>
        </w:rPr>
        <w:lastRenderedPageBreak/>
        <w:t>Ефремова Елена – 10б</w:t>
      </w:r>
    </w:p>
    <w:p w:rsidR="000854E6" w:rsidRPr="000854E6" w:rsidRDefault="000854E6" w:rsidP="00E24F99">
      <w:pPr>
        <w:numPr>
          <w:ilvl w:val="0"/>
          <w:numId w:val="36"/>
        </w:numPr>
        <w:contextualSpacing/>
        <w:jc w:val="both"/>
        <w:rPr>
          <w:color w:val="auto"/>
        </w:rPr>
      </w:pPr>
      <w:r w:rsidRPr="000854E6">
        <w:rPr>
          <w:color w:val="auto"/>
        </w:rPr>
        <w:t>Макаров Никита – 10б</w:t>
      </w:r>
    </w:p>
    <w:p w:rsidR="000854E6" w:rsidRPr="000854E6" w:rsidRDefault="000854E6" w:rsidP="000854E6">
      <w:pPr>
        <w:ind w:left="720"/>
        <w:contextualSpacing/>
        <w:jc w:val="both"/>
        <w:rPr>
          <w:color w:val="auto"/>
        </w:rPr>
      </w:pPr>
    </w:p>
    <w:p w:rsidR="000854E6" w:rsidRPr="000854E6" w:rsidRDefault="000854E6" w:rsidP="000854E6">
      <w:pPr>
        <w:pStyle w:val="ab"/>
        <w:ind w:firstLine="708"/>
        <w:contextualSpacing/>
        <w:jc w:val="both"/>
        <w:rPr>
          <w:color w:val="auto"/>
          <w:sz w:val="24"/>
          <w:szCs w:val="24"/>
        </w:rPr>
      </w:pPr>
      <w:r w:rsidRPr="000854E6">
        <w:rPr>
          <w:color w:val="auto"/>
          <w:sz w:val="24"/>
          <w:szCs w:val="24"/>
        </w:rPr>
        <w:t>Рассматривались вопросы по следующим темам:</w:t>
      </w:r>
    </w:p>
    <w:p w:rsidR="000854E6" w:rsidRPr="000854E6" w:rsidRDefault="000854E6" w:rsidP="00E24F99">
      <w:pPr>
        <w:pStyle w:val="ab"/>
        <w:numPr>
          <w:ilvl w:val="0"/>
          <w:numId w:val="21"/>
        </w:numPr>
        <w:contextualSpacing/>
        <w:jc w:val="both"/>
        <w:rPr>
          <w:color w:val="auto"/>
          <w:sz w:val="24"/>
          <w:szCs w:val="24"/>
        </w:rPr>
      </w:pPr>
      <w:r w:rsidRPr="000854E6">
        <w:rPr>
          <w:color w:val="auto"/>
          <w:sz w:val="24"/>
          <w:szCs w:val="24"/>
        </w:rPr>
        <w:t xml:space="preserve">«Лидер во всех аспектах»; </w:t>
      </w:r>
    </w:p>
    <w:p w:rsidR="000854E6" w:rsidRPr="000854E6" w:rsidRDefault="000854E6" w:rsidP="00E24F99">
      <w:pPr>
        <w:pStyle w:val="ab"/>
        <w:numPr>
          <w:ilvl w:val="0"/>
          <w:numId w:val="21"/>
        </w:numPr>
        <w:contextualSpacing/>
        <w:jc w:val="both"/>
        <w:rPr>
          <w:color w:val="auto"/>
          <w:sz w:val="24"/>
          <w:szCs w:val="24"/>
        </w:rPr>
      </w:pPr>
      <w:r w:rsidRPr="000854E6">
        <w:rPr>
          <w:color w:val="auto"/>
          <w:sz w:val="24"/>
          <w:szCs w:val="24"/>
        </w:rPr>
        <w:t>«Слагаемые организаторской работы»;</w:t>
      </w:r>
    </w:p>
    <w:p w:rsidR="000854E6" w:rsidRPr="000854E6" w:rsidRDefault="000854E6" w:rsidP="00E24F99">
      <w:pPr>
        <w:pStyle w:val="ab"/>
        <w:numPr>
          <w:ilvl w:val="0"/>
          <w:numId w:val="21"/>
        </w:numPr>
        <w:contextualSpacing/>
        <w:jc w:val="both"/>
        <w:rPr>
          <w:color w:val="auto"/>
          <w:sz w:val="24"/>
          <w:szCs w:val="24"/>
        </w:rPr>
      </w:pPr>
      <w:r w:rsidRPr="000854E6">
        <w:rPr>
          <w:color w:val="auto"/>
          <w:sz w:val="24"/>
          <w:szCs w:val="24"/>
        </w:rPr>
        <w:t xml:space="preserve"> «Основные навыки выступления»;</w:t>
      </w:r>
    </w:p>
    <w:p w:rsidR="000854E6" w:rsidRPr="000854E6" w:rsidRDefault="000854E6" w:rsidP="00E24F99">
      <w:pPr>
        <w:pStyle w:val="ab"/>
        <w:numPr>
          <w:ilvl w:val="0"/>
          <w:numId w:val="21"/>
        </w:numPr>
        <w:contextualSpacing/>
        <w:jc w:val="both"/>
        <w:rPr>
          <w:color w:val="auto"/>
          <w:sz w:val="24"/>
          <w:szCs w:val="24"/>
        </w:rPr>
      </w:pPr>
      <w:r w:rsidRPr="000854E6">
        <w:rPr>
          <w:color w:val="auto"/>
          <w:sz w:val="24"/>
          <w:szCs w:val="24"/>
        </w:rPr>
        <w:t>«Роли участников собрания»;</w:t>
      </w:r>
    </w:p>
    <w:p w:rsidR="000854E6" w:rsidRPr="000854E6" w:rsidRDefault="000854E6" w:rsidP="00E24F99">
      <w:pPr>
        <w:pStyle w:val="ab"/>
        <w:numPr>
          <w:ilvl w:val="0"/>
          <w:numId w:val="21"/>
        </w:numPr>
        <w:contextualSpacing/>
        <w:jc w:val="both"/>
        <w:rPr>
          <w:color w:val="auto"/>
          <w:sz w:val="24"/>
          <w:szCs w:val="24"/>
        </w:rPr>
      </w:pPr>
      <w:r w:rsidRPr="000854E6">
        <w:rPr>
          <w:color w:val="auto"/>
          <w:sz w:val="24"/>
          <w:szCs w:val="24"/>
        </w:rPr>
        <w:t>«Коллективное творческое дело»;</w:t>
      </w:r>
    </w:p>
    <w:p w:rsidR="000854E6" w:rsidRPr="000854E6" w:rsidRDefault="000854E6" w:rsidP="00E24F99">
      <w:pPr>
        <w:pStyle w:val="ab"/>
        <w:numPr>
          <w:ilvl w:val="0"/>
          <w:numId w:val="21"/>
        </w:numPr>
        <w:contextualSpacing/>
        <w:jc w:val="both"/>
        <w:rPr>
          <w:color w:val="auto"/>
          <w:sz w:val="24"/>
          <w:szCs w:val="24"/>
        </w:rPr>
      </w:pPr>
      <w:r w:rsidRPr="000854E6">
        <w:rPr>
          <w:color w:val="auto"/>
          <w:sz w:val="24"/>
          <w:szCs w:val="24"/>
        </w:rPr>
        <w:t>«Как анализировать проделанную работу» и др.</w:t>
      </w:r>
    </w:p>
    <w:p w:rsidR="000854E6" w:rsidRPr="000854E6" w:rsidRDefault="000854E6" w:rsidP="000854E6">
      <w:pPr>
        <w:pStyle w:val="ab"/>
        <w:contextualSpacing/>
        <w:jc w:val="both"/>
        <w:rPr>
          <w:color w:val="auto"/>
          <w:sz w:val="24"/>
          <w:szCs w:val="24"/>
        </w:rPr>
      </w:pPr>
    </w:p>
    <w:p w:rsidR="000854E6" w:rsidRPr="000854E6" w:rsidRDefault="000854E6" w:rsidP="000854E6">
      <w:pPr>
        <w:pStyle w:val="ab"/>
        <w:ind w:firstLine="708"/>
        <w:contextualSpacing/>
        <w:jc w:val="both"/>
        <w:rPr>
          <w:color w:val="auto"/>
          <w:sz w:val="24"/>
          <w:szCs w:val="24"/>
        </w:rPr>
      </w:pPr>
      <w:r w:rsidRPr="000854E6">
        <w:rPr>
          <w:color w:val="auto"/>
          <w:sz w:val="24"/>
          <w:szCs w:val="24"/>
        </w:rPr>
        <w:t>Также были проведены тренинги и деловые игры: «Аукцион идей», «Хочу быть лидером».</w:t>
      </w:r>
    </w:p>
    <w:p w:rsidR="000854E6" w:rsidRPr="000854E6" w:rsidRDefault="000854E6" w:rsidP="000854E6">
      <w:pPr>
        <w:pStyle w:val="ab"/>
        <w:ind w:firstLine="348"/>
        <w:contextualSpacing/>
        <w:jc w:val="both"/>
        <w:rPr>
          <w:color w:val="auto"/>
          <w:sz w:val="24"/>
          <w:szCs w:val="24"/>
        </w:rPr>
      </w:pPr>
      <w:r w:rsidRPr="000854E6">
        <w:rPr>
          <w:color w:val="auto"/>
          <w:sz w:val="24"/>
          <w:szCs w:val="24"/>
        </w:rPr>
        <w:tab/>
        <w:t>В ходе учёбы школьного актива ребята многому научились. Все участники школьного актива после общих занятий проводили учёбу и игры в классах, применив полученные знания.</w:t>
      </w:r>
      <w:r w:rsidRPr="000854E6">
        <w:rPr>
          <w:color w:val="auto"/>
          <w:sz w:val="24"/>
          <w:szCs w:val="24"/>
        </w:rPr>
        <w:tab/>
      </w:r>
    </w:p>
    <w:p w:rsidR="000854E6" w:rsidRPr="000854E6" w:rsidRDefault="000854E6" w:rsidP="000854E6">
      <w:pPr>
        <w:pStyle w:val="ab"/>
        <w:ind w:left="708"/>
        <w:contextualSpacing/>
        <w:jc w:val="both"/>
        <w:rPr>
          <w:color w:val="auto"/>
          <w:sz w:val="24"/>
          <w:szCs w:val="24"/>
        </w:rPr>
      </w:pPr>
      <w:r w:rsidRPr="000854E6">
        <w:rPr>
          <w:color w:val="auto"/>
          <w:sz w:val="24"/>
          <w:szCs w:val="24"/>
        </w:rPr>
        <w:t>В следующем учебном году планируется продолжить совместно с детьми:</w:t>
      </w:r>
    </w:p>
    <w:p w:rsidR="000854E6" w:rsidRPr="000854E6" w:rsidRDefault="000854E6" w:rsidP="00E24F99">
      <w:pPr>
        <w:pStyle w:val="ab"/>
        <w:numPr>
          <w:ilvl w:val="0"/>
          <w:numId w:val="22"/>
        </w:numPr>
        <w:contextualSpacing/>
        <w:jc w:val="both"/>
        <w:rPr>
          <w:color w:val="auto"/>
          <w:sz w:val="24"/>
          <w:szCs w:val="24"/>
        </w:rPr>
      </w:pPr>
      <w:r w:rsidRPr="000854E6">
        <w:rPr>
          <w:color w:val="auto"/>
          <w:sz w:val="24"/>
          <w:szCs w:val="24"/>
        </w:rPr>
        <w:t>составить общешкольный план воспитательной работы;</w:t>
      </w:r>
    </w:p>
    <w:p w:rsidR="000854E6" w:rsidRPr="000854E6" w:rsidRDefault="000854E6" w:rsidP="00E24F99">
      <w:pPr>
        <w:pStyle w:val="ab"/>
        <w:numPr>
          <w:ilvl w:val="0"/>
          <w:numId w:val="22"/>
        </w:numPr>
        <w:contextualSpacing/>
        <w:jc w:val="both"/>
        <w:rPr>
          <w:color w:val="auto"/>
          <w:sz w:val="24"/>
          <w:szCs w:val="24"/>
        </w:rPr>
      </w:pPr>
      <w:r w:rsidRPr="000854E6">
        <w:rPr>
          <w:color w:val="auto"/>
          <w:sz w:val="24"/>
          <w:szCs w:val="24"/>
        </w:rPr>
        <w:t>провести выборы членов Совета старшеклассников;</w:t>
      </w:r>
    </w:p>
    <w:p w:rsidR="000854E6" w:rsidRPr="000854E6" w:rsidRDefault="000854E6" w:rsidP="00E24F99">
      <w:pPr>
        <w:pStyle w:val="ab"/>
        <w:numPr>
          <w:ilvl w:val="0"/>
          <w:numId w:val="22"/>
        </w:numPr>
        <w:contextualSpacing/>
        <w:jc w:val="both"/>
        <w:rPr>
          <w:color w:val="auto"/>
          <w:sz w:val="24"/>
          <w:szCs w:val="24"/>
        </w:rPr>
      </w:pPr>
      <w:r w:rsidRPr="000854E6">
        <w:rPr>
          <w:color w:val="auto"/>
          <w:sz w:val="24"/>
          <w:szCs w:val="24"/>
        </w:rPr>
        <w:t>планировать каждое общешкольное дело.</w:t>
      </w:r>
    </w:p>
    <w:p w:rsidR="000854E6" w:rsidRPr="000854E6" w:rsidRDefault="000854E6" w:rsidP="000854E6">
      <w:pPr>
        <w:pStyle w:val="ab"/>
        <w:contextualSpacing/>
        <w:jc w:val="both"/>
        <w:rPr>
          <w:color w:val="auto"/>
          <w:sz w:val="24"/>
          <w:szCs w:val="24"/>
        </w:rPr>
      </w:pPr>
      <w:r w:rsidRPr="000854E6">
        <w:rPr>
          <w:color w:val="auto"/>
          <w:sz w:val="24"/>
          <w:szCs w:val="24"/>
        </w:rPr>
        <w:tab/>
        <w:t xml:space="preserve">Система ученического самоуправления позволила учащимся ощутить себя организаторами своей жизни в школе. План воспитательной работы на 2012 – 2013 учебный год составлялся совместно с ученическим активом. Каждое школьное дело было подготовлено, проведено и проанализировано школьным Советом старшеклассников. </w:t>
      </w:r>
    </w:p>
    <w:p w:rsidR="000854E6" w:rsidRPr="000854E6" w:rsidRDefault="000854E6" w:rsidP="000854E6">
      <w:pPr>
        <w:pStyle w:val="ab"/>
        <w:ind w:firstLine="708"/>
        <w:contextualSpacing/>
        <w:jc w:val="both"/>
        <w:rPr>
          <w:color w:val="auto"/>
          <w:sz w:val="24"/>
          <w:szCs w:val="24"/>
        </w:rPr>
      </w:pPr>
      <w:r w:rsidRPr="000854E6">
        <w:rPr>
          <w:b/>
          <w:i/>
          <w:color w:val="auto"/>
          <w:sz w:val="24"/>
          <w:szCs w:val="24"/>
        </w:rPr>
        <w:t>Рекомендации:</w:t>
      </w:r>
      <w:r w:rsidRPr="000854E6">
        <w:rPr>
          <w:color w:val="auto"/>
          <w:sz w:val="24"/>
          <w:szCs w:val="24"/>
        </w:rPr>
        <w:t xml:space="preserve"> </w:t>
      </w:r>
    </w:p>
    <w:p w:rsidR="000854E6" w:rsidRPr="000854E6" w:rsidRDefault="000854E6" w:rsidP="00E24F99">
      <w:pPr>
        <w:pStyle w:val="ab"/>
        <w:numPr>
          <w:ilvl w:val="0"/>
          <w:numId w:val="37"/>
        </w:numPr>
        <w:contextualSpacing/>
        <w:jc w:val="both"/>
        <w:rPr>
          <w:color w:val="auto"/>
          <w:sz w:val="24"/>
          <w:szCs w:val="24"/>
        </w:rPr>
      </w:pPr>
      <w:r w:rsidRPr="000854E6">
        <w:rPr>
          <w:color w:val="auto"/>
          <w:sz w:val="24"/>
          <w:szCs w:val="24"/>
        </w:rPr>
        <w:t>следует продолжить усиленную работу по совершенствованию системы ученического самоуправления (школьных мероприятий, учебной деятельности, трудовых дел, познавательных праздников, распределения обязанностей по классам и в школе, озеленения школы и т.д.)</w:t>
      </w:r>
    </w:p>
    <w:p w:rsidR="000854E6" w:rsidRPr="000854E6" w:rsidRDefault="000854E6" w:rsidP="000854E6">
      <w:pPr>
        <w:pStyle w:val="ab"/>
        <w:ind w:firstLine="420"/>
        <w:contextualSpacing/>
        <w:jc w:val="both"/>
        <w:rPr>
          <w:b/>
          <w:color w:val="auto"/>
          <w:sz w:val="24"/>
          <w:szCs w:val="24"/>
        </w:rPr>
      </w:pPr>
    </w:p>
    <w:p w:rsidR="000854E6" w:rsidRPr="000854E6" w:rsidRDefault="000854E6" w:rsidP="000854E6">
      <w:pPr>
        <w:pStyle w:val="ab"/>
        <w:ind w:firstLine="420"/>
        <w:contextualSpacing/>
        <w:jc w:val="both"/>
        <w:rPr>
          <w:b/>
          <w:color w:val="auto"/>
          <w:sz w:val="24"/>
          <w:szCs w:val="24"/>
        </w:rPr>
      </w:pPr>
      <w:r w:rsidRPr="000854E6">
        <w:rPr>
          <w:b/>
          <w:color w:val="auto"/>
          <w:sz w:val="24"/>
          <w:szCs w:val="24"/>
        </w:rPr>
        <w:t>Общешкольные праздники, конкурсы, вечера</w:t>
      </w:r>
    </w:p>
    <w:p w:rsidR="000854E6" w:rsidRPr="000854E6" w:rsidRDefault="000854E6" w:rsidP="000854E6">
      <w:pPr>
        <w:pStyle w:val="ab"/>
        <w:tabs>
          <w:tab w:val="left" w:pos="561"/>
        </w:tabs>
        <w:contextualSpacing/>
        <w:jc w:val="both"/>
        <w:rPr>
          <w:color w:val="auto"/>
          <w:sz w:val="24"/>
          <w:szCs w:val="24"/>
        </w:rPr>
      </w:pPr>
      <w:r w:rsidRPr="000854E6">
        <w:rPr>
          <w:color w:val="auto"/>
          <w:sz w:val="24"/>
          <w:szCs w:val="24"/>
        </w:rPr>
        <w:tab/>
        <w:t>Проводя общешкольные праздники, конкурсы, вечера, педагогический коллектив решает следующие задачи:</w:t>
      </w:r>
    </w:p>
    <w:p w:rsidR="000854E6" w:rsidRPr="000854E6" w:rsidRDefault="000854E6" w:rsidP="00E24F99">
      <w:pPr>
        <w:pStyle w:val="ab"/>
        <w:numPr>
          <w:ilvl w:val="0"/>
          <w:numId w:val="23"/>
        </w:numPr>
        <w:tabs>
          <w:tab w:val="left" w:pos="561"/>
        </w:tabs>
        <w:ind w:left="567" w:hanging="283"/>
        <w:contextualSpacing/>
        <w:jc w:val="both"/>
        <w:rPr>
          <w:color w:val="auto"/>
          <w:sz w:val="24"/>
          <w:szCs w:val="24"/>
        </w:rPr>
      </w:pPr>
      <w:r w:rsidRPr="000854E6">
        <w:rPr>
          <w:color w:val="auto"/>
          <w:sz w:val="24"/>
          <w:szCs w:val="24"/>
        </w:rPr>
        <w:t>создание условий для художественно-эстетического развития, для творческой самореализации учащихся;</w:t>
      </w:r>
    </w:p>
    <w:p w:rsidR="000854E6" w:rsidRPr="000854E6" w:rsidRDefault="000854E6" w:rsidP="00E24F99">
      <w:pPr>
        <w:pStyle w:val="ab"/>
        <w:numPr>
          <w:ilvl w:val="0"/>
          <w:numId w:val="23"/>
        </w:numPr>
        <w:tabs>
          <w:tab w:val="left" w:pos="561"/>
        </w:tabs>
        <w:ind w:left="567" w:hanging="283"/>
        <w:contextualSpacing/>
        <w:jc w:val="both"/>
        <w:rPr>
          <w:color w:val="auto"/>
          <w:sz w:val="24"/>
          <w:szCs w:val="24"/>
        </w:rPr>
      </w:pPr>
      <w:r w:rsidRPr="000854E6">
        <w:rPr>
          <w:color w:val="auto"/>
          <w:sz w:val="24"/>
          <w:szCs w:val="24"/>
        </w:rPr>
        <w:t>поддержание и укрепление школьных традиций, способствующих созданию общешкольного коллектива и украшающих его жизнь.</w:t>
      </w:r>
    </w:p>
    <w:p w:rsidR="000854E6" w:rsidRPr="000854E6" w:rsidRDefault="000854E6" w:rsidP="000854E6">
      <w:pPr>
        <w:pStyle w:val="ab"/>
        <w:tabs>
          <w:tab w:val="left" w:pos="561"/>
        </w:tabs>
        <w:contextualSpacing/>
        <w:jc w:val="both"/>
        <w:rPr>
          <w:color w:val="auto"/>
          <w:sz w:val="24"/>
          <w:szCs w:val="24"/>
        </w:rPr>
      </w:pPr>
      <w:r w:rsidRPr="000854E6">
        <w:rPr>
          <w:color w:val="auto"/>
          <w:sz w:val="24"/>
          <w:szCs w:val="24"/>
        </w:rPr>
        <w:tab/>
        <w:t>Внеурочная деятельность в школе традиционно делится на две части: общешкольные дела и внутриклассная жизнь. В ходе организации традиционных школьных дел прослеживается обязательная цепочка технологических звеньев.</w:t>
      </w:r>
    </w:p>
    <w:p w:rsidR="000854E6" w:rsidRPr="000854E6" w:rsidRDefault="000854E6" w:rsidP="000854E6">
      <w:pPr>
        <w:pStyle w:val="ab"/>
        <w:tabs>
          <w:tab w:val="left" w:pos="561"/>
        </w:tabs>
        <w:contextualSpacing/>
        <w:jc w:val="both"/>
        <w:rPr>
          <w:color w:val="auto"/>
          <w:sz w:val="24"/>
          <w:szCs w:val="24"/>
        </w:rPr>
      </w:pPr>
      <w:r w:rsidRPr="000854E6">
        <w:rPr>
          <w:color w:val="auto"/>
          <w:sz w:val="24"/>
          <w:szCs w:val="24"/>
        </w:rPr>
        <w:tab/>
      </w:r>
      <w:r w:rsidRPr="000854E6">
        <w:rPr>
          <w:b/>
          <w:i/>
          <w:color w:val="auto"/>
          <w:sz w:val="24"/>
          <w:szCs w:val="24"/>
        </w:rPr>
        <w:t>Первое звено</w:t>
      </w:r>
      <w:r w:rsidRPr="000854E6">
        <w:rPr>
          <w:color w:val="auto"/>
          <w:sz w:val="24"/>
          <w:szCs w:val="24"/>
        </w:rPr>
        <w:t xml:space="preserve"> – актуализация учащихся на проведение данного творческого дела.</w:t>
      </w:r>
    </w:p>
    <w:p w:rsidR="000854E6" w:rsidRPr="000854E6" w:rsidRDefault="000854E6" w:rsidP="000854E6">
      <w:pPr>
        <w:pStyle w:val="ab"/>
        <w:tabs>
          <w:tab w:val="left" w:pos="561"/>
        </w:tabs>
        <w:contextualSpacing/>
        <w:jc w:val="both"/>
        <w:rPr>
          <w:color w:val="auto"/>
          <w:sz w:val="24"/>
          <w:szCs w:val="24"/>
        </w:rPr>
      </w:pPr>
      <w:r w:rsidRPr="000854E6">
        <w:rPr>
          <w:color w:val="auto"/>
          <w:sz w:val="24"/>
          <w:szCs w:val="24"/>
        </w:rPr>
        <w:tab/>
      </w:r>
      <w:r w:rsidRPr="000854E6">
        <w:rPr>
          <w:b/>
          <w:i/>
          <w:color w:val="auto"/>
          <w:sz w:val="24"/>
          <w:szCs w:val="24"/>
        </w:rPr>
        <w:t>Второе звено</w:t>
      </w:r>
      <w:r w:rsidRPr="000854E6">
        <w:rPr>
          <w:color w:val="auto"/>
          <w:sz w:val="24"/>
          <w:szCs w:val="24"/>
        </w:rPr>
        <w:t xml:space="preserve"> – планирование проведения дела и разработка детального плана действий (Кто за что отвечает? В какие сроки? Каким образом? С кем?).</w:t>
      </w:r>
    </w:p>
    <w:p w:rsidR="000854E6" w:rsidRPr="000854E6" w:rsidRDefault="000854E6" w:rsidP="000854E6">
      <w:pPr>
        <w:pStyle w:val="ab"/>
        <w:tabs>
          <w:tab w:val="left" w:pos="561"/>
        </w:tabs>
        <w:contextualSpacing/>
        <w:jc w:val="both"/>
        <w:rPr>
          <w:color w:val="auto"/>
          <w:sz w:val="24"/>
          <w:szCs w:val="24"/>
        </w:rPr>
      </w:pPr>
      <w:r w:rsidRPr="000854E6">
        <w:rPr>
          <w:color w:val="auto"/>
          <w:sz w:val="24"/>
          <w:szCs w:val="24"/>
        </w:rPr>
        <w:tab/>
      </w:r>
      <w:r w:rsidRPr="000854E6">
        <w:rPr>
          <w:b/>
          <w:i/>
          <w:color w:val="auto"/>
          <w:sz w:val="24"/>
          <w:szCs w:val="24"/>
        </w:rPr>
        <w:t xml:space="preserve">Третье звено </w:t>
      </w:r>
      <w:r w:rsidRPr="000854E6">
        <w:rPr>
          <w:color w:val="auto"/>
          <w:sz w:val="24"/>
          <w:szCs w:val="24"/>
        </w:rPr>
        <w:t>– этап конкретного проведения дела.</w:t>
      </w:r>
    </w:p>
    <w:p w:rsidR="000854E6" w:rsidRPr="000854E6" w:rsidRDefault="000854E6" w:rsidP="000854E6">
      <w:pPr>
        <w:pStyle w:val="ab"/>
        <w:tabs>
          <w:tab w:val="left" w:pos="561"/>
        </w:tabs>
        <w:contextualSpacing/>
        <w:jc w:val="both"/>
        <w:rPr>
          <w:color w:val="auto"/>
          <w:sz w:val="24"/>
          <w:szCs w:val="24"/>
        </w:rPr>
      </w:pPr>
      <w:r w:rsidRPr="000854E6">
        <w:rPr>
          <w:color w:val="auto"/>
          <w:sz w:val="24"/>
          <w:szCs w:val="24"/>
        </w:rPr>
        <w:tab/>
      </w:r>
      <w:r w:rsidRPr="000854E6">
        <w:rPr>
          <w:b/>
          <w:i/>
          <w:color w:val="auto"/>
          <w:sz w:val="24"/>
          <w:szCs w:val="24"/>
        </w:rPr>
        <w:t>Четвёртое звено</w:t>
      </w:r>
      <w:r w:rsidRPr="000854E6">
        <w:rPr>
          <w:color w:val="auto"/>
          <w:sz w:val="24"/>
          <w:szCs w:val="24"/>
        </w:rPr>
        <w:t xml:space="preserve"> – подведение итогов.</w:t>
      </w:r>
    </w:p>
    <w:p w:rsidR="000854E6" w:rsidRPr="000854E6" w:rsidRDefault="000854E6" w:rsidP="000854E6">
      <w:pPr>
        <w:pStyle w:val="ab"/>
        <w:tabs>
          <w:tab w:val="left" w:pos="561"/>
        </w:tabs>
        <w:contextualSpacing/>
        <w:jc w:val="both"/>
        <w:rPr>
          <w:color w:val="auto"/>
          <w:sz w:val="24"/>
          <w:szCs w:val="24"/>
        </w:rPr>
      </w:pPr>
      <w:r w:rsidRPr="000854E6">
        <w:rPr>
          <w:color w:val="auto"/>
          <w:sz w:val="24"/>
          <w:szCs w:val="24"/>
        </w:rPr>
        <w:tab/>
        <w:t>Главное в этой технологии заключается в  том, что учащиеся приобретают навыки организации управления в творческой, интересной для них форме.</w:t>
      </w:r>
    </w:p>
    <w:p w:rsidR="000854E6" w:rsidRPr="000854E6" w:rsidRDefault="000854E6" w:rsidP="000854E6">
      <w:pPr>
        <w:pStyle w:val="ab"/>
        <w:tabs>
          <w:tab w:val="left" w:pos="561"/>
        </w:tabs>
        <w:contextualSpacing/>
        <w:jc w:val="both"/>
        <w:rPr>
          <w:color w:val="auto"/>
          <w:sz w:val="24"/>
          <w:szCs w:val="24"/>
        </w:rPr>
      </w:pPr>
      <w:r w:rsidRPr="000854E6">
        <w:rPr>
          <w:color w:val="auto"/>
          <w:sz w:val="24"/>
          <w:szCs w:val="24"/>
        </w:rPr>
        <w:tab/>
        <w:t>Подтверждением успешности традиционных школьных мероприятий является то, что в анкетировании практически все учащиеся называют каждое из этих дел, запомнившихся своей яркостью, интересным содержанием, разнообразием, полезными знаниями, состязательностью. Данные факты говорят о том, что наши традиции сохраняются благодаря усилиям всех тех учителей, которые активно, творчески поддерживают и развивают их.</w:t>
      </w:r>
    </w:p>
    <w:p w:rsidR="000854E6" w:rsidRPr="000854E6" w:rsidRDefault="000854E6" w:rsidP="000854E6">
      <w:pPr>
        <w:pStyle w:val="ab"/>
        <w:tabs>
          <w:tab w:val="left" w:pos="561"/>
        </w:tabs>
        <w:contextualSpacing/>
        <w:jc w:val="both"/>
        <w:rPr>
          <w:color w:val="auto"/>
          <w:sz w:val="24"/>
          <w:szCs w:val="24"/>
        </w:rPr>
      </w:pPr>
      <w:r w:rsidRPr="000854E6">
        <w:rPr>
          <w:color w:val="auto"/>
          <w:sz w:val="24"/>
          <w:szCs w:val="24"/>
        </w:rPr>
        <w:lastRenderedPageBreak/>
        <w:tab/>
        <w:t>В своей работе педагоги школы ориентируются на саморазвитие и самореализацию свободной, духовно богатой личности. Цель работы – создать дом, в котором уютно всем, который объединит всех, где каждый открыт, искренен и доброжелателен. Каждый старший – друг и помощник младших. Подтверждение этому – праздники, конкурсы и игры для учащихся начальной и средней школы, которые готовят старшеклассники («День знаний», «Посвящение в ученики», театрализованные новогодние представления, спортивно-правовая игра «Щит и меч», народный обрядовый праздник «Масленица», Интеллектуальный марафон и т.д.). В школе сложился благоприятный микроклимат. Дети любят школу, принимают участие во всех мероприятиях.</w:t>
      </w:r>
    </w:p>
    <w:p w:rsidR="000854E6" w:rsidRPr="000854E6" w:rsidRDefault="000854E6" w:rsidP="000854E6">
      <w:pPr>
        <w:pStyle w:val="ab"/>
        <w:tabs>
          <w:tab w:val="left" w:pos="561"/>
        </w:tabs>
        <w:contextualSpacing/>
        <w:jc w:val="both"/>
        <w:rPr>
          <w:color w:val="auto"/>
          <w:sz w:val="24"/>
          <w:szCs w:val="24"/>
        </w:rPr>
      </w:pPr>
      <w:r w:rsidRPr="000854E6">
        <w:rPr>
          <w:color w:val="auto"/>
          <w:sz w:val="24"/>
          <w:szCs w:val="24"/>
        </w:rPr>
        <w:tab/>
        <w:t xml:space="preserve">Несмотря на высокую активность учащихся в подготовке и проведении общешкольных мероприятий, всё ещё недостаточно высок уровень общей культуры детей. В связи с этим перед педагогами стоит задача художественно-эстетического, гражданско-патриотического и нравственного воспитания учащихся. Поэтому продолжается  работа по выявлению творческих способностей, наклонностей учеников, по вовлечению их в разнообразную деятельность на уроках  и вне урока (в системе дополнительного образования, во время проведения коллективных творческих дел). </w:t>
      </w:r>
    </w:p>
    <w:p w:rsidR="000854E6" w:rsidRPr="000854E6" w:rsidRDefault="000854E6" w:rsidP="000854E6">
      <w:pPr>
        <w:pStyle w:val="ab"/>
        <w:ind w:firstLine="420"/>
        <w:contextualSpacing/>
        <w:jc w:val="both"/>
        <w:rPr>
          <w:color w:val="auto"/>
          <w:sz w:val="24"/>
          <w:szCs w:val="24"/>
        </w:rPr>
      </w:pPr>
      <w:r w:rsidRPr="000854E6">
        <w:rPr>
          <w:color w:val="auto"/>
          <w:sz w:val="24"/>
          <w:szCs w:val="24"/>
        </w:rPr>
        <w:t xml:space="preserve">Хочется отметить, что все классные коллективы активно участвуют в жизни школы. Многие учащиеся в течение года приняли участие в одном или нескольких творческих конкурсах, вечерах, коллективных творческих делах. Всё это осуществляется в условиях совместной деятельности детей и взрослых (учителей, родителей) и способствует духовному развитию учащихся. Школьники ощущают свою нужность товарищам, учителям, чувствуя, что их ждут, любят и ценят. </w:t>
      </w:r>
    </w:p>
    <w:p w:rsidR="000854E6" w:rsidRPr="000854E6" w:rsidRDefault="000854E6" w:rsidP="000854E6">
      <w:pPr>
        <w:pStyle w:val="ab"/>
        <w:ind w:firstLine="420"/>
        <w:contextualSpacing/>
        <w:jc w:val="both"/>
        <w:rPr>
          <w:color w:val="auto"/>
          <w:sz w:val="24"/>
          <w:szCs w:val="24"/>
        </w:rPr>
      </w:pPr>
      <w:r w:rsidRPr="000854E6">
        <w:rPr>
          <w:color w:val="auto"/>
          <w:sz w:val="24"/>
          <w:szCs w:val="24"/>
        </w:rPr>
        <w:t>В этом учебном году в школе проводились мероприятия по следующим направлениям:</w:t>
      </w:r>
    </w:p>
    <w:p w:rsidR="000854E6" w:rsidRPr="000854E6" w:rsidRDefault="000854E6" w:rsidP="000854E6">
      <w:pPr>
        <w:pStyle w:val="ab"/>
        <w:numPr>
          <w:ilvl w:val="0"/>
          <w:numId w:val="7"/>
        </w:numPr>
        <w:contextualSpacing/>
        <w:jc w:val="both"/>
        <w:rPr>
          <w:b/>
          <w:i/>
          <w:color w:val="auto"/>
          <w:sz w:val="24"/>
          <w:szCs w:val="24"/>
        </w:rPr>
      </w:pPr>
      <w:r w:rsidRPr="000854E6">
        <w:rPr>
          <w:b/>
          <w:i/>
          <w:color w:val="auto"/>
          <w:sz w:val="24"/>
          <w:szCs w:val="24"/>
        </w:rPr>
        <w:t>Общественная, гражданско-патриотическая деятельность:</w:t>
      </w:r>
    </w:p>
    <w:p w:rsidR="000854E6" w:rsidRPr="000854E6" w:rsidRDefault="000854E6" w:rsidP="00E24F99">
      <w:pPr>
        <w:pStyle w:val="ab"/>
        <w:numPr>
          <w:ilvl w:val="0"/>
          <w:numId w:val="24"/>
        </w:numPr>
        <w:contextualSpacing/>
        <w:jc w:val="both"/>
        <w:rPr>
          <w:color w:val="auto"/>
          <w:sz w:val="24"/>
          <w:szCs w:val="24"/>
        </w:rPr>
      </w:pPr>
      <w:r w:rsidRPr="000854E6">
        <w:rPr>
          <w:color w:val="auto"/>
          <w:sz w:val="24"/>
          <w:szCs w:val="24"/>
        </w:rPr>
        <w:t>Международный День толерантности</w:t>
      </w:r>
    </w:p>
    <w:p w:rsidR="000854E6" w:rsidRPr="000854E6" w:rsidRDefault="000854E6" w:rsidP="00E24F99">
      <w:pPr>
        <w:pStyle w:val="ab"/>
        <w:numPr>
          <w:ilvl w:val="0"/>
          <w:numId w:val="24"/>
        </w:numPr>
        <w:contextualSpacing/>
        <w:jc w:val="both"/>
        <w:rPr>
          <w:color w:val="auto"/>
          <w:sz w:val="24"/>
          <w:szCs w:val="24"/>
        </w:rPr>
      </w:pPr>
      <w:r w:rsidRPr="000854E6">
        <w:rPr>
          <w:color w:val="auto"/>
          <w:sz w:val="24"/>
          <w:szCs w:val="24"/>
        </w:rPr>
        <w:t>Конкурс «Ученик года»</w:t>
      </w:r>
    </w:p>
    <w:p w:rsidR="000854E6" w:rsidRPr="000854E6" w:rsidRDefault="000854E6" w:rsidP="00E24F99">
      <w:pPr>
        <w:pStyle w:val="ab"/>
        <w:numPr>
          <w:ilvl w:val="0"/>
          <w:numId w:val="24"/>
        </w:numPr>
        <w:contextualSpacing/>
        <w:jc w:val="both"/>
        <w:rPr>
          <w:color w:val="auto"/>
          <w:sz w:val="24"/>
          <w:szCs w:val="24"/>
        </w:rPr>
      </w:pPr>
      <w:r w:rsidRPr="000854E6">
        <w:rPr>
          <w:color w:val="auto"/>
          <w:sz w:val="24"/>
          <w:szCs w:val="24"/>
        </w:rPr>
        <w:t>Дни памяти воинов-фронтовиков</w:t>
      </w:r>
    </w:p>
    <w:p w:rsidR="000854E6" w:rsidRPr="000854E6" w:rsidRDefault="000854E6" w:rsidP="00E24F99">
      <w:pPr>
        <w:pStyle w:val="ab"/>
        <w:numPr>
          <w:ilvl w:val="0"/>
          <w:numId w:val="24"/>
        </w:numPr>
        <w:contextualSpacing/>
        <w:jc w:val="both"/>
        <w:rPr>
          <w:color w:val="auto"/>
          <w:sz w:val="24"/>
          <w:szCs w:val="24"/>
        </w:rPr>
      </w:pPr>
      <w:r w:rsidRPr="000854E6">
        <w:rPr>
          <w:color w:val="auto"/>
          <w:sz w:val="24"/>
          <w:szCs w:val="24"/>
        </w:rPr>
        <w:t>Фестиваль «Нам дороги эти позабыть нельзя»</w:t>
      </w:r>
    </w:p>
    <w:p w:rsidR="000854E6" w:rsidRPr="000854E6" w:rsidRDefault="000854E6" w:rsidP="00E24F99">
      <w:pPr>
        <w:pStyle w:val="ab"/>
        <w:numPr>
          <w:ilvl w:val="0"/>
          <w:numId w:val="24"/>
        </w:numPr>
        <w:contextualSpacing/>
        <w:jc w:val="both"/>
        <w:rPr>
          <w:color w:val="auto"/>
          <w:sz w:val="24"/>
          <w:szCs w:val="24"/>
        </w:rPr>
      </w:pPr>
      <w:r w:rsidRPr="000854E6">
        <w:rPr>
          <w:color w:val="auto"/>
          <w:sz w:val="24"/>
          <w:szCs w:val="24"/>
        </w:rPr>
        <w:t xml:space="preserve">Вахты памяти </w:t>
      </w:r>
    </w:p>
    <w:p w:rsidR="000854E6" w:rsidRPr="000854E6" w:rsidRDefault="000854E6" w:rsidP="00E24F99">
      <w:pPr>
        <w:pStyle w:val="ab"/>
        <w:numPr>
          <w:ilvl w:val="0"/>
          <w:numId w:val="24"/>
        </w:numPr>
        <w:contextualSpacing/>
        <w:jc w:val="both"/>
        <w:rPr>
          <w:color w:val="auto"/>
          <w:sz w:val="24"/>
          <w:szCs w:val="24"/>
        </w:rPr>
      </w:pPr>
      <w:r w:rsidRPr="000854E6">
        <w:rPr>
          <w:color w:val="auto"/>
          <w:sz w:val="24"/>
          <w:szCs w:val="24"/>
        </w:rPr>
        <w:t>Рейды по проверке учебников и др.</w:t>
      </w:r>
    </w:p>
    <w:p w:rsidR="000854E6" w:rsidRPr="000854E6" w:rsidRDefault="000854E6" w:rsidP="000854E6">
      <w:pPr>
        <w:pStyle w:val="ab"/>
        <w:numPr>
          <w:ilvl w:val="0"/>
          <w:numId w:val="7"/>
        </w:numPr>
        <w:contextualSpacing/>
        <w:jc w:val="both"/>
        <w:rPr>
          <w:b/>
          <w:i/>
          <w:color w:val="auto"/>
          <w:sz w:val="24"/>
          <w:szCs w:val="24"/>
        </w:rPr>
      </w:pPr>
      <w:r w:rsidRPr="000854E6">
        <w:rPr>
          <w:b/>
          <w:i/>
          <w:color w:val="auto"/>
          <w:sz w:val="24"/>
          <w:szCs w:val="24"/>
        </w:rPr>
        <w:t>Учебно-познавательная деятельность:</w:t>
      </w:r>
    </w:p>
    <w:p w:rsidR="000854E6" w:rsidRPr="000854E6" w:rsidRDefault="000854E6" w:rsidP="00E24F99">
      <w:pPr>
        <w:pStyle w:val="ab"/>
        <w:numPr>
          <w:ilvl w:val="0"/>
          <w:numId w:val="25"/>
        </w:numPr>
        <w:contextualSpacing/>
        <w:jc w:val="both"/>
        <w:rPr>
          <w:color w:val="auto"/>
          <w:sz w:val="24"/>
          <w:szCs w:val="24"/>
        </w:rPr>
      </w:pPr>
      <w:r w:rsidRPr="000854E6">
        <w:rPr>
          <w:color w:val="auto"/>
          <w:sz w:val="24"/>
          <w:szCs w:val="24"/>
        </w:rPr>
        <w:t>Месячник по безопасности дорожного движения (были организованы: встречи с инспектором ГИБДД, показ видеофильмов по Правилам дорожного движения, конкурсы рисунков, викторины, агитбригада отряда ЮИД)</w:t>
      </w:r>
    </w:p>
    <w:p w:rsidR="000854E6" w:rsidRPr="000854E6" w:rsidRDefault="000854E6" w:rsidP="00E24F99">
      <w:pPr>
        <w:pStyle w:val="ab"/>
        <w:numPr>
          <w:ilvl w:val="0"/>
          <w:numId w:val="25"/>
        </w:numPr>
        <w:contextualSpacing/>
        <w:jc w:val="both"/>
        <w:rPr>
          <w:color w:val="auto"/>
          <w:sz w:val="24"/>
          <w:szCs w:val="24"/>
        </w:rPr>
      </w:pPr>
      <w:r w:rsidRPr="000854E6">
        <w:rPr>
          <w:color w:val="auto"/>
          <w:sz w:val="24"/>
          <w:szCs w:val="24"/>
        </w:rPr>
        <w:t>Месячник по противопожарной безопасности «Дети против огненных забав»</w:t>
      </w:r>
    </w:p>
    <w:p w:rsidR="000854E6" w:rsidRPr="000854E6" w:rsidRDefault="000854E6" w:rsidP="00E24F99">
      <w:pPr>
        <w:pStyle w:val="ab"/>
        <w:numPr>
          <w:ilvl w:val="0"/>
          <w:numId w:val="25"/>
        </w:numPr>
        <w:contextualSpacing/>
        <w:jc w:val="both"/>
        <w:rPr>
          <w:color w:val="auto"/>
          <w:sz w:val="24"/>
          <w:szCs w:val="24"/>
        </w:rPr>
      </w:pPr>
      <w:r w:rsidRPr="000854E6">
        <w:rPr>
          <w:color w:val="auto"/>
          <w:sz w:val="24"/>
          <w:szCs w:val="24"/>
        </w:rPr>
        <w:t>Месячник безопасности на воде</w:t>
      </w:r>
    </w:p>
    <w:p w:rsidR="000854E6" w:rsidRPr="000854E6" w:rsidRDefault="000854E6" w:rsidP="00E24F99">
      <w:pPr>
        <w:pStyle w:val="ab"/>
        <w:numPr>
          <w:ilvl w:val="0"/>
          <w:numId w:val="25"/>
        </w:numPr>
        <w:contextualSpacing/>
        <w:jc w:val="both"/>
        <w:rPr>
          <w:color w:val="auto"/>
          <w:sz w:val="24"/>
          <w:szCs w:val="24"/>
        </w:rPr>
      </w:pPr>
      <w:r w:rsidRPr="000854E6">
        <w:rPr>
          <w:color w:val="auto"/>
          <w:sz w:val="24"/>
          <w:szCs w:val="24"/>
        </w:rPr>
        <w:t>День Защиты детей</w:t>
      </w:r>
    </w:p>
    <w:p w:rsidR="000854E6" w:rsidRPr="000854E6" w:rsidRDefault="000854E6" w:rsidP="00E24F99">
      <w:pPr>
        <w:pStyle w:val="ab"/>
        <w:numPr>
          <w:ilvl w:val="0"/>
          <w:numId w:val="25"/>
        </w:numPr>
        <w:contextualSpacing/>
        <w:jc w:val="both"/>
        <w:rPr>
          <w:color w:val="auto"/>
          <w:sz w:val="24"/>
          <w:szCs w:val="24"/>
        </w:rPr>
      </w:pPr>
      <w:r w:rsidRPr="000854E6">
        <w:rPr>
          <w:color w:val="auto"/>
          <w:sz w:val="24"/>
          <w:szCs w:val="24"/>
        </w:rPr>
        <w:t>Праздник для первоклассников «Посвящение в ученики»</w:t>
      </w:r>
    </w:p>
    <w:p w:rsidR="000854E6" w:rsidRPr="000854E6" w:rsidRDefault="000854E6" w:rsidP="00E24F99">
      <w:pPr>
        <w:pStyle w:val="ab"/>
        <w:numPr>
          <w:ilvl w:val="0"/>
          <w:numId w:val="25"/>
        </w:numPr>
        <w:contextualSpacing/>
        <w:jc w:val="both"/>
        <w:rPr>
          <w:color w:val="auto"/>
          <w:sz w:val="24"/>
          <w:szCs w:val="24"/>
        </w:rPr>
      </w:pPr>
      <w:r w:rsidRPr="000854E6">
        <w:rPr>
          <w:color w:val="auto"/>
          <w:sz w:val="24"/>
          <w:szCs w:val="24"/>
        </w:rPr>
        <w:t>Народный обрядовый праздник «Масленица»</w:t>
      </w:r>
    </w:p>
    <w:p w:rsidR="000854E6" w:rsidRPr="000854E6" w:rsidRDefault="000854E6" w:rsidP="00E24F99">
      <w:pPr>
        <w:pStyle w:val="ab"/>
        <w:numPr>
          <w:ilvl w:val="0"/>
          <w:numId w:val="25"/>
        </w:numPr>
        <w:contextualSpacing/>
        <w:jc w:val="both"/>
        <w:rPr>
          <w:color w:val="auto"/>
          <w:sz w:val="24"/>
          <w:szCs w:val="24"/>
        </w:rPr>
      </w:pPr>
      <w:r w:rsidRPr="000854E6">
        <w:rPr>
          <w:color w:val="auto"/>
          <w:sz w:val="24"/>
          <w:szCs w:val="24"/>
        </w:rPr>
        <w:t>Военно-спортивно игра «Щит и меч»</w:t>
      </w:r>
    </w:p>
    <w:p w:rsidR="000854E6" w:rsidRPr="000854E6" w:rsidRDefault="000854E6" w:rsidP="00E24F99">
      <w:pPr>
        <w:pStyle w:val="ab"/>
        <w:numPr>
          <w:ilvl w:val="0"/>
          <w:numId w:val="25"/>
        </w:numPr>
        <w:contextualSpacing/>
        <w:jc w:val="both"/>
        <w:rPr>
          <w:color w:val="auto"/>
          <w:sz w:val="24"/>
          <w:szCs w:val="24"/>
        </w:rPr>
      </w:pPr>
      <w:r w:rsidRPr="000854E6">
        <w:rPr>
          <w:color w:val="auto"/>
          <w:sz w:val="24"/>
          <w:szCs w:val="24"/>
        </w:rPr>
        <w:t>Предметные декады и др.</w:t>
      </w:r>
    </w:p>
    <w:p w:rsidR="000854E6" w:rsidRPr="000854E6" w:rsidRDefault="000854E6" w:rsidP="000854E6">
      <w:pPr>
        <w:pStyle w:val="ab"/>
        <w:numPr>
          <w:ilvl w:val="0"/>
          <w:numId w:val="7"/>
        </w:numPr>
        <w:contextualSpacing/>
        <w:jc w:val="both"/>
        <w:rPr>
          <w:b/>
          <w:i/>
          <w:color w:val="auto"/>
          <w:sz w:val="24"/>
          <w:szCs w:val="24"/>
        </w:rPr>
      </w:pPr>
      <w:r w:rsidRPr="000854E6">
        <w:rPr>
          <w:b/>
          <w:i/>
          <w:color w:val="auto"/>
          <w:sz w:val="24"/>
          <w:szCs w:val="24"/>
        </w:rPr>
        <w:t>Художественно-эстетическая, игровая деятельность:</w:t>
      </w:r>
    </w:p>
    <w:p w:rsidR="000854E6" w:rsidRPr="000854E6" w:rsidRDefault="000854E6" w:rsidP="00E24F99">
      <w:pPr>
        <w:pStyle w:val="ab"/>
        <w:numPr>
          <w:ilvl w:val="0"/>
          <w:numId w:val="26"/>
        </w:numPr>
        <w:contextualSpacing/>
        <w:jc w:val="both"/>
        <w:rPr>
          <w:color w:val="auto"/>
          <w:sz w:val="24"/>
          <w:szCs w:val="24"/>
        </w:rPr>
      </w:pPr>
      <w:r w:rsidRPr="000854E6">
        <w:rPr>
          <w:color w:val="auto"/>
          <w:sz w:val="24"/>
          <w:szCs w:val="24"/>
        </w:rPr>
        <w:t>Праздник «Здравствуй, школа!»</w:t>
      </w:r>
    </w:p>
    <w:p w:rsidR="000854E6" w:rsidRPr="000854E6" w:rsidRDefault="000854E6" w:rsidP="00E24F99">
      <w:pPr>
        <w:pStyle w:val="ab"/>
        <w:numPr>
          <w:ilvl w:val="0"/>
          <w:numId w:val="26"/>
        </w:numPr>
        <w:contextualSpacing/>
        <w:jc w:val="both"/>
        <w:rPr>
          <w:color w:val="auto"/>
          <w:sz w:val="24"/>
          <w:szCs w:val="24"/>
        </w:rPr>
      </w:pPr>
      <w:r w:rsidRPr="000854E6">
        <w:rPr>
          <w:color w:val="auto"/>
          <w:sz w:val="24"/>
          <w:szCs w:val="24"/>
        </w:rPr>
        <w:t>Концерт «Любимым учителям»</w:t>
      </w:r>
    </w:p>
    <w:p w:rsidR="000854E6" w:rsidRPr="000854E6" w:rsidRDefault="000854E6" w:rsidP="00E24F99">
      <w:pPr>
        <w:pStyle w:val="ab"/>
        <w:numPr>
          <w:ilvl w:val="0"/>
          <w:numId w:val="26"/>
        </w:numPr>
        <w:contextualSpacing/>
        <w:jc w:val="both"/>
        <w:rPr>
          <w:color w:val="auto"/>
          <w:sz w:val="24"/>
          <w:szCs w:val="24"/>
        </w:rPr>
      </w:pPr>
      <w:r w:rsidRPr="000854E6">
        <w:rPr>
          <w:color w:val="auto"/>
          <w:sz w:val="24"/>
          <w:szCs w:val="24"/>
        </w:rPr>
        <w:t>Конкурс рисунков «ВОВ глазами детей»</w:t>
      </w:r>
    </w:p>
    <w:p w:rsidR="000854E6" w:rsidRPr="000854E6" w:rsidRDefault="000854E6" w:rsidP="00E24F99">
      <w:pPr>
        <w:pStyle w:val="ab"/>
        <w:numPr>
          <w:ilvl w:val="0"/>
          <w:numId w:val="26"/>
        </w:numPr>
        <w:contextualSpacing/>
        <w:jc w:val="both"/>
        <w:rPr>
          <w:color w:val="auto"/>
          <w:sz w:val="24"/>
          <w:szCs w:val="24"/>
        </w:rPr>
      </w:pPr>
      <w:r w:rsidRPr="000854E6">
        <w:rPr>
          <w:color w:val="auto"/>
          <w:sz w:val="24"/>
          <w:szCs w:val="24"/>
        </w:rPr>
        <w:t xml:space="preserve">Новогодние театрализованные праздники для начальной школы </w:t>
      </w:r>
    </w:p>
    <w:p w:rsidR="000854E6" w:rsidRPr="000854E6" w:rsidRDefault="000854E6" w:rsidP="00E24F99">
      <w:pPr>
        <w:pStyle w:val="ab"/>
        <w:numPr>
          <w:ilvl w:val="0"/>
          <w:numId w:val="26"/>
        </w:numPr>
        <w:contextualSpacing/>
        <w:jc w:val="both"/>
        <w:rPr>
          <w:color w:val="auto"/>
          <w:sz w:val="24"/>
          <w:szCs w:val="24"/>
        </w:rPr>
      </w:pPr>
      <w:r w:rsidRPr="000854E6">
        <w:rPr>
          <w:color w:val="auto"/>
          <w:sz w:val="24"/>
          <w:szCs w:val="24"/>
        </w:rPr>
        <w:t>Концерт «Милым, дорогим, единственным»</w:t>
      </w:r>
    </w:p>
    <w:p w:rsidR="000854E6" w:rsidRPr="000854E6" w:rsidRDefault="000854E6" w:rsidP="00E24F99">
      <w:pPr>
        <w:pStyle w:val="ab"/>
        <w:numPr>
          <w:ilvl w:val="0"/>
          <w:numId w:val="26"/>
        </w:numPr>
        <w:contextualSpacing/>
        <w:jc w:val="both"/>
        <w:rPr>
          <w:color w:val="auto"/>
          <w:sz w:val="24"/>
          <w:szCs w:val="24"/>
        </w:rPr>
      </w:pPr>
      <w:r w:rsidRPr="000854E6">
        <w:rPr>
          <w:color w:val="auto"/>
          <w:sz w:val="24"/>
          <w:szCs w:val="24"/>
        </w:rPr>
        <w:t>Митинг «Этих дней не смолкнет слава»</w:t>
      </w:r>
    </w:p>
    <w:p w:rsidR="000854E6" w:rsidRPr="000854E6" w:rsidRDefault="000854E6" w:rsidP="00E24F99">
      <w:pPr>
        <w:pStyle w:val="ab"/>
        <w:numPr>
          <w:ilvl w:val="0"/>
          <w:numId w:val="26"/>
        </w:numPr>
        <w:contextualSpacing/>
        <w:jc w:val="both"/>
        <w:rPr>
          <w:color w:val="auto"/>
          <w:sz w:val="24"/>
          <w:szCs w:val="24"/>
        </w:rPr>
      </w:pPr>
      <w:r w:rsidRPr="000854E6">
        <w:rPr>
          <w:color w:val="auto"/>
          <w:sz w:val="24"/>
          <w:szCs w:val="24"/>
        </w:rPr>
        <w:t>Выпускные вечера (для учащихся 4, 9, 11 классов)</w:t>
      </w:r>
    </w:p>
    <w:p w:rsidR="000854E6" w:rsidRPr="000854E6" w:rsidRDefault="000854E6" w:rsidP="00E24F99">
      <w:pPr>
        <w:pStyle w:val="ab"/>
        <w:numPr>
          <w:ilvl w:val="0"/>
          <w:numId w:val="26"/>
        </w:numPr>
        <w:contextualSpacing/>
        <w:jc w:val="both"/>
        <w:rPr>
          <w:color w:val="auto"/>
          <w:sz w:val="24"/>
          <w:szCs w:val="24"/>
        </w:rPr>
      </w:pPr>
      <w:r w:rsidRPr="000854E6">
        <w:rPr>
          <w:color w:val="auto"/>
          <w:sz w:val="24"/>
          <w:szCs w:val="24"/>
        </w:rPr>
        <w:t>Конкурс зимних композиций «Снежная фантазия» и др.</w:t>
      </w:r>
    </w:p>
    <w:p w:rsidR="000854E6" w:rsidRPr="000854E6" w:rsidRDefault="000854E6" w:rsidP="000854E6">
      <w:pPr>
        <w:pStyle w:val="ab"/>
        <w:ind w:left="360"/>
        <w:contextualSpacing/>
        <w:jc w:val="both"/>
        <w:rPr>
          <w:b/>
          <w:i/>
          <w:color w:val="auto"/>
          <w:sz w:val="24"/>
          <w:szCs w:val="24"/>
        </w:rPr>
      </w:pPr>
      <w:r w:rsidRPr="000854E6">
        <w:rPr>
          <w:b/>
          <w:i/>
          <w:color w:val="auto"/>
          <w:sz w:val="24"/>
          <w:szCs w:val="24"/>
        </w:rPr>
        <w:t>4. Физкультурно-оздоровительная деятельность:</w:t>
      </w:r>
    </w:p>
    <w:p w:rsidR="000854E6" w:rsidRPr="000854E6" w:rsidRDefault="000854E6" w:rsidP="00E24F99">
      <w:pPr>
        <w:pStyle w:val="ab"/>
        <w:numPr>
          <w:ilvl w:val="0"/>
          <w:numId w:val="27"/>
        </w:numPr>
        <w:contextualSpacing/>
        <w:jc w:val="both"/>
        <w:rPr>
          <w:color w:val="auto"/>
          <w:sz w:val="24"/>
          <w:szCs w:val="24"/>
        </w:rPr>
      </w:pPr>
      <w:r w:rsidRPr="000854E6">
        <w:rPr>
          <w:color w:val="auto"/>
          <w:sz w:val="24"/>
          <w:szCs w:val="24"/>
        </w:rPr>
        <w:t>Спортивные соревнования «Весёлые старты»</w:t>
      </w:r>
    </w:p>
    <w:p w:rsidR="000854E6" w:rsidRPr="000854E6" w:rsidRDefault="000854E6" w:rsidP="00E24F99">
      <w:pPr>
        <w:pStyle w:val="ab"/>
        <w:numPr>
          <w:ilvl w:val="0"/>
          <w:numId w:val="27"/>
        </w:numPr>
        <w:contextualSpacing/>
        <w:jc w:val="both"/>
        <w:rPr>
          <w:color w:val="auto"/>
          <w:sz w:val="24"/>
          <w:szCs w:val="24"/>
        </w:rPr>
      </w:pPr>
      <w:r w:rsidRPr="000854E6">
        <w:rPr>
          <w:color w:val="auto"/>
          <w:sz w:val="24"/>
          <w:szCs w:val="24"/>
        </w:rPr>
        <w:lastRenderedPageBreak/>
        <w:t>Единый день здоровья</w:t>
      </w:r>
    </w:p>
    <w:p w:rsidR="000854E6" w:rsidRPr="000854E6" w:rsidRDefault="000854E6" w:rsidP="00E24F99">
      <w:pPr>
        <w:pStyle w:val="ab"/>
        <w:numPr>
          <w:ilvl w:val="0"/>
          <w:numId w:val="27"/>
        </w:numPr>
        <w:contextualSpacing/>
        <w:jc w:val="both"/>
        <w:rPr>
          <w:color w:val="auto"/>
          <w:sz w:val="24"/>
          <w:szCs w:val="24"/>
        </w:rPr>
      </w:pPr>
      <w:r w:rsidRPr="000854E6">
        <w:rPr>
          <w:color w:val="auto"/>
          <w:sz w:val="24"/>
          <w:szCs w:val="24"/>
        </w:rPr>
        <w:t>«Олимпийская снежинка - 2013»</w:t>
      </w:r>
    </w:p>
    <w:p w:rsidR="000854E6" w:rsidRPr="000854E6" w:rsidRDefault="000854E6" w:rsidP="00E24F99">
      <w:pPr>
        <w:pStyle w:val="ab"/>
        <w:numPr>
          <w:ilvl w:val="0"/>
          <w:numId w:val="27"/>
        </w:numPr>
        <w:contextualSpacing/>
        <w:jc w:val="both"/>
        <w:rPr>
          <w:color w:val="auto"/>
          <w:sz w:val="24"/>
          <w:szCs w:val="24"/>
        </w:rPr>
      </w:pPr>
      <w:r w:rsidRPr="000854E6">
        <w:rPr>
          <w:color w:val="auto"/>
          <w:sz w:val="24"/>
          <w:szCs w:val="24"/>
        </w:rPr>
        <w:t>Соревнования по пионерболу</w:t>
      </w:r>
    </w:p>
    <w:p w:rsidR="000854E6" w:rsidRPr="000854E6" w:rsidRDefault="000854E6" w:rsidP="00E24F99">
      <w:pPr>
        <w:pStyle w:val="ab"/>
        <w:numPr>
          <w:ilvl w:val="0"/>
          <w:numId w:val="27"/>
        </w:numPr>
        <w:contextualSpacing/>
        <w:jc w:val="both"/>
        <w:rPr>
          <w:color w:val="auto"/>
          <w:sz w:val="24"/>
          <w:szCs w:val="24"/>
        </w:rPr>
      </w:pPr>
      <w:r w:rsidRPr="000854E6">
        <w:rPr>
          <w:color w:val="auto"/>
          <w:sz w:val="24"/>
          <w:szCs w:val="24"/>
        </w:rPr>
        <w:t>Первенство школы по футболу</w:t>
      </w:r>
    </w:p>
    <w:p w:rsidR="000854E6" w:rsidRPr="000854E6" w:rsidRDefault="000854E6" w:rsidP="00E24F99">
      <w:pPr>
        <w:pStyle w:val="ab"/>
        <w:numPr>
          <w:ilvl w:val="0"/>
          <w:numId w:val="27"/>
        </w:numPr>
        <w:contextualSpacing/>
        <w:jc w:val="both"/>
        <w:rPr>
          <w:color w:val="auto"/>
          <w:sz w:val="24"/>
          <w:szCs w:val="24"/>
        </w:rPr>
      </w:pPr>
      <w:r w:rsidRPr="000854E6">
        <w:rPr>
          <w:color w:val="auto"/>
          <w:sz w:val="24"/>
          <w:szCs w:val="24"/>
        </w:rPr>
        <w:t>Командные соревнования по общей физической подготовке</w:t>
      </w:r>
    </w:p>
    <w:p w:rsidR="000854E6" w:rsidRPr="000854E6" w:rsidRDefault="000854E6" w:rsidP="00E24F99">
      <w:pPr>
        <w:pStyle w:val="ab"/>
        <w:numPr>
          <w:ilvl w:val="0"/>
          <w:numId w:val="27"/>
        </w:numPr>
        <w:contextualSpacing/>
        <w:jc w:val="both"/>
        <w:rPr>
          <w:color w:val="auto"/>
          <w:sz w:val="24"/>
          <w:szCs w:val="24"/>
        </w:rPr>
      </w:pPr>
      <w:r w:rsidRPr="000854E6">
        <w:rPr>
          <w:color w:val="auto"/>
          <w:sz w:val="24"/>
          <w:szCs w:val="24"/>
        </w:rPr>
        <w:t>Единый день профилактики наркомании</w:t>
      </w:r>
    </w:p>
    <w:p w:rsidR="000854E6" w:rsidRPr="000854E6" w:rsidRDefault="000854E6" w:rsidP="00E24F99">
      <w:pPr>
        <w:pStyle w:val="ab"/>
        <w:numPr>
          <w:ilvl w:val="0"/>
          <w:numId w:val="27"/>
        </w:numPr>
        <w:contextualSpacing/>
        <w:jc w:val="both"/>
        <w:rPr>
          <w:color w:val="auto"/>
          <w:sz w:val="24"/>
          <w:szCs w:val="24"/>
        </w:rPr>
      </w:pPr>
      <w:r w:rsidRPr="000854E6">
        <w:rPr>
          <w:color w:val="auto"/>
          <w:sz w:val="24"/>
          <w:szCs w:val="24"/>
        </w:rPr>
        <w:t>Соревнования по волейболу</w:t>
      </w:r>
    </w:p>
    <w:p w:rsidR="000854E6" w:rsidRPr="000854E6" w:rsidRDefault="000854E6" w:rsidP="00E24F99">
      <w:pPr>
        <w:pStyle w:val="ab"/>
        <w:numPr>
          <w:ilvl w:val="0"/>
          <w:numId w:val="27"/>
        </w:numPr>
        <w:contextualSpacing/>
        <w:jc w:val="both"/>
        <w:rPr>
          <w:color w:val="auto"/>
          <w:sz w:val="24"/>
          <w:szCs w:val="24"/>
        </w:rPr>
      </w:pPr>
      <w:r w:rsidRPr="000854E6">
        <w:rPr>
          <w:color w:val="auto"/>
          <w:sz w:val="24"/>
          <w:szCs w:val="24"/>
        </w:rPr>
        <w:t>Соревнования по легкоатлетическому многоборью</w:t>
      </w:r>
    </w:p>
    <w:p w:rsidR="000854E6" w:rsidRPr="000854E6" w:rsidRDefault="000854E6" w:rsidP="00E24F99">
      <w:pPr>
        <w:pStyle w:val="ab"/>
        <w:numPr>
          <w:ilvl w:val="0"/>
          <w:numId w:val="27"/>
        </w:numPr>
        <w:contextualSpacing/>
        <w:jc w:val="both"/>
        <w:rPr>
          <w:color w:val="auto"/>
          <w:sz w:val="24"/>
          <w:szCs w:val="24"/>
        </w:rPr>
      </w:pPr>
      <w:r w:rsidRPr="000854E6">
        <w:rPr>
          <w:color w:val="auto"/>
          <w:sz w:val="24"/>
          <w:szCs w:val="24"/>
        </w:rPr>
        <w:t>Легкоатлетическое четырёхборье  и др.</w:t>
      </w:r>
    </w:p>
    <w:p w:rsidR="000854E6" w:rsidRPr="000854E6" w:rsidRDefault="000854E6" w:rsidP="000854E6">
      <w:pPr>
        <w:pStyle w:val="ab"/>
        <w:ind w:firstLine="360"/>
        <w:contextualSpacing/>
        <w:jc w:val="both"/>
        <w:rPr>
          <w:color w:val="auto"/>
          <w:sz w:val="24"/>
          <w:szCs w:val="24"/>
        </w:rPr>
      </w:pPr>
      <w:r w:rsidRPr="000854E6">
        <w:rPr>
          <w:color w:val="auto"/>
          <w:sz w:val="24"/>
          <w:szCs w:val="24"/>
        </w:rPr>
        <w:t xml:space="preserve">Подготовка к празднованию Победы в Великой Отечественной войне способствовала воспитанию гражданских качеств личности, таких, как патриотизм, ответственность, чувство долга, уважение и интерес к военной истории Отечества, к участникам Великой Отечественной войны, желание облегчить жизнь старшего поколения. В рамках этой работы помимо общешкольных праздников, указанных выше, проводились уроки мужества, вахты памяти, конкурсы, встречи с участниками Великой Отечественной войны. Всё это повысило интерес учащихся к истории Отечества, дало понимание значимости роли простого человека в исторических событиях, способствовало воспитанию уважительного отношения к старшему поколению. </w:t>
      </w:r>
    </w:p>
    <w:p w:rsidR="000854E6" w:rsidRPr="000854E6" w:rsidRDefault="000854E6" w:rsidP="000854E6">
      <w:pPr>
        <w:pStyle w:val="ab"/>
        <w:ind w:firstLine="360"/>
        <w:contextualSpacing/>
        <w:jc w:val="both"/>
        <w:rPr>
          <w:color w:val="auto"/>
          <w:sz w:val="24"/>
          <w:szCs w:val="24"/>
        </w:rPr>
      </w:pPr>
    </w:p>
    <w:p w:rsidR="000854E6" w:rsidRPr="000854E6" w:rsidRDefault="000854E6" w:rsidP="000854E6">
      <w:pPr>
        <w:pStyle w:val="ab"/>
        <w:ind w:left="708"/>
        <w:contextualSpacing/>
        <w:jc w:val="both"/>
        <w:rPr>
          <w:b/>
          <w:color w:val="auto"/>
          <w:sz w:val="24"/>
          <w:szCs w:val="24"/>
        </w:rPr>
      </w:pPr>
      <w:r w:rsidRPr="000854E6">
        <w:rPr>
          <w:b/>
          <w:color w:val="auto"/>
          <w:sz w:val="24"/>
          <w:szCs w:val="24"/>
        </w:rPr>
        <w:t>Участие классных коллективов в общешкольных коллективных творческих делах отражено в папках классных руководителей, на стендах школы.</w:t>
      </w:r>
    </w:p>
    <w:p w:rsidR="000854E6" w:rsidRPr="000854E6" w:rsidRDefault="000854E6" w:rsidP="000854E6">
      <w:pPr>
        <w:pStyle w:val="ab"/>
        <w:contextualSpacing/>
        <w:jc w:val="both"/>
        <w:rPr>
          <w:color w:val="auto"/>
          <w:sz w:val="24"/>
          <w:szCs w:val="24"/>
        </w:rPr>
      </w:pPr>
    </w:p>
    <w:p w:rsidR="000854E6" w:rsidRPr="000854E6" w:rsidRDefault="000854E6" w:rsidP="000854E6">
      <w:pPr>
        <w:pStyle w:val="ab"/>
        <w:ind w:left="360"/>
        <w:contextualSpacing/>
        <w:jc w:val="both"/>
        <w:rPr>
          <w:color w:val="auto"/>
          <w:sz w:val="24"/>
          <w:szCs w:val="24"/>
        </w:rPr>
      </w:pPr>
      <w:r w:rsidRPr="000854E6">
        <w:rPr>
          <w:color w:val="auto"/>
          <w:sz w:val="24"/>
          <w:szCs w:val="24"/>
        </w:rPr>
        <w:t xml:space="preserve">Анализируя  общешкольные мероприятия, можно сделать следующие </w:t>
      </w:r>
      <w:r w:rsidRPr="000854E6">
        <w:rPr>
          <w:b/>
          <w:i/>
          <w:color w:val="auto"/>
          <w:sz w:val="24"/>
          <w:szCs w:val="24"/>
        </w:rPr>
        <w:t>выводы:</w:t>
      </w:r>
    </w:p>
    <w:p w:rsidR="000854E6" w:rsidRPr="000854E6" w:rsidRDefault="000854E6" w:rsidP="00E24F99">
      <w:pPr>
        <w:pStyle w:val="ab"/>
        <w:numPr>
          <w:ilvl w:val="0"/>
          <w:numId w:val="28"/>
        </w:numPr>
        <w:tabs>
          <w:tab w:val="left" w:pos="374"/>
        </w:tabs>
        <w:contextualSpacing/>
        <w:jc w:val="both"/>
        <w:rPr>
          <w:color w:val="auto"/>
          <w:sz w:val="24"/>
          <w:szCs w:val="24"/>
        </w:rPr>
      </w:pPr>
      <w:r w:rsidRPr="000854E6">
        <w:rPr>
          <w:color w:val="auto"/>
          <w:sz w:val="24"/>
          <w:szCs w:val="24"/>
        </w:rPr>
        <w:t>в школе создан банк данных школьных мероприятий по направлениям: гражданско-патриотическое, учебно-познавательное, художественно-эстетическое, трудовое, профориентационное, физкультурно-оздоровительное;</w:t>
      </w:r>
    </w:p>
    <w:p w:rsidR="000854E6" w:rsidRPr="000854E6" w:rsidRDefault="000854E6" w:rsidP="00E24F99">
      <w:pPr>
        <w:pStyle w:val="ab"/>
        <w:numPr>
          <w:ilvl w:val="0"/>
          <w:numId w:val="28"/>
        </w:numPr>
        <w:tabs>
          <w:tab w:val="left" w:pos="374"/>
        </w:tabs>
        <w:contextualSpacing/>
        <w:jc w:val="both"/>
        <w:rPr>
          <w:color w:val="auto"/>
          <w:sz w:val="24"/>
          <w:szCs w:val="24"/>
        </w:rPr>
      </w:pPr>
      <w:r w:rsidRPr="000854E6">
        <w:rPr>
          <w:color w:val="auto"/>
          <w:sz w:val="24"/>
          <w:szCs w:val="24"/>
        </w:rPr>
        <w:t xml:space="preserve">повысился уровень подготовки классных коллективов к общешкольным мероприятиям. </w:t>
      </w:r>
    </w:p>
    <w:p w:rsidR="000854E6" w:rsidRPr="000854E6" w:rsidRDefault="000854E6" w:rsidP="000854E6">
      <w:pPr>
        <w:pStyle w:val="ab"/>
        <w:tabs>
          <w:tab w:val="left" w:pos="374"/>
        </w:tabs>
        <w:contextualSpacing/>
        <w:jc w:val="both"/>
        <w:rPr>
          <w:color w:val="auto"/>
          <w:sz w:val="24"/>
          <w:szCs w:val="24"/>
        </w:rPr>
      </w:pPr>
      <w:r w:rsidRPr="000854E6">
        <w:rPr>
          <w:color w:val="auto"/>
          <w:sz w:val="24"/>
          <w:szCs w:val="24"/>
        </w:rPr>
        <w:tab/>
        <w:t>Но, вместе с тем, есть и недостаток в организации и проведении мероприятий – предметные недели и месячники проводились отдельно от общешкольных праздников.</w:t>
      </w:r>
    </w:p>
    <w:p w:rsidR="000854E6" w:rsidRPr="000854E6" w:rsidRDefault="000854E6" w:rsidP="000854E6">
      <w:pPr>
        <w:pStyle w:val="ab"/>
        <w:tabs>
          <w:tab w:val="left" w:pos="374"/>
        </w:tabs>
        <w:ind w:left="360"/>
        <w:contextualSpacing/>
        <w:jc w:val="both"/>
        <w:rPr>
          <w:b/>
          <w:i/>
          <w:color w:val="auto"/>
          <w:sz w:val="24"/>
          <w:szCs w:val="24"/>
        </w:rPr>
      </w:pPr>
      <w:r w:rsidRPr="000854E6">
        <w:rPr>
          <w:b/>
          <w:i/>
          <w:color w:val="auto"/>
          <w:sz w:val="24"/>
          <w:szCs w:val="24"/>
        </w:rPr>
        <w:t xml:space="preserve">Рекомендации: </w:t>
      </w:r>
    </w:p>
    <w:p w:rsidR="000854E6" w:rsidRPr="000854E6" w:rsidRDefault="000854E6" w:rsidP="000854E6">
      <w:pPr>
        <w:pStyle w:val="ab"/>
        <w:numPr>
          <w:ilvl w:val="0"/>
          <w:numId w:val="5"/>
        </w:numPr>
        <w:tabs>
          <w:tab w:val="left" w:pos="374"/>
        </w:tabs>
        <w:contextualSpacing/>
        <w:jc w:val="both"/>
        <w:rPr>
          <w:color w:val="auto"/>
          <w:sz w:val="24"/>
          <w:szCs w:val="24"/>
        </w:rPr>
      </w:pPr>
      <w:r w:rsidRPr="000854E6">
        <w:rPr>
          <w:color w:val="auto"/>
          <w:sz w:val="24"/>
          <w:szCs w:val="24"/>
        </w:rPr>
        <w:t>Продолжить составление банка данных коллективных творческих дел познавательного и воспитывающего характера.</w:t>
      </w:r>
    </w:p>
    <w:p w:rsidR="000854E6" w:rsidRPr="000854E6" w:rsidRDefault="000854E6" w:rsidP="000854E6">
      <w:pPr>
        <w:pStyle w:val="ab"/>
        <w:numPr>
          <w:ilvl w:val="0"/>
          <w:numId w:val="5"/>
        </w:numPr>
        <w:tabs>
          <w:tab w:val="left" w:pos="374"/>
        </w:tabs>
        <w:contextualSpacing/>
        <w:jc w:val="both"/>
        <w:rPr>
          <w:color w:val="auto"/>
          <w:sz w:val="24"/>
          <w:szCs w:val="24"/>
        </w:rPr>
      </w:pPr>
      <w:r w:rsidRPr="000854E6">
        <w:rPr>
          <w:color w:val="auto"/>
          <w:sz w:val="24"/>
          <w:szCs w:val="24"/>
        </w:rPr>
        <w:t>Продумать планирование познавательной деятельности учащихся, проведение месячников по предметам совместно с руководителями школьных методических объединений.</w:t>
      </w:r>
    </w:p>
    <w:p w:rsidR="000854E6" w:rsidRPr="000854E6" w:rsidRDefault="000854E6" w:rsidP="000854E6">
      <w:pPr>
        <w:pStyle w:val="ab"/>
        <w:tabs>
          <w:tab w:val="left" w:pos="374"/>
        </w:tabs>
        <w:contextualSpacing/>
        <w:jc w:val="both"/>
        <w:rPr>
          <w:color w:val="auto"/>
          <w:sz w:val="24"/>
          <w:szCs w:val="24"/>
        </w:rPr>
      </w:pPr>
      <w:r w:rsidRPr="000854E6">
        <w:rPr>
          <w:color w:val="auto"/>
          <w:sz w:val="24"/>
          <w:szCs w:val="24"/>
        </w:rPr>
        <w:tab/>
        <w:t>Следует отметить успехи коллектива в процессе совершенствования воспитательной работы:</w:t>
      </w:r>
    </w:p>
    <w:p w:rsidR="000854E6" w:rsidRPr="000854E6" w:rsidRDefault="000854E6" w:rsidP="000854E6">
      <w:pPr>
        <w:pStyle w:val="ab"/>
        <w:numPr>
          <w:ilvl w:val="0"/>
          <w:numId w:val="6"/>
        </w:numPr>
        <w:contextualSpacing/>
        <w:jc w:val="both"/>
        <w:rPr>
          <w:color w:val="auto"/>
          <w:sz w:val="24"/>
          <w:szCs w:val="24"/>
        </w:rPr>
      </w:pPr>
      <w:r w:rsidRPr="000854E6">
        <w:rPr>
          <w:color w:val="auto"/>
          <w:sz w:val="24"/>
          <w:szCs w:val="24"/>
        </w:rPr>
        <w:t>в 2012 – 2013 учебном году в общешкольных мероприятиях приняли участие все классные коллективы;</w:t>
      </w:r>
    </w:p>
    <w:p w:rsidR="000854E6" w:rsidRPr="000854E6" w:rsidRDefault="000854E6" w:rsidP="000854E6">
      <w:pPr>
        <w:pStyle w:val="ab"/>
        <w:numPr>
          <w:ilvl w:val="0"/>
          <w:numId w:val="6"/>
        </w:numPr>
        <w:contextualSpacing/>
        <w:jc w:val="both"/>
        <w:rPr>
          <w:color w:val="auto"/>
          <w:sz w:val="24"/>
          <w:szCs w:val="24"/>
        </w:rPr>
      </w:pPr>
      <w:r w:rsidRPr="000854E6">
        <w:rPr>
          <w:color w:val="auto"/>
          <w:sz w:val="24"/>
          <w:szCs w:val="24"/>
        </w:rPr>
        <w:t xml:space="preserve">общешкольные мероприятия  проходили чётко, без заминок, на хорошем уровне; </w:t>
      </w:r>
    </w:p>
    <w:p w:rsidR="000854E6" w:rsidRPr="000854E6" w:rsidRDefault="000854E6" w:rsidP="000854E6">
      <w:pPr>
        <w:pStyle w:val="ab"/>
        <w:numPr>
          <w:ilvl w:val="0"/>
          <w:numId w:val="6"/>
        </w:numPr>
        <w:contextualSpacing/>
        <w:jc w:val="both"/>
        <w:rPr>
          <w:color w:val="auto"/>
          <w:sz w:val="24"/>
          <w:szCs w:val="24"/>
        </w:rPr>
      </w:pPr>
      <w:r w:rsidRPr="000854E6">
        <w:rPr>
          <w:color w:val="auto"/>
          <w:sz w:val="24"/>
          <w:szCs w:val="24"/>
        </w:rPr>
        <w:t>ко всем праздникам подобрано музыкальное или интерактивное оформление.</w:t>
      </w:r>
    </w:p>
    <w:p w:rsidR="000854E6" w:rsidRPr="000854E6" w:rsidRDefault="000854E6" w:rsidP="000854E6">
      <w:pPr>
        <w:pStyle w:val="ab"/>
        <w:ind w:firstLine="708"/>
        <w:contextualSpacing/>
        <w:jc w:val="both"/>
        <w:rPr>
          <w:color w:val="auto"/>
          <w:sz w:val="24"/>
          <w:szCs w:val="24"/>
        </w:rPr>
      </w:pPr>
      <w:r w:rsidRPr="000854E6">
        <w:rPr>
          <w:color w:val="auto"/>
          <w:sz w:val="24"/>
          <w:szCs w:val="24"/>
        </w:rPr>
        <w:t xml:space="preserve">В следующем учебном году следует продолжать и усовершенствовать работу по художественно-эстетическому, гражданско–патриотическому, нравственному воспитанию учащихся. </w:t>
      </w:r>
    </w:p>
    <w:p w:rsidR="000854E6" w:rsidRPr="000854E6" w:rsidRDefault="000854E6" w:rsidP="000854E6">
      <w:pPr>
        <w:pStyle w:val="ab"/>
        <w:tabs>
          <w:tab w:val="left" w:pos="0"/>
        </w:tabs>
        <w:contextualSpacing/>
        <w:jc w:val="both"/>
        <w:rPr>
          <w:b/>
          <w:color w:val="auto"/>
          <w:sz w:val="24"/>
          <w:szCs w:val="24"/>
        </w:rPr>
      </w:pPr>
      <w:r w:rsidRPr="000854E6">
        <w:rPr>
          <w:b/>
          <w:color w:val="auto"/>
          <w:sz w:val="24"/>
          <w:szCs w:val="24"/>
        </w:rPr>
        <w:t>Участие школы в городских мероприятиях</w:t>
      </w:r>
    </w:p>
    <w:p w:rsidR="000854E6" w:rsidRPr="000854E6" w:rsidRDefault="000854E6" w:rsidP="000854E6">
      <w:pPr>
        <w:pStyle w:val="ab"/>
        <w:tabs>
          <w:tab w:val="left" w:pos="0"/>
        </w:tabs>
        <w:contextualSpacing/>
        <w:jc w:val="both"/>
        <w:rPr>
          <w:color w:val="auto"/>
          <w:sz w:val="24"/>
          <w:szCs w:val="24"/>
        </w:rPr>
      </w:pPr>
      <w:r w:rsidRPr="000854E6">
        <w:rPr>
          <w:color w:val="auto"/>
          <w:sz w:val="24"/>
          <w:szCs w:val="24"/>
        </w:rPr>
        <w:tab/>
        <w:t xml:space="preserve">В 2012 – 2013 учебном году учащиеся и педагогический коллектив школы приняли участие во всех городских мероприятиях: </w:t>
      </w:r>
    </w:p>
    <w:p w:rsidR="000854E6" w:rsidRPr="000854E6" w:rsidRDefault="000854E6" w:rsidP="00E24F99">
      <w:pPr>
        <w:pStyle w:val="ab"/>
        <w:numPr>
          <w:ilvl w:val="0"/>
          <w:numId w:val="29"/>
        </w:numPr>
        <w:tabs>
          <w:tab w:val="left" w:pos="0"/>
        </w:tabs>
        <w:contextualSpacing/>
        <w:jc w:val="both"/>
        <w:rPr>
          <w:color w:val="auto"/>
          <w:sz w:val="24"/>
          <w:szCs w:val="24"/>
        </w:rPr>
      </w:pPr>
      <w:r w:rsidRPr="000854E6">
        <w:rPr>
          <w:color w:val="auto"/>
          <w:sz w:val="24"/>
          <w:szCs w:val="24"/>
        </w:rPr>
        <w:t>праздник «Здравствуй, школа!»;</w:t>
      </w:r>
    </w:p>
    <w:p w:rsidR="000854E6" w:rsidRPr="000854E6" w:rsidRDefault="000854E6" w:rsidP="00E24F99">
      <w:pPr>
        <w:pStyle w:val="ab"/>
        <w:numPr>
          <w:ilvl w:val="0"/>
          <w:numId w:val="29"/>
        </w:numPr>
        <w:tabs>
          <w:tab w:val="left" w:pos="0"/>
        </w:tabs>
        <w:contextualSpacing/>
        <w:jc w:val="both"/>
        <w:rPr>
          <w:color w:val="auto"/>
          <w:sz w:val="24"/>
          <w:szCs w:val="24"/>
        </w:rPr>
      </w:pPr>
      <w:r w:rsidRPr="000854E6">
        <w:rPr>
          <w:color w:val="auto"/>
          <w:sz w:val="24"/>
          <w:szCs w:val="24"/>
        </w:rPr>
        <w:t>праздник «День города Лыткарино»;</w:t>
      </w:r>
    </w:p>
    <w:p w:rsidR="000854E6" w:rsidRPr="000854E6" w:rsidRDefault="000854E6" w:rsidP="00E24F99">
      <w:pPr>
        <w:pStyle w:val="ab"/>
        <w:numPr>
          <w:ilvl w:val="0"/>
          <w:numId w:val="29"/>
        </w:numPr>
        <w:tabs>
          <w:tab w:val="left" w:pos="0"/>
        </w:tabs>
        <w:contextualSpacing/>
        <w:jc w:val="both"/>
        <w:rPr>
          <w:color w:val="auto"/>
          <w:sz w:val="24"/>
          <w:szCs w:val="24"/>
        </w:rPr>
      </w:pPr>
      <w:r w:rsidRPr="000854E6">
        <w:rPr>
          <w:color w:val="auto"/>
          <w:sz w:val="24"/>
          <w:szCs w:val="24"/>
        </w:rPr>
        <w:t>городской конкурс сочинений «Моя семья»;</w:t>
      </w:r>
    </w:p>
    <w:p w:rsidR="000854E6" w:rsidRPr="000854E6" w:rsidRDefault="000854E6" w:rsidP="00E24F99">
      <w:pPr>
        <w:pStyle w:val="ab"/>
        <w:numPr>
          <w:ilvl w:val="0"/>
          <w:numId w:val="29"/>
        </w:numPr>
        <w:tabs>
          <w:tab w:val="left" w:pos="0"/>
        </w:tabs>
        <w:contextualSpacing/>
        <w:jc w:val="both"/>
        <w:rPr>
          <w:color w:val="auto"/>
          <w:sz w:val="24"/>
          <w:szCs w:val="24"/>
        </w:rPr>
      </w:pPr>
      <w:r w:rsidRPr="000854E6">
        <w:rPr>
          <w:color w:val="auto"/>
          <w:sz w:val="24"/>
          <w:szCs w:val="24"/>
        </w:rPr>
        <w:t>городской конкурс сочинений «Мой город»;</w:t>
      </w:r>
    </w:p>
    <w:p w:rsidR="000854E6" w:rsidRPr="000854E6" w:rsidRDefault="000854E6" w:rsidP="00E24F99">
      <w:pPr>
        <w:pStyle w:val="ab"/>
        <w:numPr>
          <w:ilvl w:val="0"/>
          <w:numId w:val="29"/>
        </w:numPr>
        <w:tabs>
          <w:tab w:val="left" w:pos="0"/>
        </w:tabs>
        <w:contextualSpacing/>
        <w:jc w:val="both"/>
        <w:rPr>
          <w:color w:val="auto"/>
          <w:sz w:val="24"/>
          <w:szCs w:val="24"/>
        </w:rPr>
      </w:pPr>
      <w:r w:rsidRPr="000854E6">
        <w:rPr>
          <w:color w:val="auto"/>
          <w:sz w:val="24"/>
          <w:szCs w:val="24"/>
        </w:rPr>
        <w:t>московский областной конкурс творческих работ «Права человека-глазами ребенка»;</w:t>
      </w:r>
    </w:p>
    <w:p w:rsidR="000854E6" w:rsidRPr="000854E6" w:rsidRDefault="000854E6" w:rsidP="00E24F99">
      <w:pPr>
        <w:pStyle w:val="ab"/>
        <w:numPr>
          <w:ilvl w:val="0"/>
          <w:numId w:val="29"/>
        </w:numPr>
        <w:tabs>
          <w:tab w:val="left" w:pos="0"/>
        </w:tabs>
        <w:contextualSpacing/>
        <w:jc w:val="both"/>
        <w:rPr>
          <w:color w:val="auto"/>
          <w:sz w:val="24"/>
          <w:szCs w:val="24"/>
        </w:rPr>
      </w:pPr>
      <w:r w:rsidRPr="000854E6">
        <w:rPr>
          <w:color w:val="auto"/>
          <w:sz w:val="24"/>
          <w:szCs w:val="24"/>
        </w:rPr>
        <w:lastRenderedPageBreak/>
        <w:t>конкурс «Ученик года» (Суркова Дарья – 10б класс);</w:t>
      </w:r>
    </w:p>
    <w:p w:rsidR="000854E6" w:rsidRPr="000854E6" w:rsidRDefault="000854E6" w:rsidP="00E24F99">
      <w:pPr>
        <w:pStyle w:val="ab"/>
        <w:numPr>
          <w:ilvl w:val="0"/>
          <w:numId w:val="29"/>
        </w:numPr>
        <w:tabs>
          <w:tab w:val="left" w:pos="0"/>
        </w:tabs>
        <w:contextualSpacing/>
        <w:jc w:val="both"/>
        <w:rPr>
          <w:color w:val="auto"/>
          <w:sz w:val="24"/>
          <w:szCs w:val="24"/>
        </w:rPr>
      </w:pPr>
      <w:r w:rsidRPr="000854E6">
        <w:rPr>
          <w:color w:val="auto"/>
          <w:sz w:val="24"/>
          <w:szCs w:val="24"/>
        </w:rPr>
        <w:t xml:space="preserve">кросс «Золотая осень» </w:t>
      </w:r>
    </w:p>
    <w:p w:rsidR="000854E6" w:rsidRPr="000854E6" w:rsidRDefault="000854E6" w:rsidP="00E24F99">
      <w:pPr>
        <w:pStyle w:val="ab"/>
        <w:numPr>
          <w:ilvl w:val="0"/>
          <w:numId w:val="29"/>
        </w:numPr>
        <w:tabs>
          <w:tab w:val="left" w:pos="0"/>
        </w:tabs>
        <w:contextualSpacing/>
        <w:jc w:val="both"/>
        <w:rPr>
          <w:color w:val="auto"/>
          <w:sz w:val="24"/>
          <w:szCs w:val="24"/>
        </w:rPr>
      </w:pPr>
      <w:r w:rsidRPr="000854E6">
        <w:rPr>
          <w:color w:val="auto"/>
          <w:sz w:val="24"/>
          <w:szCs w:val="24"/>
        </w:rPr>
        <w:t xml:space="preserve">педагогический марафон классных руководителей (Сергеева С.С.- 10а класс); </w:t>
      </w:r>
    </w:p>
    <w:p w:rsidR="000854E6" w:rsidRPr="000854E6" w:rsidRDefault="000854E6" w:rsidP="00E24F99">
      <w:pPr>
        <w:pStyle w:val="ab"/>
        <w:numPr>
          <w:ilvl w:val="0"/>
          <w:numId w:val="29"/>
        </w:numPr>
        <w:tabs>
          <w:tab w:val="left" w:pos="0"/>
        </w:tabs>
        <w:contextualSpacing/>
        <w:jc w:val="both"/>
        <w:rPr>
          <w:color w:val="auto"/>
          <w:sz w:val="24"/>
          <w:szCs w:val="24"/>
        </w:rPr>
      </w:pPr>
      <w:r w:rsidRPr="000854E6">
        <w:rPr>
          <w:color w:val="auto"/>
          <w:sz w:val="24"/>
          <w:szCs w:val="24"/>
        </w:rPr>
        <w:t>соревнования по мини-футболу;</w:t>
      </w:r>
    </w:p>
    <w:p w:rsidR="000854E6" w:rsidRPr="000854E6" w:rsidRDefault="000854E6" w:rsidP="00E24F99">
      <w:pPr>
        <w:pStyle w:val="ab"/>
        <w:numPr>
          <w:ilvl w:val="0"/>
          <w:numId w:val="29"/>
        </w:numPr>
        <w:tabs>
          <w:tab w:val="left" w:pos="0"/>
        </w:tabs>
        <w:contextualSpacing/>
        <w:jc w:val="both"/>
        <w:rPr>
          <w:color w:val="auto"/>
          <w:sz w:val="24"/>
          <w:szCs w:val="24"/>
        </w:rPr>
      </w:pPr>
      <w:r w:rsidRPr="000854E6">
        <w:rPr>
          <w:color w:val="auto"/>
          <w:sz w:val="24"/>
          <w:szCs w:val="24"/>
        </w:rPr>
        <w:t>городской конкурс «Эра фантастики»;</w:t>
      </w:r>
    </w:p>
    <w:p w:rsidR="000854E6" w:rsidRPr="000854E6" w:rsidRDefault="000854E6" w:rsidP="00E24F99">
      <w:pPr>
        <w:pStyle w:val="ab"/>
        <w:numPr>
          <w:ilvl w:val="0"/>
          <w:numId w:val="29"/>
        </w:numPr>
        <w:tabs>
          <w:tab w:val="left" w:pos="0"/>
        </w:tabs>
        <w:contextualSpacing/>
        <w:jc w:val="both"/>
        <w:rPr>
          <w:color w:val="auto"/>
          <w:sz w:val="24"/>
          <w:szCs w:val="24"/>
        </w:rPr>
      </w:pPr>
      <w:r w:rsidRPr="000854E6">
        <w:rPr>
          <w:color w:val="auto"/>
          <w:sz w:val="24"/>
          <w:szCs w:val="24"/>
        </w:rPr>
        <w:t>лыжные гонки;</w:t>
      </w:r>
    </w:p>
    <w:p w:rsidR="000854E6" w:rsidRPr="000854E6" w:rsidRDefault="000854E6" w:rsidP="00E24F99">
      <w:pPr>
        <w:pStyle w:val="ab"/>
        <w:numPr>
          <w:ilvl w:val="0"/>
          <w:numId w:val="29"/>
        </w:numPr>
        <w:tabs>
          <w:tab w:val="left" w:pos="0"/>
        </w:tabs>
        <w:contextualSpacing/>
        <w:jc w:val="both"/>
        <w:rPr>
          <w:color w:val="auto"/>
          <w:sz w:val="24"/>
          <w:szCs w:val="24"/>
        </w:rPr>
      </w:pPr>
      <w:r w:rsidRPr="000854E6">
        <w:rPr>
          <w:color w:val="auto"/>
          <w:sz w:val="24"/>
          <w:szCs w:val="24"/>
        </w:rPr>
        <w:t xml:space="preserve">городские соревнования «Президентские состязания» </w:t>
      </w:r>
    </w:p>
    <w:p w:rsidR="000854E6" w:rsidRPr="000854E6" w:rsidRDefault="000854E6" w:rsidP="00E24F99">
      <w:pPr>
        <w:pStyle w:val="ab"/>
        <w:numPr>
          <w:ilvl w:val="0"/>
          <w:numId w:val="29"/>
        </w:numPr>
        <w:tabs>
          <w:tab w:val="left" w:pos="0"/>
        </w:tabs>
        <w:contextualSpacing/>
        <w:jc w:val="both"/>
        <w:rPr>
          <w:color w:val="auto"/>
          <w:sz w:val="24"/>
          <w:szCs w:val="24"/>
        </w:rPr>
      </w:pPr>
      <w:r w:rsidRPr="000854E6">
        <w:rPr>
          <w:color w:val="auto"/>
          <w:sz w:val="24"/>
          <w:szCs w:val="24"/>
        </w:rPr>
        <w:t>городские соревнования по баскетболу;</w:t>
      </w:r>
    </w:p>
    <w:p w:rsidR="000854E6" w:rsidRPr="000854E6" w:rsidRDefault="000854E6" w:rsidP="00E24F99">
      <w:pPr>
        <w:pStyle w:val="ab"/>
        <w:numPr>
          <w:ilvl w:val="0"/>
          <w:numId w:val="29"/>
        </w:numPr>
        <w:tabs>
          <w:tab w:val="left" w:pos="0"/>
        </w:tabs>
        <w:contextualSpacing/>
        <w:jc w:val="both"/>
        <w:rPr>
          <w:color w:val="auto"/>
          <w:sz w:val="24"/>
          <w:szCs w:val="24"/>
        </w:rPr>
      </w:pPr>
      <w:r w:rsidRPr="000854E6">
        <w:rPr>
          <w:color w:val="auto"/>
          <w:sz w:val="24"/>
          <w:szCs w:val="24"/>
        </w:rPr>
        <w:t>городские соревнования по волейболу;</w:t>
      </w:r>
    </w:p>
    <w:p w:rsidR="000854E6" w:rsidRPr="000854E6" w:rsidRDefault="000854E6" w:rsidP="00E24F99">
      <w:pPr>
        <w:pStyle w:val="ab"/>
        <w:numPr>
          <w:ilvl w:val="0"/>
          <w:numId w:val="29"/>
        </w:numPr>
        <w:tabs>
          <w:tab w:val="left" w:pos="0"/>
        </w:tabs>
        <w:contextualSpacing/>
        <w:jc w:val="both"/>
        <w:rPr>
          <w:color w:val="auto"/>
          <w:sz w:val="24"/>
          <w:szCs w:val="24"/>
        </w:rPr>
      </w:pPr>
      <w:r w:rsidRPr="000854E6">
        <w:rPr>
          <w:color w:val="auto"/>
          <w:sz w:val="24"/>
          <w:szCs w:val="24"/>
        </w:rPr>
        <w:t xml:space="preserve">городские соревнования «Школа безопасности» </w:t>
      </w:r>
    </w:p>
    <w:p w:rsidR="000854E6" w:rsidRPr="000854E6" w:rsidRDefault="000854E6" w:rsidP="00E24F99">
      <w:pPr>
        <w:pStyle w:val="ab"/>
        <w:numPr>
          <w:ilvl w:val="0"/>
          <w:numId w:val="29"/>
        </w:numPr>
        <w:tabs>
          <w:tab w:val="left" w:pos="0"/>
        </w:tabs>
        <w:contextualSpacing/>
        <w:jc w:val="both"/>
        <w:rPr>
          <w:color w:val="auto"/>
          <w:sz w:val="24"/>
          <w:szCs w:val="24"/>
        </w:rPr>
      </w:pPr>
      <w:r w:rsidRPr="000854E6">
        <w:rPr>
          <w:color w:val="auto"/>
          <w:sz w:val="24"/>
          <w:szCs w:val="24"/>
        </w:rPr>
        <w:t>соревнования по плаванию;</w:t>
      </w:r>
    </w:p>
    <w:p w:rsidR="000854E6" w:rsidRPr="000854E6" w:rsidRDefault="000854E6" w:rsidP="00E24F99">
      <w:pPr>
        <w:pStyle w:val="ab"/>
        <w:numPr>
          <w:ilvl w:val="0"/>
          <w:numId w:val="29"/>
        </w:numPr>
        <w:tabs>
          <w:tab w:val="left" w:pos="0"/>
        </w:tabs>
        <w:contextualSpacing/>
        <w:jc w:val="both"/>
        <w:rPr>
          <w:color w:val="auto"/>
          <w:sz w:val="24"/>
          <w:szCs w:val="24"/>
        </w:rPr>
      </w:pPr>
      <w:r w:rsidRPr="000854E6">
        <w:rPr>
          <w:color w:val="auto"/>
          <w:sz w:val="24"/>
          <w:szCs w:val="24"/>
        </w:rPr>
        <w:t>соревнования по шахматам;</w:t>
      </w:r>
    </w:p>
    <w:p w:rsidR="000854E6" w:rsidRPr="000854E6" w:rsidRDefault="000854E6" w:rsidP="00E24F99">
      <w:pPr>
        <w:pStyle w:val="ab"/>
        <w:numPr>
          <w:ilvl w:val="0"/>
          <w:numId w:val="29"/>
        </w:numPr>
        <w:tabs>
          <w:tab w:val="left" w:pos="0"/>
        </w:tabs>
        <w:contextualSpacing/>
        <w:jc w:val="both"/>
        <w:rPr>
          <w:color w:val="auto"/>
          <w:sz w:val="24"/>
          <w:szCs w:val="24"/>
        </w:rPr>
      </w:pPr>
      <w:r w:rsidRPr="000854E6">
        <w:rPr>
          <w:color w:val="auto"/>
          <w:sz w:val="24"/>
          <w:szCs w:val="24"/>
        </w:rPr>
        <w:t>Торжественное мероприятие «Я - гражданин»</w:t>
      </w:r>
    </w:p>
    <w:p w:rsidR="000854E6" w:rsidRPr="000854E6" w:rsidRDefault="000854E6" w:rsidP="00E24F99">
      <w:pPr>
        <w:pStyle w:val="ab"/>
        <w:numPr>
          <w:ilvl w:val="0"/>
          <w:numId w:val="29"/>
        </w:numPr>
        <w:tabs>
          <w:tab w:val="left" w:pos="0"/>
        </w:tabs>
        <w:contextualSpacing/>
        <w:jc w:val="both"/>
        <w:rPr>
          <w:color w:val="auto"/>
          <w:sz w:val="24"/>
          <w:szCs w:val="24"/>
        </w:rPr>
      </w:pPr>
      <w:r w:rsidRPr="000854E6">
        <w:rPr>
          <w:color w:val="auto"/>
          <w:sz w:val="24"/>
          <w:szCs w:val="24"/>
        </w:rPr>
        <w:t>День Победы и многие другие.</w:t>
      </w:r>
    </w:p>
    <w:p w:rsidR="000854E6" w:rsidRPr="000854E6" w:rsidRDefault="000854E6" w:rsidP="000854E6">
      <w:pPr>
        <w:pStyle w:val="ab"/>
        <w:tabs>
          <w:tab w:val="left" w:pos="0"/>
        </w:tabs>
        <w:ind w:left="720"/>
        <w:contextualSpacing/>
        <w:jc w:val="both"/>
        <w:rPr>
          <w:b/>
          <w:i/>
          <w:color w:val="auto"/>
          <w:sz w:val="24"/>
          <w:szCs w:val="24"/>
        </w:rPr>
      </w:pPr>
    </w:p>
    <w:p w:rsidR="000854E6" w:rsidRPr="000854E6" w:rsidRDefault="000854E6" w:rsidP="000854E6">
      <w:pPr>
        <w:pStyle w:val="ab"/>
        <w:tabs>
          <w:tab w:val="left" w:pos="0"/>
        </w:tabs>
        <w:ind w:left="720"/>
        <w:contextualSpacing/>
        <w:jc w:val="both"/>
        <w:rPr>
          <w:b/>
          <w:i/>
          <w:color w:val="auto"/>
          <w:sz w:val="24"/>
          <w:szCs w:val="24"/>
        </w:rPr>
      </w:pPr>
      <w:r w:rsidRPr="000854E6">
        <w:rPr>
          <w:b/>
          <w:i/>
          <w:color w:val="auto"/>
          <w:sz w:val="24"/>
          <w:szCs w:val="24"/>
        </w:rPr>
        <w:t>Достигнуты следующие результаты:</w:t>
      </w:r>
    </w:p>
    <w:p w:rsidR="000854E6" w:rsidRPr="000854E6" w:rsidRDefault="000854E6" w:rsidP="000854E6">
      <w:pPr>
        <w:pStyle w:val="ab"/>
        <w:tabs>
          <w:tab w:val="left" w:pos="0"/>
        </w:tabs>
        <w:ind w:left="720"/>
        <w:contextualSpacing/>
        <w:jc w:val="both"/>
        <w:rPr>
          <w:b/>
          <w:i/>
          <w:color w:val="auto"/>
          <w:sz w:val="24"/>
          <w:szCs w:val="24"/>
        </w:rPr>
      </w:pPr>
    </w:p>
    <w:tbl>
      <w:tblPr>
        <w:tblW w:w="10715"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504"/>
        <w:gridCol w:w="1203"/>
        <w:gridCol w:w="1307"/>
        <w:gridCol w:w="977"/>
        <w:gridCol w:w="835"/>
        <w:gridCol w:w="3349"/>
      </w:tblGrid>
      <w:tr w:rsidR="000854E6" w:rsidRPr="000854E6" w:rsidTr="00C031BF">
        <w:tc>
          <w:tcPr>
            <w:tcW w:w="540" w:type="dxa"/>
          </w:tcPr>
          <w:p w:rsidR="000854E6" w:rsidRPr="000854E6" w:rsidRDefault="000854E6" w:rsidP="000854E6">
            <w:pPr>
              <w:contextualSpacing/>
              <w:jc w:val="both"/>
              <w:rPr>
                <w:color w:val="auto"/>
              </w:rPr>
            </w:pPr>
            <w:r w:rsidRPr="000854E6">
              <w:rPr>
                <w:color w:val="auto"/>
              </w:rPr>
              <w:t>№ п/п</w:t>
            </w:r>
          </w:p>
        </w:tc>
        <w:tc>
          <w:tcPr>
            <w:tcW w:w="2504" w:type="dxa"/>
          </w:tcPr>
          <w:p w:rsidR="000854E6" w:rsidRPr="000854E6" w:rsidRDefault="000854E6" w:rsidP="000854E6">
            <w:pPr>
              <w:contextualSpacing/>
              <w:jc w:val="both"/>
              <w:rPr>
                <w:color w:val="auto"/>
              </w:rPr>
            </w:pPr>
            <w:r w:rsidRPr="000854E6">
              <w:rPr>
                <w:color w:val="auto"/>
              </w:rPr>
              <w:t>Наименование мероприятий</w:t>
            </w:r>
          </w:p>
        </w:tc>
        <w:tc>
          <w:tcPr>
            <w:tcW w:w="1203" w:type="dxa"/>
          </w:tcPr>
          <w:p w:rsidR="000854E6" w:rsidRPr="00C031BF" w:rsidRDefault="000854E6" w:rsidP="000854E6">
            <w:pPr>
              <w:contextualSpacing/>
              <w:jc w:val="both"/>
              <w:rPr>
                <w:color w:val="auto"/>
                <w:sz w:val="20"/>
              </w:rPr>
            </w:pPr>
            <w:r w:rsidRPr="00C031BF">
              <w:rPr>
                <w:color w:val="auto"/>
                <w:sz w:val="20"/>
              </w:rPr>
              <w:t>Сроки проведения</w:t>
            </w:r>
          </w:p>
        </w:tc>
        <w:tc>
          <w:tcPr>
            <w:tcW w:w="1307" w:type="dxa"/>
          </w:tcPr>
          <w:p w:rsidR="000854E6" w:rsidRPr="00C031BF" w:rsidRDefault="000854E6" w:rsidP="00C031BF">
            <w:pPr>
              <w:ind w:hanging="160"/>
              <w:contextualSpacing/>
              <w:jc w:val="both"/>
              <w:rPr>
                <w:color w:val="auto"/>
                <w:sz w:val="18"/>
              </w:rPr>
            </w:pPr>
            <w:r w:rsidRPr="00C031BF">
              <w:rPr>
                <w:color w:val="auto"/>
                <w:sz w:val="18"/>
              </w:rPr>
              <w:t>Уровень</w:t>
            </w:r>
          </w:p>
        </w:tc>
        <w:tc>
          <w:tcPr>
            <w:tcW w:w="977" w:type="dxa"/>
          </w:tcPr>
          <w:p w:rsidR="000854E6" w:rsidRPr="000854E6" w:rsidRDefault="000854E6" w:rsidP="000854E6">
            <w:pPr>
              <w:contextualSpacing/>
              <w:jc w:val="both"/>
              <w:rPr>
                <w:color w:val="auto"/>
              </w:rPr>
            </w:pPr>
            <w:r w:rsidRPr="000854E6">
              <w:rPr>
                <w:color w:val="auto"/>
              </w:rPr>
              <w:t>Классы</w:t>
            </w:r>
          </w:p>
        </w:tc>
        <w:tc>
          <w:tcPr>
            <w:tcW w:w="835" w:type="dxa"/>
          </w:tcPr>
          <w:p w:rsidR="000854E6" w:rsidRPr="000854E6" w:rsidRDefault="000854E6" w:rsidP="00C031BF">
            <w:pPr>
              <w:contextualSpacing/>
              <w:jc w:val="both"/>
              <w:rPr>
                <w:color w:val="auto"/>
              </w:rPr>
            </w:pPr>
            <w:r w:rsidRPr="000854E6">
              <w:rPr>
                <w:color w:val="auto"/>
              </w:rPr>
              <w:t xml:space="preserve">Охват </w:t>
            </w:r>
          </w:p>
        </w:tc>
        <w:tc>
          <w:tcPr>
            <w:tcW w:w="3349" w:type="dxa"/>
          </w:tcPr>
          <w:p w:rsidR="000854E6" w:rsidRPr="000854E6" w:rsidRDefault="000854E6" w:rsidP="00C031BF">
            <w:pPr>
              <w:contextualSpacing/>
              <w:rPr>
                <w:color w:val="auto"/>
              </w:rPr>
            </w:pPr>
            <w:r w:rsidRPr="000854E6">
              <w:rPr>
                <w:color w:val="auto"/>
              </w:rPr>
              <w:t>Результаты (ФИО ребенка и учителя, вид награды)</w:t>
            </w:r>
          </w:p>
        </w:tc>
      </w:tr>
      <w:tr w:rsidR="000854E6" w:rsidRPr="000854E6" w:rsidTr="00C031BF">
        <w:tc>
          <w:tcPr>
            <w:tcW w:w="540" w:type="dxa"/>
          </w:tcPr>
          <w:p w:rsidR="000854E6" w:rsidRPr="000854E6" w:rsidRDefault="000854E6" w:rsidP="000854E6">
            <w:pPr>
              <w:contextualSpacing/>
              <w:jc w:val="both"/>
              <w:rPr>
                <w:color w:val="auto"/>
              </w:rPr>
            </w:pPr>
            <w:r w:rsidRPr="000854E6">
              <w:rPr>
                <w:color w:val="auto"/>
              </w:rPr>
              <w:t>1</w:t>
            </w:r>
          </w:p>
        </w:tc>
        <w:tc>
          <w:tcPr>
            <w:tcW w:w="2504" w:type="dxa"/>
          </w:tcPr>
          <w:p w:rsidR="000854E6" w:rsidRPr="000854E6" w:rsidRDefault="000854E6" w:rsidP="000854E6">
            <w:pPr>
              <w:contextualSpacing/>
              <w:jc w:val="both"/>
              <w:rPr>
                <w:color w:val="auto"/>
              </w:rPr>
            </w:pPr>
            <w:r w:rsidRPr="000854E6">
              <w:rPr>
                <w:color w:val="auto"/>
              </w:rPr>
              <w:t>Конкурс творческих работ «Права человека глазами ребенка»</w:t>
            </w:r>
          </w:p>
        </w:tc>
        <w:tc>
          <w:tcPr>
            <w:tcW w:w="1203" w:type="dxa"/>
          </w:tcPr>
          <w:p w:rsidR="000854E6" w:rsidRPr="00C031BF" w:rsidRDefault="000854E6" w:rsidP="000854E6">
            <w:pPr>
              <w:contextualSpacing/>
              <w:jc w:val="both"/>
              <w:rPr>
                <w:color w:val="auto"/>
                <w:sz w:val="20"/>
              </w:rPr>
            </w:pPr>
            <w:r w:rsidRPr="00C031BF">
              <w:rPr>
                <w:color w:val="auto"/>
                <w:sz w:val="20"/>
              </w:rPr>
              <w:t>февраль 2013</w:t>
            </w:r>
          </w:p>
        </w:tc>
        <w:tc>
          <w:tcPr>
            <w:tcW w:w="1307" w:type="dxa"/>
          </w:tcPr>
          <w:p w:rsidR="000854E6" w:rsidRPr="00C031BF" w:rsidRDefault="000854E6" w:rsidP="00C031BF">
            <w:pPr>
              <w:ind w:hanging="160"/>
              <w:contextualSpacing/>
              <w:jc w:val="both"/>
              <w:rPr>
                <w:color w:val="auto"/>
                <w:sz w:val="18"/>
              </w:rPr>
            </w:pPr>
            <w:r w:rsidRPr="00C031BF">
              <w:rPr>
                <w:color w:val="auto"/>
                <w:sz w:val="18"/>
              </w:rPr>
              <w:t>муниципальный</w:t>
            </w:r>
          </w:p>
        </w:tc>
        <w:tc>
          <w:tcPr>
            <w:tcW w:w="977" w:type="dxa"/>
          </w:tcPr>
          <w:p w:rsidR="000854E6" w:rsidRPr="000854E6" w:rsidRDefault="000854E6" w:rsidP="000854E6">
            <w:pPr>
              <w:contextualSpacing/>
              <w:jc w:val="both"/>
              <w:rPr>
                <w:color w:val="auto"/>
              </w:rPr>
            </w:pPr>
            <w:r w:rsidRPr="000854E6">
              <w:rPr>
                <w:color w:val="auto"/>
              </w:rPr>
              <w:t>7, 11</w:t>
            </w:r>
          </w:p>
        </w:tc>
        <w:tc>
          <w:tcPr>
            <w:tcW w:w="835" w:type="dxa"/>
          </w:tcPr>
          <w:p w:rsidR="000854E6" w:rsidRPr="000854E6" w:rsidRDefault="000854E6" w:rsidP="000854E6">
            <w:pPr>
              <w:contextualSpacing/>
              <w:jc w:val="both"/>
              <w:rPr>
                <w:color w:val="auto"/>
              </w:rPr>
            </w:pPr>
            <w:r w:rsidRPr="000854E6">
              <w:rPr>
                <w:color w:val="auto"/>
              </w:rPr>
              <w:t>8</w:t>
            </w:r>
          </w:p>
        </w:tc>
        <w:tc>
          <w:tcPr>
            <w:tcW w:w="3349" w:type="dxa"/>
          </w:tcPr>
          <w:p w:rsidR="000854E6" w:rsidRPr="000854E6" w:rsidRDefault="000854E6" w:rsidP="00C031BF">
            <w:pPr>
              <w:contextualSpacing/>
              <w:rPr>
                <w:color w:val="auto"/>
              </w:rPr>
            </w:pPr>
            <w:r w:rsidRPr="000854E6">
              <w:rPr>
                <w:color w:val="auto"/>
              </w:rPr>
              <w:t>победитель -2 чел.</w:t>
            </w:r>
          </w:p>
          <w:p w:rsidR="000854E6" w:rsidRPr="000854E6" w:rsidRDefault="000854E6" w:rsidP="00C031BF">
            <w:pPr>
              <w:contextualSpacing/>
              <w:rPr>
                <w:color w:val="auto"/>
              </w:rPr>
            </w:pPr>
            <w:r w:rsidRPr="000854E6">
              <w:rPr>
                <w:color w:val="auto"/>
              </w:rPr>
              <w:t>(Малинникова Марина, 7б класс, учитель – Водопьянова М.А., Гусева Полина, 7б класс, учитель – Водопьянова М.А.)</w:t>
            </w:r>
          </w:p>
        </w:tc>
      </w:tr>
      <w:tr w:rsidR="000854E6" w:rsidRPr="000854E6" w:rsidTr="00C031BF">
        <w:tc>
          <w:tcPr>
            <w:tcW w:w="540" w:type="dxa"/>
          </w:tcPr>
          <w:p w:rsidR="000854E6" w:rsidRPr="000854E6" w:rsidRDefault="000854E6" w:rsidP="000854E6">
            <w:pPr>
              <w:contextualSpacing/>
              <w:jc w:val="both"/>
              <w:rPr>
                <w:color w:val="auto"/>
              </w:rPr>
            </w:pPr>
            <w:r w:rsidRPr="000854E6">
              <w:rPr>
                <w:color w:val="auto"/>
              </w:rPr>
              <w:t>2</w:t>
            </w:r>
          </w:p>
        </w:tc>
        <w:tc>
          <w:tcPr>
            <w:tcW w:w="2504" w:type="dxa"/>
          </w:tcPr>
          <w:p w:rsidR="000854E6" w:rsidRPr="000854E6" w:rsidRDefault="000854E6" w:rsidP="000854E6">
            <w:pPr>
              <w:contextualSpacing/>
              <w:jc w:val="both"/>
              <w:rPr>
                <w:color w:val="auto"/>
              </w:rPr>
            </w:pPr>
            <w:r w:rsidRPr="000854E6">
              <w:rPr>
                <w:color w:val="auto"/>
              </w:rPr>
              <w:t>Конкурс творческих работ «Права человека глазами ребенка»</w:t>
            </w:r>
          </w:p>
        </w:tc>
        <w:tc>
          <w:tcPr>
            <w:tcW w:w="1203" w:type="dxa"/>
          </w:tcPr>
          <w:p w:rsidR="000854E6" w:rsidRPr="00C031BF" w:rsidRDefault="000854E6" w:rsidP="000854E6">
            <w:pPr>
              <w:contextualSpacing/>
              <w:jc w:val="both"/>
              <w:rPr>
                <w:color w:val="auto"/>
                <w:sz w:val="20"/>
              </w:rPr>
            </w:pPr>
            <w:r w:rsidRPr="00C031BF">
              <w:rPr>
                <w:color w:val="auto"/>
                <w:sz w:val="20"/>
              </w:rPr>
              <w:t>Май 2013</w:t>
            </w:r>
          </w:p>
        </w:tc>
        <w:tc>
          <w:tcPr>
            <w:tcW w:w="1307" w:type="dxa"/>
          </w:tcPr>
          <w:p w:rsidR="000854E6" w:rsidRPr="00C031BF" w:rsidRDefault="000854E6" w:rsidP="00C031BF">
            <w:pPr>
              <w:ind w:hanging="160"/>
              <w:contextualSpacing/>
              <w:jc w:val="both"/>
              <w:rPr>
                <w:color w:val="auto"/>
                <w:sz w:val="18"/>
              </w:rPr>
            </w:pPr>
            <w:r w:rsidRPr="00C031BF">
              <w:rPr>
                <w:color w:val="auto"/>
                <w:sz w:val="18"/>
              </w:rPr>
              <w:t>региональный</w:t>
            </w:r>
          </w:p>
        </w:tc>
        <w:tc>
          <w:tcPr>
            <w:tcW w:w="977" w:type="dxa"/>
          </w:tcPr>
          <w:p w:rsidR="000854E6" w:rsidRPr="000854E6" w:rsidRDefault="000854E6" w:rsidP="000854E6">
            <w:pPr>
              <w:contextualSpacing/>
              <w:jc w:val="both"/>
              <w:rPr>
                <w:color w:val="auto"/>
              </w:rPr>
            </w:pPr>
            <w:r w:rsidRPr="000854E6">
              <w:rPr>
                <w:color w:val="auto"/>
              </w:rPr>
              <w:t>7</w:t>
            </w:r>
          </w:p>
        </w:tc>
        <w:tc>
          <w:tcPr>
            <w:tcW w:w="835" w:type="dxa"/>
          </w:tcPr>
          <w:p w:rsidR="000854E6" w:rsidRPr="000854E6" w:rsidRDefault="000854E6" w:rsidP="000854E6">
            <w:pPr>
              <w:contextualSpacing/>
              <w:jc w:val="both"/>
              <w:rPr>
                <w:color w:val="auto"/>
              </w:rPr>
            </w:pPr>
            <w:r w:rsidRPr="000854E6">
              <w:rPr>
                <w:color w:val="auto"/>
              </w:rPr>
              <w:t>2</w:t>
            </w:r>
          </w:p>
        </w:tc>
        <w:tc>
          <w:tcPr>
            <w:tcW w:w="3349" w:type="dxa"/>
          </w:tcPr>
          <w:p w:rsidR="000854E6" w:rsidRPr="000854E6" w:rsidRDefault="000854E6" w:rsidP="00C031BF">
            <w:pPr>
              <w:contextualSpacing/>
              <w:rPr>
                <w:color w:val="auto"/>
              </w:rPr>
            </w:pPr>
            <w:r w:rsidRPr="000854E6">
              <w:rPr>
                <w:color w:val="auto"/>
              </w:rPr>
              <w:t>Призер -1 чел</w:t>
            </w:r>
          </w:p>
          <w:p w:rsidR="000854E6" w:rsidRPr="000854E6" w:rsidRDefault="000854E6" w:rsidP="00C031BF">
            <w:pPr>
              <w:contextualSpacing/>
              <w:rPr>
                <w:color w:val="auto"/>
              </w:rPr>
            </w:pPr>
            <w:r w:rsidRPr="000854E6">
              <w:rPr>
                <w:color w:val="auto"/>
              </w:rPr>
              <w:t>(Малинникова Марина, 7б класс, учитель – Водопьянова М.А.).</w:t>
            </w:r>
          </w:p>
          <w:p w:rsidR="000854E6" w:rsidRPr="000854E6" w:rsidRDefault="000854E6" w:rsidP="00C031BF">
            <w:pPr>
              <w:contextualSpacing/>
              <w:rPr>
                <w:color w:val="auto"/>
              </w:rPr>
            </w:pPr>
            <w:r w:rsidRPr="000854E6">
              <w:rPr>
                <w:color w:val="auto"/>
              </w:rPr>
              <w:t>Грамота, ценный подарок</w:t>
            </w:r>
          </w:p>
        </w:tc>
      </w:tr>
      <w:tr w:rsidR="000854E6" w:rsidRPr="000854E6" w:rsidTr="00C031BF">
        <w:tc>
          <w:tcPr>
            <w:tcW w:w="540" w:type="dxa"/>
          </w:tcPr>
          <w:p w:rsidR="000854E6" w:rsidRPr="000854E6" w:rsidRDefault="000854E6" w:rsidP="000854E6">
            <w:pPr>
              <w:contextualSpacing/>
              <w:jc w:val="both"/>
              <w:rPr>
                <w:color w:val="auto"/>
              </w:rPr>
            </w:pPr>
            <w:r w:rsidRPr="000854E6">
              <w:rPr>
                <w:color w:val="auto"/>
              </w:rPr>
              <w:t>3</w:t>
            </w:r>
          </w:p>
        </w:tc>
        <w:tc>
          <w:tcPr>
            <w:tcW w:w="2504" w:type="dxa"/>
          </w:tcPr>
          <w:p w:rsidR="000854E6" w:rsidRPr="000854E6" w:rsidRDefault="000854E6" w:rsidP="000854E6">
            <w:pPr>
              <w:contextualSpacing/>
              <w:jc w:val="both"/>
              <w:rPr>
                <w:color w:val="auto"/>
              </w:rPr>
            </w:pPr>
            <w:r w:rsidRPr="000854E6">
              <w:rPr>
                <w:color w:val="auto"/>
              </w:rPr>
              <w:t>Конкурс творческих работ на городской конференции по химии «Химические реакции вокруг нас!»</w:t>
            </w:r>
          </w:p>
        </w:tc>
        <w:tc>
          <w:tcPr>
            <w:tcW w:w="1203" w:type="dxa"/>
          </w:tcPr>
          <w:p w:rsidR="000854E6" w:rsidRPr="00C031BF" w:rsidRDefault="000854E6" w:rsidP="000854E6">
            <w:pPr>
              <w:contextualSpacing/>
              <w:jc w:val="both"/>
              <w:rPr>
                <w:color w:val="auto"/>
                <w:sz w:val="20"/>
              </w:rPr>
            </w:pPr>
            <w:r w:rsidRPr="00C031BF">
              <w:rPr>
                <w:color w:val="auto"/>
                <w:sz w:val="20"/>
              </w:rPr>
              <w:t>2012</w:t>
            </w:r>
          </w:p>
        </w:tc>
        <w:tc>
          <w:tcPr>
            <w:tcW w:w="1307" w:type="dxa"/>
          </w:tcPr>
          <w:p w:rsidR="000854E6" w:rsidRPr="00C031BF" w:rsidRDefault="000854E6" w:rsidP="00C031BF">
            <w:pPr>
              <w:ind w:hanging="160"/>
              <w:contextualSpacing/>
              <w:jc w:val="both"/>
              <w:rPr>
                <w:color w:val="auto"/>
                <w:sz w:val="18"/>
              </w:rPr>
            </w:pPr>
            <w:r w:rsidRPr="00C031BF">
              <w:rPr>
                <w:color w:val="auto"/>
                <w:sz w:val="18"/>
              </w:rPr>
              <w:t>муниципальный</w:t>
            </w:r>
          </w:p>
        </w:tc>
        <w:tc>
          <w:tcPr>
            <w:tcW w:w="977" w:type="dxa"/>
          </w:tcPr>
          <w:p w:rsidR="000854E6" w:rsidRPr="000854E6" w:rsidRDefault="000854E6" w:rsidP="000854E6">
            <w:pPr>
              <w:contextualSpacing/>
              <w:jc w:val="both"/>
              <w:rPr>
                <w:color w:val="auto"/>
              </w:rPr>
            </w:pPr>
            <w:r w:rsidRPr="000854E6">
              <w:rPr>
                <w:color w:val="auto"/>
              </w:rPr>
              <w:t>11</w:t>
            </w:r>
          </w:p>
        </w:tc>
        <w:tc>
          <w:tcPr>
            <w:tcW w:w="835" w:type="dxa"/>
          </w:tcPr>
          <w:p w:rsidR="000854E6" w:rsidRPr="000854E6" w:rsidRDefault="000854E6" w:rsidP="000854E6">
            <w:pPr>
              <w:contextualSpacing/>
              <w:jc w:val="both"/>
              <w:rPr>
                <w:color w:val="auto"/>
              </w:rPr>
            </w:pPr>
            <w:r w:rsidRPr="000854E6">
              <w:rPr>
                <w:color w:val="auto"/>
              </w:rPr>
              <w:t>3</w:t>
            </w:r>
          </w:p>
        </w:tc>
        <w:tc>
          <w:tcPr>
            <w:tcW w:w="3349" w:type="dxa"/>
          </w:tcPr>
          <w:p w:rsidR="000854E6" w:rsidRPr="000854E6" w:rsidRDefault="000854E6" w:rsidP="00C031BF">
            <w:pPr>
              <w:contextualSpacing/>
              <w:rPr>
                <w:color w:val="auto"/>
              </w:rPr>
            </w:pPr>
            <w:r w:rsidRPr="000854E6">
              <w:rPr>
                <w:color w:val="auto"/>
              </w:rPr>
              <w:t>Победитель – 3 чел</w:t>
            </w:r>
          </w:p>
          <w:p w:rsidR="000854E6" w:rsidRPr="000854E6" w:rsidRDefault="000854E6" w:rsidP="00C031BF">
            <w:pPr>
              <w:contextualSpacing/>
              <w:rPr>
                <w:color w:val="auto"/>
              </w:rPr>
            </w:pPr>
            <w:r w:rsidRPr="000854E6">
              <w:rPr>
                <w:color w:val="auto"/>
              </w:rPr>
              <w:t>(Придня Наталья, 11а класс, учитель-Киданова О.В., Соломаха Сергей, 11а класс, учитель-Киданова О.В., Спорягин Дмитрий, 11а класс, учитель-Киданова О.В.)</w:t>
            </w:r>
          </w:p>
          <w:p w:rsidR="000854E6" w:rsidRPr="000854E6" w:rsidRDefault="000854E6" w:rsidP="00C031BF">
            <w:pPr>
              <w:contextualSpacing/>
              <w:rPr>
                <w:color w:val="auto"/>
              </w:rPr>
            </w:pPr>
            <w:r w:rsidRPr="000854E6">
              <w:rPr>
                <w:color w:val="auto"/>
              </w:rPr>
              <w:t>грамота</w:t>
            </w:r>
          </w:p>
        </w:tc>
      </w:tr>
      <w:tr w:rsidR="000854E6" w:rsidRPr="000854E6" w:rsidTr="00C031BF">
        <w:tc>
          <w:tcPr>
            <w:tcW w:w="540" w:type="dxa"/>
          </w:tcPr>
          <w:p w:rsidR="000854E6" w:rsidRPr="000854E6" w:rsidRDefault="000854E6" w:rsidP="000854E6">
            <w:pPr>
              <w:contextualSpacing/>
              <w:jc w:val="both"/>
              <w:rPr>
                <w:color w:val="auto"/>
              </w:rPr>
            </w:pPr>
            <w:r w:rsidRPr="000854E6">
              <w:rPr>
                <w:color w:val="auto"/>
              </w:rPr>
              <w:t>4</w:t>
            </w:r>
          </w:p>
        </w:tc>
        <w:tc>
          <w:tcPr>
            <w:tcW w:w="2504" w:type="dxa"/>
          </w:tcPr>
          <w:p w:rsidR="000854E6" w:rsidRPr="000854E6" w:rsidRDefault="000854E6" w:rsidP="000854E6">
            <w:pPr>
              <w:contextualSpacing/>
              <w:jc w:val="both"/>
              <w:rPr>
                <w:color w:val="auto"/>
              </w:rPr>
            </w:pPr>
            <w:r w:rsidRPr="000854E6">
              <w:rPr>
                <w:color w:val="auto"/>
              </w:rPr>
              <w:t>Городской конкурс социальных проектов среди обучающихся общеобразовательных учреждений города Лыткарино</w:t>
            </w:r>
          </w:p>
        </w:tc>
        <w:tc>
          <w:tcPr>
            <w:tcW w:w="1203" w:type="dxa"/>
          </w:tcPr>
          <w:p w:rsidR="000854E6" w:rsidRPr="00C031BF" w:rsidRDefault="000854E6" w:rsidP="000854E6">
            <w:pPr>
              <w:contextualSpacing/>
              <w:jc w:val="both"/>
              <w:rPr>
                <w:color w:val="auto"/>
                <w:sz w:val="20"/>
              </w:rPr>
            </w:pPr>
            <w:r w:rsidRPr="00C031BF">
              <w:rPr>
                <w:color w:val="auto"/>
                <w:sz w:val="20"/>
              </w:rPr>
              <w:t>2012-2013</w:t>
            </w:r>
          </w:p>
        </w:tc>
        <w:tc>
          <w:tcPr>
            <w:tcW w:w="1307" w:type="dxa"/>
          </w:tcPr>
          <w:p w:rsidR="000854E6" w:rsidRPr="00C031BF" w:rsidRDefault="000854E6" w:rsidP="00C031BF">
            <w:pPr>
              <w:ind w:hanging="160"/>
              <w:contextualSpacing/>
              <w:jc w:val="both"/>
              <w:rPr>
                <w:color w:val="auto"/>
                <w:sz w:val="18"/>
              </w:rPr>
            </w:pPr>
            <w:r w:rsidRPr="00C031BF">
              <w:rPr>
                <w:color w:val="auto"/>
                <w:sz w:val="18"/>
              </w:rPr>
              <w:t>муниципальный</w:t>
            </w:r>
          </w:p>
        </w:tc>
        <w:tc>
          <w:tcPr>
            <w:tcW w:w="977" w:type="dxa"/>
          </w:tcPr>
          <w:p w:rsidR="000854E6" w:rsidRPr="000854E6" w:rsidRDefault="000854E6" w:rsidP="000854E6">
            <w:pPr>
              <w:contextualSpacing/>
              <w:jc w:val="both"/>
              <w:rPr>
                <w:color w:val="auto"/>
              </w:rPr>
            </w:pPr>
            <w:r w:rsidRPr="000854E6">
              <w:rPr>
                <w:color w:val="auto"/>
              </w:rPr>
              <w:t>9</w:t>
            </w:r>
          </w:p>
        </w:tc>
        <w:tc>
          <w:tcPr>
            <w:tcW w:w="835" w:type="dxa"/>
          </w:tcPr>
          <w:p w:rsidR="000854E6" w:rsidRPr="000854E6" w:rsidRDefault="000854E6" w:rsidP="000854E6">
            <w:pPr>
              <w:contextualSpacing/>
              <w:jc w:val="both"/>
              <w:rPr>
                <w:color w:val="auto"/>
              </w:rPr>
            </w:pPr>
            <w:r w:rsidRPr="000854E6">
              <w:rPr>
                <w:color w:val="auto"/>
              </w:rPr>
              <w:t>3</w:t>
            </w:r>
          </w:p>
        </w:tc>
        <w:tc>
          <w:tcPr>
            <w:tcW w:w="3349" w:type="dxa"/>
          </w:tcPr>
          <w:p w:rsidR="000854E6" w:rsidRPr="000854E6" w:rsidRDefault="000854E6" w:rsidP="00C031BF">
            <w:pPr>
              <w:contextualSpacing/>
              <w:rPr>
                <w:color w:val="auto"/>
              </w:rPr>
            </w:pPr>
            <w:r w:rsidRPr="000854E6">
              <w:rPr>
                <w:color w:val="auto"/>
              </w:rPr>
              <w:t>Участник</w:t>
            </w:r>
          </w:p>
          <w:p w:rsidR="000854E6" w:rsidRPr="000854E6" w:rsidRDefault="000854E6" w:rsidP="00C031BF">
            <w:pPr>
              <w:contextualSpacing/>
              <w:rPr>
                <w:color w:val="auto"/>
              </w:rPr>
            </w:pPr>
            <w:r w:rsidRPr="000854E6">
              <w:rPr>
                <w:color w:val="auto"/>
              </w:rPr>
              <w:t>(Золотухин Александр, 9 а класс, Степанова Анастасия, 9б класс, Иголкина Ольга, 9а класс, учителя – Киданова О.В., Водопьянова М.А., Панина О.А.)</w:t>
            </w:r>
          </w:p>
          <w:p w:rsidR="000854E6" w:rsidRPr="000854E6" w:rsidRDefault="000854E6" w:rsidP="00C031BF">
            <w:pPr>
              <w:contextualSpacing/>
              <w:rPr>
                <w:color w:val="auto"/>
              </w:rPr>
            </w:pPr>
            <w:r w:rsidRPr="000854E6">
              <w:rPr>
                <w:color w:val="auto"/>
              </w:rPr>
              <w:t>Грамота, ценный подарок</w:t>
            </w:r>
          </w:p>
        </w:tc>
      </w:tr>
      <w:tr w:rsidR="000854E6" w:rsidRPr="000854E6" w:rsidTr="00C031BF">
        <w:tc>
          <w:tcPr>
            <w:tcW w:w="540" w:type="dxa"/>
          </w:tcPr>
          <w:p w:rsidR="000854E6" w:rsidRPr="000854E6" w:rsidRDefault="000854E6" w:rsidP="000854E6">
            <w:pPr>
              <w:contextualSpacing/>
              <w:jc w:val="both"/>
              <w:rPr>
                <w:color w:val="auto"/>
              </w:rPr>
            </w:pPr>
            <w:r w:rsidRPr="000854E6">
              <w:rPr>
                <w:color w:val="auto"/>
              </w:rPr>
              <w:t>5</w:t>
            </w:r>
          </w:p>
        </w:tc>
        <w:tc>
          <w:tcPr>
            <w:tcW w:w="2504" w:type="dxa"/>
          </w:tcPr>
          <w:p w:rsidR="000854E6" w:rsidRPr="000854E6" w:rsidRDefault="000854E6" w:rsidP="000854E6">
            <w:pPr>
              <w:contextualSpacing/>
              <w:jc w:val="both"/>
              <w:rPr>
                <w:color w:val="auto"/>
              </w:rPr>
            </w:pPr>
            <w:r w:rsidRPr="000854E6">
              <w:rPr>
                <w:color w:val="auto"/>
              </w:rPr>
              <w:t xml:space="preserve">Интеллектуальный марафон для обучающихся 5-х классов образовательных учреждений </w:t>
            </w:r>
            <w:r w:rsidRPr="000854E6">
              <w:rPr>
                <w:color w:val="auto"/>
              </w:rPr>
              <w:lastRenderedPageBreak/>
              <w:t>г.Лыткарино</w:t>
            </w:r>
          </w:p>
        </w:tc>
        <w:tc>
          <w:tcPr>
            <w:tcW w:w="1203" w:type="dxa"/>
          </w:tcPr>
          <w:p w:rsidR="000854E6" w:rsidRPr="00C031BF" w:rsidRDefault="000854E6" w:rsidP="000854E6">
            <w:pPr>
              <w:contextualSpacing/>
              <w:jc w:val="both"/>
              <w:rPr>
                <w:color w:val="auto"/>
                <w:sz w:val="20"/>
              </w:rPr>
            </w:pPr>
            <w:r w:rsidRPr="00C031BF">
              <w:rPr>
                <w:color w:val="auto"/>
                <w:sz w:val="20"/>
              </w:rPr>
              <w:lastRenderedPageBreak/>
              <w:t>Март 2013</w:t>
            </w:r>
          </w:p>
        </w:tc>
        <w:tc>
          <w:tcPr>
            <w:tcW w:w="1307" w:type="dxa"/>
          </w:tcPr>
          <w:p w:rsidR="000854E6" w:rsidRPr="00C031BF" w:rsidRDefault="000854E6" w:rsidP="00C031BF">
            <w:pPr>
              <w:ind w:hanging="160"/>
              <w:contextualSpacing/>
              <w:jc w:val="both"/>
              <w:rPr>
                <w:color w:val="auto"/>
                <w:sz w:val="18"/>
              </w:rPr>
            </w:pPr>
            <w:r w:rsidRPr="00C031BF">
              <w:rPr>
                <w:color w:val="auto"/>
                <w:sz w:val="18"/>
              </w:rPr>
              <w:t>муниципальный</w:t>
            </w:r>
          </w:p>
        </w:tc>
        <w:tc>
          <w:tcPr>
            <w:tcW w:w="977" w:type="dxa"/>
          </w:tcPr>
          <w:p w:rsidR="000854E6" w:rsidRPr="000854E6" w:rsidRDefault="000854E6" w:rsidP="000854E6">
            <w:pPr>
              <w:contextualSpacing/>
              <w:jc w:val="both"/>
              <w:rPr>
                <w:color w:val="auto"/>
              </w:rPr>
            </w:pPr>
            <w:r w:rsidRPr="000854E6">
              <w:rPr>
                <w:color w:val="auto"/>
              </w:rPr>
              <w:t>5</w:t>
            </w:r>
          </w:p>
        </w:tc>
        <w:tc>
          <w:tcPr>
            <w:tcW w:w="835" w:type="dxa"/>
          </w:tcPr>
          <w:p w:rsidR="000854E6" w:rsidRPr="000854E6" w:rsidRDefault="000854E6" w:rsidP="000854E6">
            <w:pPr>
              <w:contextualSpacing/>
              <w:jc w:val="both"/>
              <w:rPr>
                <w:color w:val="auto"/>
              </w:rPr>
            </w:pPr>
            <w:r w:rsidRPr="000854E6">
              <w:rPr>
                <w:color w:val="auto"/>
              </w:rPr>
              <w:t>10</w:t>
            </w:r>
          </w:p>
        </w:tc>
        <w:tc>
          <w:tcPr>
            <w:tcW w:w="3349" w:type="dxa"/>
          </w:tcPr>
          <w:p w:rsidR="000854E6" w:rsidRPr="000854E6" w:rsidRDefault="000854E6" w:rsidP="00C031BF">
            <w:pPr>
              <w:contextualSpacing/>
              <w:rPr>
                <w:color w:val="auto"/>
              </w:rPr>
            </w:pPr>
            <w:r w:rsidRPr="000854E6">
              <w:rPr>
                <w:color w:val="auto"/>
              </w:rPr>
              <w:t>Участник</w:t>
            </w:r>
          </w:p>
          <w:p w:rsidR="000854E6" w:rsidRPr="000854E6" w:rsidRDefault="000854E6" w:rsidP="00C031BF">
            <w:pPr>
              <w:contextualSpacing/>
              <w:rPr>
                <w:color w:val="auto"/>
              </w:rPr>
            </w:pPr>
            <w:r w:rsidRPr="000854E6">
              <w:rPr>
                <w:color w:val="auto"/>
              </w:rPr>
              <w:t xml:space="preserve"> (Кичатая Яна, Лазуткин Артем, Озолина Анастасия, Павлушкин Александр, Политанская Карина, Потапова Мария, Сергеева </w:t>
            </w:r>
            <w:r w:rsidRPr="000854E6">
              <w:rPr>
                <w:color w:val="auto"/>
              </w:rPr>
              <w:lastRenderedPageBreak/>
              <w:t>Юлия, Ситникова Диана, Ткачева Маргарита, Ященко Полина – 5а класс, учитель-Каначкина Н.А.)</w:t>
            </w:r>
          </w:p>
          <w:p w:rsidR="000854E6" w:rsidRPr="000854E6" w:rsidRDefault="000854E6" w:rsidP="00C031BF">
            <w:pPr>
              <w:contextualSpacing/>
              <w:rPr>
                <w:color w:val="auto"/>
              </w:rPr>
            </w:pPr>
            <w:r w:rsidRPr="000854E6">
              <w:rPr>
                <w:color w:val="auto"/>
              </w:rPr>
              <w:t>Грамота</w:t>
            </w:r>
          </w:p>
          <w:p w:rsidR="000854E6" w:rsidRPr="000854E6" w:rsidRDefault="000854E6" w:rsidP="00C031BF">
            <w:pPr>
              <w:contextualSpacing/>
              <w:rPr>
                <w:color w:val="auto"/>
              </w:rPr>
            </w:pPr>
            <w:r w:rsidRPr="000854E6">
              <w:rPr>
                <w:color w:val="auto"/>
              </w:rPr>
              <w:t>Победитель в номинации «Самый умный пятиклассник в МОУ СОШ №2» ( Кичатая Яна-5а учитель-Каначкина Н.А.)</w:t>
            </w:r>
          </w:p>
          <w:p w:rsidR="000854E6" w:rsidRPr="000854E6" w:rsidRDefault="000854E6" w:rsidP="00C031BF">
            <w:pPr>
              <w:contextualSpacing/>
              <w:rPr>
                <w:color w:val="auto"/>
              </w:rPr>
            </w:pPr>
            <w:r w:rsidRPr="000854E6">
              <w:rPr>
                <w:color w:val="auto"/>
              </w:rPr>
              <w:t>Грамота</w:t>
            </w:r>
          </w:p>
        </w:tc>
      </w:tr>
      <w:tr w:rsidR="000854E6" w:rsidRPr="000854E6" w:rsidTr="00C031BF">
        <w:tc>
          <w:tcPr>
            <w:tcW w:w="540" w:type="dxa"/>
          </w:tcPr>
          <w:p w:rsidR="000854E6" w:rsidRPr="000854E6" w:rsidRDefault="000854E6" w:rsidP="000854E6">
            <w:pPr>
              <w:contextualSpacing/>
              <w:jc w:val="both"/>
              <w:rPr>
                <w:color w:val="auto"/>
              </w:rPr>
            </w:pPr>
            <w:r w:rsidRPr="000854E6">
              <w:rPr>
                <w:color w:val="auto"/>
              </w:rPr>
              <w:lastRenderedPageBreak/>
              <w:t>6</w:t>
            </w:r>
          </w:p>
        </w:tc>
        <w:tc>
          <w:tcPr>
            <w:tcW w:w="2504" w:type="dxa"/>
          </w:tcPr>
          <w:p w:rsidR="000854E6" w:rsidRPr="000854E6" w:rsidRDefault="000854E6" w:rsidP="000854E6">
            <w:pPr>
              <w:contextualSpacing/>
              <w:jc w:val="both"/>
              <w:rPr>
                <w:color w:val="auto"/>
              </w:rPr>
            </w:pPr>
            <w:r w:rsidRPr="000854E6">
              <w:rPr>
                <w:color w:val="auto"/>
              </w:rPr>
              <w:t>Межшкольная интерактивная игра по математике</w:t>
            </w:r>
          </w:p>
        </w:tc>
        <w:tc>
          <w:tcPr>
            <w:tcW w:w="1203" w:type="dxa"/>
          </w:tcPr>
          <w:p w:rsidR="000854E6" w:rsidRPr="00C031BF" w:rsidRDefault="000854E6" w:rsidP="000854E6">
            <w:pPr>
              <w:contextualSpacing/>
              <w:jc w:val="both"/>
              <w:rPr>
                <w:color w:val="auto"/>
                <w:sz w:val="20"/>
              </w:rPr>
            </w:pPr>
            <w:r w:rsidRPr="00C031BF">
              <w:rPr>
                <w:color w:val="auto"/>
                <w:sz w:val="20"/>
              </w:rPr>
              <w:t>Январь 2013</w:t>
            </w:r>
          </w:p>
        </w:tc>
        <w:tc>
          <w:tcPr>
            <w:tcW w:w="1307" w:type="dxa"/>
          </w:tcPr>
          <w:p w:rsidR="000854E6" w:rsidRPr="00C031BF" w:rsidRDefault="000854E6" w:rsidP="00C031BF">
            <w:pPr>
              <w:ind w:hanging="160"/>
              <w:contextualSpacing/>
              <w:jc w:val="both"/>
              <w:rPr>
                <w:color w:val="auto"/>
                <w:sz w:val="18"/>
              </w:rPr>
            </w:pPr>
            <w:r w:rsidRPr="00C031BF">
              <w:rPr>
                <w:color w:val="auto"/>
                <w:sz w:val="18"/>
              </w:rPr>
              <w:t>муниципальный</w:t>
            </w:r>
          </w:p>
        </w:tc>
        <w:tc>
          <w:tcPr>
            <w:tcW w:w="977" w:type="dxa"/>
          </w:tcPr>
          <w:p w:rsidR="000854E6" w:rsidRPr="000854E6" w:rsidRDefault="000854E6" w:rsidP="000854E6">
            <w:pPr>
              <w:contextualSpacing/>
              <w:jc w:val="both"/>
              <w:rPr>
                <w:color w:val="auto"/>
              </w:rPr>
            </w:pPr>
            <w:r w:rsidRPr="000854E6">
              <w:rPr>
                <w:color w:val="auto"/>
              </w:rPr>
              <w:t>6</w:t>
            </w:r>
          </w:p>
        </w:tc>
        <w:tc>
          <w:tcPr>
            <w:tcW w:w="835" w:type="dxa"/>
          </w:tcPr>
          <w:p w:rsidR="000854E6" w:rsidRPr="000854E6" w:rsidRDefault="000854E6" w:rsidP="000854E6">
            <w:pPr>
              <w:contextualSpacing/>
              <w:jc w:val="both"/>
              <w:rPr>
                <w:color w:val="auto"/>
              </w:rPr>
            </w:pPr>
            <w:r w:rsidRPr="000854E6">
              <w:rPr>
                <w:color w:val="auto"/>
              </w:rPr>
              <w:t>6</w:t>
            </w:r>
          </w:p>
        </w:tc>
        <w:tc>
          <w:tcPr>
            <w:tcW w:w="3349" w:type="dxa"/>
          </w:tcPr>
          <w:p w:rsidR="000854E6" w:rsidRPr="000854E6" w:rsidRDefault="000854E6" w:rsidP="00C031BF">
            <w:pPr>
              <w:contextualSpacing/>
              <w:rPr>
                <w:color w:val="auto"/>
              </w:rPr>
            </w:pPr>
            <w:r w:rsidRPr="000854E6">
              <w:rPr>
                <w:color w:val="auto"/>
              </w:rPr>
              <w:t>участник</w:t>
            </w:r>
          </w:p>
        </w:tc>
      </w:tr>
      <w:tr w:rsidR="000854E6" w:rsidRPr="000854E6" w:rsidTr="00C031BF">
        <w:tc>
          <w:tcPr>
            <w:tcW w:w="540" w:type="dxa"/>
          </w:tcPr>
          <w:p w:rsidR="000854E6" w:rsidRPr="000854E6" w:rsidRDefault="000854E6" w:rsidP="000854E6">
            <w:pPr>
              <w:contextualSpacing/>
              <w:jc w:val="both"/>
              <w:rPr>
                <w:color w:val="auto"/>
              </w:rPr>
            </w:pPr>
            <w:r w:rsidRPr="000854E6">
              <w:rPr>
                <w:color w:val="auto"/>
              </w:rPr>
              <w:t>7</w:t>
            </w:r>
          </w:p>
        </w:tc>
        <w:tc>
          <w:tcPr>
            <w:tcW w:w="2504" w:type="dxa"/>
          </w:tcPr>
          <w:p w:rsidR="000854E6" w:rsidRPr="000854E6" w:rsidRDefault="000854E6" w:rsidP="000854E6">
            <w:pPr>
              <w:contextualSpacing/>
              <w:jc w:val="both"/>
              <w:rPr>
                <w:color w:val="auto"/>
              </w:rPr>
            </w:pPr>
            <w:r w:rsidRPr="000854E6">
              <w:rPr>
                <w:color w:val="auto"/>
              </w:rPr>
              <w:t>Игра по истории «Этих дней не смолкнет слава!»</w:t>
            </w:r>
          </w:p>
        </w:tc>
        <w:tc>
          <w:tcPr>
            <w:tcW w:w="1203" w:type="dxa"/>
          </w:tcPr>
          <w:p w:rsidR="000854E6" w:rsidRPr="00C031BF" w:rsidRDefault="000854E6" w:rsidP="000854E6">
            <w:pPr>
              <w:contextualSpacing/>
              <w:jc w:val="both"/>
              <w:rPr>
                <w:color w:val="auto"/>
                <w:sz w:val="20"/>
              </w:rPr>
            </w:pPr>
            <w:r w:rsidRPr="00C031BF">
              <w:rPr>
                <w:color w:val="auto"/>
                <w:sz w:val="20"/>
              </w:rPr>
              <w:t>Февраль  2013</w:t>
            </w:r>
          </w:p>
        </w:tc>
        <w:tc>
          <w:tcPr>
            <w:tcW w:w="1307" w:type="dxa"/>
          </w:tcPr>
          <w:p w:rsidR="000854E6" w:rsidRPr="00C031BF" w:rsidRDefault="000854E6" w:rsidP="00C031BF">
            <w:pPr>
              <w:ind w:hanging="160"/>
              <w:contextualSpacing/>
              <w:jc w:val="both"/>
              <w:rPr>
                <w:color w:val="auto"/>
                <w:sz w:val="18"/>
              </w:rPr>
            </w:pPr>
            <w:r w:rsidRPr="00C031BF">
              <w:rPr>
                <w:color w:val="auto"/>
                <w:sz w:val="18"/>
              </w:rPr>
              <w:t>муниципальный</w:t>
            </w:r>
          </w:p>
        </w:tc>
        <w:tc>
          <w:tcPr>
            <w:tcW w:w="977" w:type="dxa"/>
          </w:tcPr>
          <w:p w:rsidR="000854E6" w:rsidRPr="000854E6" w:rsidRDefault="000854E6" w:rsidP="000854E6">
            <w:pPr>
              <w:contextualSpacing/>
              <w:jc w:val="both"/>
              <w:rPr>
                <w:color w:val="auto"/>
              </w:rPr>
            </w:pPr>
            <w:r w:rsidRPr="000854E6">
              <w:rPr>
                <w:color w:val="auto"/>
              </w:rPr>
              <w:t>9</w:t>
            </w:r>
          </w:p>
        </w:tc>
        <w:tc>
          <w:tcPr>
            <w:tcW w:w="835" w:type="dxa"/>
          </w:tcPr>
          <w:p w:rsidR="000854E6" w:rsidRPr="000854E6" w:rsidRDefault="000854E6" w:rsidP="000854E6">
            <w:pPr>
              <w:contextualSpacing/>
              <w:jc w:val="both"/>
              <w:rPr>
                <w:color w:val="auto"/>
              </w:rPr>
            </w:pPr>
            <w:r w:rsidRPr="000854E6">
              <w:rPr>
                <w:color w:val="auto"/>
              </w:rPr>
              <w:t>6</w:t>
            </w:r>
          </w:p>
        </w:tc>
        <w:tc>
          <w:tcPr>
            <w:tcW w:w="3349" w:type="dxa"/>
          </w:tcPr>
          <w:p w:rsidR="000854E6" w:rsidRPr="000854E6" w:rsidRDefault="000854E6" w:rsidP="00C031BF">
            <w:pPr>
              <w:contextualSpacing/>
              <w:rPr>
                <w:color w:val="auto"/>
              </w:rPr>
            </w:pPr>
            <w:r w:rsidRPr="000854E6">
              <w:rPr>
                <w:color w:val="auto"/>
              </w:rPr>
              <w:t>Призеры – 3 человека</w:t>
            </w:r>
          </w:p>
          <w:p w:rsidR="000854E6" w:rsidRPr="000854E6" w:rsidRDefault="000854E6" w:rsidP="00C031BF">
            <w:pPr>
              <w:contextualSpacing/>
              <w:rPr>
                <w:color w:val="auto"/>
              </w:rPr>
            </w:pPr>
            <w:r w:rsidRPr="000854E6">
              <w:rPr>
                <w:color w:val="auto"/>
              </w:rPr>
              <w:t>(Ершова Валерия, Золотухин Александр, Подобед Максим-9а класс, учитель – Котова Л.А.)</w:t>
            </w:r>
          </w:p>
        </w:tc>
      </w:tr>
      <w:tr w:rsidR="000854E6" w:rsidRPr="000854E6" w:rsidTr="00C031BF">
        <w:tc>
          <w:tcPr>
            <w:tcW w:w="540" w:type="dxa"/>
          </w:tcPr>
          <w:p w:rsidR="000854E6" w:rsidRPr="000854E6" w:rsidRDefault="000854E6" w:rsidP="000854E6">
            <w:pPr>
              <w:contextualSpacing/>
              <w:jc w:val="both"/>
              <w:rPr>
                <w:color w:val="auto"/>
              </w:rPr>
            </w:pPr>
            <w:r w:rsidRPr="000854E6">
              <w:rPr>
                <w:color w:val="auto"/>
              </w:rPr>
              <w:t>8</w:t>
            </w:r>
          </w:p>
        </w:tc>
        <w:tc>
          <w:tcPr>
            <w:tcW w:w="2504" w:type="dxa"/>
          </w:tcPr>
          <w:p w:rsidR="000854E6" w:rsidRPr="000854E6" w:rsidRDefault="000854E6" w:rsidP="000854E6">
            <w:pPr>
              <w:contextualSpacing/>
              <w:jc w:val="both"/>
              <w:rPr>
                <w:color w:val="auto"/>
              </w:rPr>
            </w:pPr>
            <w:r w:rsidRPr="000854E6">
              <w:rPr>
                <w:color w:val="auto"/>
              </w:rPr>
              <w:t>Городской игровой конкурс по окружающему миру «Хотим все знать»</w:t>
            </w:r>
            <w:r w:rsidR="00C031BF">
              <w:rPr>
                <w:color w:val="auto"/>
              </w:rPr>
              <w:t xml:space="preserve"> </w:t>
            </w:r>
            <w:r w:rsidRPr="000854E6">
              <w:rPr>
                <w:color w:val="auto"/>
              </w:rPr>
              <w:t>(командное первенство)</w:t>
            </w:r>
          </w:p>
        </w:tc>
        <w:tc>
          <w:tcPr>
            <w:tcW w:w="1203" w:type="dxa"/>
          </w:tcPr>
          <w:p w:rsidR="000854E6" w:rsidRPr="00C031BF" w:rsidRDefault="000854E6" w:rsidP="000854E6">
            <w:pPr>
              <w:contextualSpacing/>
              <w:jc w:val="both"/>
              <w:rPr>
                <w:color w:val="auto"/>
                <w:sz w:val="20"/>
              </w:rPr>
            </w:pPr>
            <w:r w:rsidRPr="00C031BF">
              <w:rPr>
                <w:color w:val="auto"/>
                <w:sz w:val="20"/>
              </w:rPr>
              <w:t>Февраль  2013</w:t>
            </w:r>
          </w:p>
        </w:tc>
        <w:tc>
          <w:tcPr>
            <w:tcW w:w="1307" w:type="dxa"/>
          </w:tcPr>
          <w:p w:rsidR="000854E6" w:rsidRPr="00C031BF" w:rsidRDefault="000854E6" w:rsidP="00C031BF">
            <w:pPr>
              <w:ind w:hanging="160"/>
              <w:contextualSpacing/>
              <w:jc w:val="both"/>
              <w:rPr>
                <w:color w:val="auto"/>
                <w:sz w:val="18"/>
              </w:rPr>
            </w:pPr>
            <w:r w:rsidRPr="00C031BF">
              <w:rPr>
                <w:color w:val="auto"/>
                <w:sz w:val="18"/>
              </w:rPr>
              <w:t>муниципальный</w:t>
            </w:r>
          </w:p>
        </w:tc>
        <w:tc>
          <w:tcPr>
            <w:tcW w:w="977" w:type="dxa"/>
          </w:tcPr>
          <w:p w:rsidR="000854E6" w:rsidRPr="000854E6" w:rsidRDefault="000854E6" w:rsidP="000854E6">
            <w:pPr>
              <w:contextualSpacing/>
              <w:jc w:val="both"/>
              <w:rPr>
                <w:color w:val="auto"/>
              </w:rPr>
            </w:pPr>
            <w:r w:rsidRPr="000854E6">
              <w:rPr>
                <w:color w:val="auto"/>
              </w:rPr>
              <w:t>4</w:t>
            </w:r>
          </w:p>
        </w:tc>
        <w:tc>
          <w:tcPr>
            <w:tcW w:w="835" w:type="dxa"/>
          </w:tcPr>
          <w:p w:rsidR="000854E6" w:rsidRPr="000854E6" w:rsidRDefault="000854E6" w:rsidP="000854E6">
            <w:pPr>
              <w:contextualSpacing/>
              <w:jc w:val="both"/>
              <w:rPr>
                <w:color w:val="auto"/>
              </w:rPr>
            </w:pPr>
            <w:r w:rsidRPr="000854E6">
              <w:rPr>
                <w:color w:val="auto"/>
              </w:rPr>
              <w:t>6</w:t>
            </w:r>
          </w:p>
        </w:tc>
        <w:tc>
          <w:tcPr>
            <w:tcW w:w="3349" w:type="dxa"/>
          </w:tcPr>
          <w:p w:rsidR="000854E6" w:rsidRPr="000854E6" w:rsidRDefault="000854E6" w:rsidP="00C031BF">
            <w:pPr>
              <w:contextualSpacing/>
              <w:rPr>
                <w:color w:val="auto"/>
              </w:rPr>
            </w:pPr>
            <w:r w:rsidRPr="000854E6">
              <w:rPr>
                <w:color w:val="auto"/>
              </w:rPr>
              <w:t>Участник</w:t>
            </w:r>
          </w:p>
          <w:p w:rsidR="000854E6" w:rsidRPr="000854E6" w:rsidRDefault="000854E6" w:rsidP="00C031BF">
            <w:pPr>
              <w:contextualSpacing/>
              <w:rPr>
                <w:color w:val="auto"/>
              </w:rPr>
            </w:pPr>
            <w:r w:rsidRPr="000854E6">
              <w:rPr>
                <w:color w:val="auto"/>
              </w:rPr>
              <w:t xml:space="preserve">Грамота </w:t>
            </w:r>
          </w:p>
        </w:tc>
      </w:tr>
      <w:tr w:rsidR="000854E6" w:rsidRPr="000854E6" w:rsidTr="00C031BF">
        <w:tc>
          <w:tcPr>
            <w:tcW w:w="540" w:type="dxa"/>
          </w:tcPr>
          <w:p w:rsidR="000854E6" w:rsidRPr="000854E6" w:rsidRDefault="000854E6" w:rsidP="000854E6">
            <w:pPr>
              <w:contextualSpacing/>
              <w:jc w:val="both"/>
              <w:rPr>
                <w:color w:val="auto"/>
              </w:rPr>
            </w:pPr>
            <w:r w:rsidRPr="000854E6">
              <w:rPr>
                <w:color w:val="auto"/>
              </w:rPr>
              <w:t>9</w:t>
            </w:r>
          </w:p>
        </w:tc>
        <w:tc>
          <w:tcPr>
            <w:tcW w:w="2504" w:type="dxa"/>
          </w:tcPr>
          <w:p w:rsidR="000854E6" w:rsidRPr="000854E6" w:rsidRDefault="000854E6" w:rsidP="000854E6">
            <w:pPr>
              <w:contextualSpacing/>
              <w:jc w:val="both"/>
              <w:rPr>
                <w:color w:val="auto"/>
              </w:rPr>
            </w:pPr>
            <w:r w:rsidRPr="000854E6">
              <w:rPr>
                <w:color w:val="auto"/>
              </w:rPr>
              <w:t>Городской игровой конкурс по окружающему миру «Хотим все знать»</w:t>
            </w:r>
            <w:r w:rsidR="00C031BF">
              <w:rPr>
                <w:color w:val="auto"/>
              </w:rPr>
              <w:t xml:space="preserve"> </w:t>
            </w:r>
            <w:r w:rsidRPr="000854E6">
              <w:rPr>
                <w:color w:val="auto"/>
              </w:rPr>
              <w:t>(личное первенство)</w:t>
            </w:r>
          </w:p>
        </w:tc>
        <w:tc>
          <w:tcPr>
            <w:tcW w:w="1203" w:type="dxa"/>
          </w:tcPr>
          <w:p w:rsidR="000854E6" w:rsidRPr="00C031BF" w:rsidRDefault="000854E6" w:rsidP="000854E6">
            <w:pPr>
              <w:contextualSpacing/>
              <w:jc w:val="both"/>
              <w:rPr>
                <w:color w:val="auto"/>
                <w:sz w:val="20"/>
              </w:rPr>
            </w:pPr>
            <w:r w:rsidRPr="00C031BF">
              <w:rPr>
                <w:color w:val="auto"/>
                <w:sz w:val="20"/>
              </w:rPr>
              <w:t>Февраль  2013</w:t>
            </w:r>
          </w:p>
        </w:tc>
        <w:tc>
          <w:tcPr>
            <w:tcW w:w="1307" w:type="dxa"/>
          </w:tcPr>
          <w:p w:rsidR="000854E6" w:rsidRPr="00C031BF" w:rsidRDefault="000854E6" w:rsidP="00C031BF">
            <w:pPr>
              <w:ind w:hanging="160"/>
              <w:contextualSpacing/>
              <w:jc w:val="both"/>
              <w:rPr>
                <w:color w:val="auto"/>
                <w:sz w:val="18"/>
              </w:rPr>
            </w:pPr>
            <w:r w:rsidRPr="00C031BF">
              <w:rPr>
                <w:color w:val="auto"/>
                <w:sz w:val="18"/>
              </w:rPr>
              <w:t>муниципальный</w:t>
            </w:r>
          </w:p>
        </w:tc>
        <w:tc>
          <w:tcPr>
            <w:tcW w:w="977" w:type="dxa"/>
          </w:tcPr>
          <w:p w:rsidR="000854E6" w:rsidRPr="000854E6" w:rsidRDefault="000854E6" w:rsidP="000854E6">
            <w:pPr>
              <w:contextualSpacing/>
              <w:jc w:val="both"/>
              <w:rPr>
                <w:color w:val="auto"/>
              </w:rPr>
            </w:pPr>
            <w:r w:rsidRPr="000854E6">
              <w:rPr>
                <w:color w:val="auto"/>
              </w:rPr>
              <w:t>4</w:t>
            </w:r>
          </w:p>
        </w:tc>
        <w:tc>
          <w:tcPr>
            <w:tcW w:w="835" w:type="dxa"/>
          </w:tcPr>
          <w:p w:rsidR="000854E6" w:rsidRPr="000854E6" w:rsidRDefault="000854E6" w:rsidP="000854E6">
            <w:pPr>
              <w:contextualSpacing/>
              <w:jc w:val="both"/>
              <w:rPr>
                <w:color w:val="auto"/>
              </w:rPr>
            </w:pPr>
            <w:r w:rsidRPr="000854E6">
              <w:rPr>
                <w:color w:val="auto"/>
              </w:rPr>
              <w:t>6</w:t>
            </w:r>
          </w:p>
        </w:tc>
        <w:tc>
          <w:tcPr>
            <w:tcW w:w="3349" w:type="dxa"/>
          </w:tcPr>
          <w:p w:rsidR="000854E6" w:rsidRPr="000854E6" w:rsidRDefault="000854E6" w:rsidP="00C031BF">
            <w:pPr>
              <w:contextualSpacing/>
              <w:rPr>
                <w:color w:val="auto"/>
              </w:rPr>
            </w:pPr>
            <w:r w:rsidRPr="000854E6">
              <w:rPr>
                <w:color w:val="auto"/>
              </w:rPr>
              <w:t>Призеры-2 чел</w:t>
            </w:r>
          </w:p>
          <w:p w:rsidR="000854E6" w:rsidRPr="000854E6" w:rsidRDefault="000854E6" w:rsidP="00C031BF">
            <w:pPr>
              <w:contextualSpacing/>
              <w:rPr>
                <w:color w:val="auto"/>
              </w:rPr>
            </w:pPr>
            <w:r w:rsidRPr="000854E6">
              <w:rPr>
                <w:color w:val="auto"/>
              </w:rPr>
              <w:t xml:space="preserve">(Набиулин Михаил, Водопьянова Полина-4а класс, учитель-Мосунова А.В.) </w:t>
            </w:r>
          </w:p>
        </w:tc>
      </w:tr>
      <w:tr w:rsidR="000854E6" w:rsidRPr="000854E6" w:rsidTr="00C031BF">
        <w:tc>
          <w:tcPr>
            <w:tcW w:w="540" w:type="dxa"/>
          </w:tcPr>
          <w:p w:rsidR="000854E6" w:rsidRPr="000854E6" w:rsidRDefault="000854E6" w:rsidP="000854E6">
            <w:pPr>
              <w:contextualSpacing/>
              <w:jc w:val="both"/>
              <w:rPr>
                <w:color w:val="auto"/>
              </w:rPr>
            </w:pPr>
            <w:r w:rsidRPr="000854E6">
              <w:rPr>
                <w:color w:val="auto"/>
              </w:rPr>
              <w:t>10</w:t>
            </w:r>
          </w:p>
        </w:tc>
        <w:tc>
          <w:tcPr>
            <w:tcW w:w="2504" w:type="dxa"/>
          </w:tcPr>
          <w:p w:rsidR="000854E6" w:rsidRPr="000854E6" w:rsidRDefault="000854E6" w:rsidP="000854E6">
            <w:pPr>
              <w:contextualSpacing/>
              <w:jc w:val="both"/>
              <w:rPr>
                <w:color w:val="auto"/>
              </w:rPr>
            </w:pPr>
            <w:r w:rsidRPr="000854E6">
              <w:rPr>
                <w:color w:val="auto"/>
              </w:rPr>
              <w:t>Городской конкурс по информатике «Компьютерная графика»</w:t>
            </w:r>
          </w:p>
        </w:tc>
        <w:tc>
          <w:tcPr>
            <w:tcW w:w="1203" w:type="dxa"/>
          </w:tcPr>
          <w:p w:rsidR="000854E6" w:rsidRPr="00C031BF" w:rsidRDefault="000854E6" w:rsidP="000854E6">
            <w:pPr>
              <w:contextualSpacing/>
              <w:jc w:val="both"/>
              <w:rPr>
                <w:color w:val="auto"/>
                <w:sz w:val="20"/>
              </w:rPr>
            </w:pPr>
            <w:r w:rsidRPr="00C031BF">
              <w:rPr>
                <w:color w:val="auto"/>
                <w:sz w:val="20"/>
              </w:rPr>
              <w:t>Декабрь 2012</w:t>
            </w:r>
          </w:p>
        </w:tc>
        <w:tc>
          <w:tcPr>
            <w:tcW w:w="1307" w:type="dxa"/>
          </w:tcPr>
          <w:p w:rsidR="000854E6" w:rsidRPr="00C031BF" w:rsidRDefault="000854E6" w:rsidP="00C031BF">
            <w:pPr>
              <w:ind w:hanging="160"/>
              <w:contextualSpacing/>
              <w:jc w:val="both"/>
              <w:rPr>
                <w:color w:val="auto"/>
                <w:sz w:val="18"/>
              </w:rPr>
            </w:pPr>
            <w:r w:rsidRPr="00C031BF">
              <w:rPr>
                <w:color w:val="auto"/>
                <w:sz w:val="18"/>
              </w:rPr>
              <w:t>муниципальный</w:t>
            </w:r>
          </w:p>
        </w:tc>
        <w:tc>
          <w:tcPr>
            <w:tcW w:w="977" w:type="dxa"/>
          </w:tcPr>
          <w:p w:rsidR="000854E6" w:rsidRPr="000854E6" w:rsidRDefault="000854E6" w:rsidP="000854E6">
            <w:pPr>
              <w:contextualSpacing/>
              <w:jc w:val="both"/>
              <w:rPr>
                <w:color w:val="auto"/>
              </w:rPr>
            </w:pPr>
            <w:r w:rsidRPr="000854E6">
              <w:rPr>
                <w:color w:val="auto"/>
              </w:rPr>
              <w:t>8</w:t>
            </w:r>
          </w:p>
        </w:tc>
        <w:tc>
          <w:tcPr>
            <w:tcW w:w="835" w:type="dxa"/>
          </w:tcPr>
          <w:p w:rsidR="000854E6" w:rsidRPr="000854E6" w:rsidRDefault="000854E6" w:rsidP="000854E6">
            <w:pPr>
              <w:contextualSpacing/>
              <w:jc w:val="both"/>
              <w:rPr>
                <w:color w:val="auto"/>
              </w:rPr>
            </w:pPr>
            <w:r w:rsidRPr="000854E6">
              <w:rPr>
                <w:color w:val="auto"/>
              </w:rPr>
              <w:t>3</w:t>
            </w:r>
          </w:p>
        </w:tc>
        <w:tc>
          <w:tcPr>
            <w:tcW w:w="3349" w:type="dxa"/>
          </w:tcPr>
          <w:p w:rsidR="000854E6" w:rsidRPr="000854E6" w:rsidRDefault="000854E6" w:rsidP="00C031BF">
            <w:pPr>
              <w:contextualSpacing/>
              <w:rPr>
                <w:color w:val="auto"/>
              </w:rPr>
            </w:pPr>
            <w:r w:rsidRPr="000854E6">
              <w:rPr>
                <w:color w:val="auto"/>
              </w:rPr>
              <w:t>участник</w:t>
            </w:r>
          </w:p>
        </w:tc>
      </w:tr>
      <w:tr w:rsidR="000854E6" w:rsidRPr="000854E6" w:rsidTr="00C031BF">
        <w:tc>
          <w:tcPr>
            <w:tcW w:w="540" w:type="dxa"/>
          </w:tcPr>
          <w:p w:rsidR="000854E6" w:rsidRPr="000854E6" w:rsidRDefault="000854E6" w:rsidP="000854E6">
            <w:pPr>
              <w:contextualSpacing/>
              <w:jc w:val="both"/>
              <w:rPr>
                <w:color w:val="auto"/>
              </w:rPr>
            </w:pPr>
            <w:r w:rsidRPr="000854E6">
              <w:rPr>
                <w:color w:val="auto"/>
              </w:rPr>
              <w:t>11</w:t>
            </w:r>
          </w:p>
        </w:tc>
        <w:tc>
          <w:tcPr>
            <w:tcW w:w="2504" w:type="dxa"/>
          </w:tcPr>
          <w:p w:rsidR="000854E6" w:rsidRPr="000854E6" w:rsidRDefault="000854E6" w:rsidP="000854E6">
            <w:pPr>
              <w:contextualSpacing/>
              <w:jc w:val="both"/>
              <w:rPr>
                <w:color w:val="auto"/>
              </w:rPr>
            </w:pPr>
            <w:r w:rsidRPr="000854E6">
              <w:rPr>
                <w:color w:val="auto"/>
              </w:rPr>
              <w:t>Городская викторина по английскому языку «Узнай Шотландию»</w:t>
            </w:r>
          </w:p>
        </w:tc>
        <w:tc>
          <w:tcPr>
            <w:tcW w:w="1203" w:type="dxa"/>
          </w:tcPr>
          <w:p w:rsidR="000854E6" w:rsidRPr="00C031BF" w:rsidRDefault="000854E6" w:rsidP="000854E6">
            <w:pPr>
              <w:contextualSpacing/>
              <w:jc w:val="both"/>
              <w:rPr>
                <w:color w:val="auto"/>
                <w:sz w:val="20"/>
              </w:rPr>
            </w:pPr>
            <w:r w:rsidRPr="00C031BF">
              <w:rPr>
                <w:color w:val="auto"/>
                <w:sz w:val="20"/>
              </w:rPr>
              <w:t>Февраль 2013</w:t>
            </w:r>
          </w:p>
        </w:tc>
        <w:tc>
          <w:tcPr>
            <w:tcW w:w="1307" w:type="dxa"/>
          </w:tcPr>
          <w:p w:rsidR="000854E6" w:rsidRPr="00C031BF" w:rsidRDefault="000854E6" w:rsidP="00C031BF">
            <w:pPr>
              <w:ind w:hanging="160"/>
              <w:contextualSpacing/>
              <w:jc w:val="both"/>
              <w:rPr>
                <w:color w:val="auto"/>
                <w:sz w:val="18"/>
              </w:rPr>
            </w:pPr>
            <w:r w:rsidRPr="00C031BF">
              <w:rPr>
                <w:color w:val="auto"/>
                <w:sz w:val="18"/>
              </w:rPr>
              <w:t>муниципальный</w:t>
            </w:r>
          </w:p>
        </w:tc>
        <w:tc>
          <w:tcPr>
            <w:tcW w:w="977" w:type="dxa"/>
          </w:tcPr>
          <w:p w:rsidR="000854E6" w:rsidRPr="000854E6" w:rsidRDefault="000854E6" w:rsidP="000854E6">
            <w:pPr>
              <w:contextualSpacing/>
              <w:jc w:val="both"/>
              <w:rPr>
                <w:color w:val="auto"/>
              </w:rPr>
            </w:pPr>
            <w:r w:rsidRPr="000854E6">
              <w:rPr>
                <w:color w:val="auto"/>
              </w:rPr>
              <w:t>9</w:t>
            </w:r>
          </w:p>
        </w:tc>
        <w:tc>
          <w:tcPr>
            <w:tcW w:w="835" w:type="dxa"/>
          </w:tcPr>
          <w:p w:rsidR="000854E6" w:rsidRPr="000854E6" w:rsidRDefault="000854E6" w:rsidP="000854E6">
            <w:pPr>
              <w:contextualSpacing/>
              <w:jc w:val="both"/>
              <w:rPr>
                <w:color w:val="auto"/>
              </w:rPr>
            </w:pPr>
            <w:r w:rsidRPr="000854E6">
              <w:rPr>
                <w:color w:val="auto"/>
              </w:rPr>
              <w:t>4</w:t>
            </w:r>
          </w:p>
        </w:tc>
        <w:tc>
          <w:tcPr>
            <w:tcW w:w="3349" w:type="dxa"/>
          </w:tcPr>
          <w:p w:rsidR="000854E6" w:rsidRPr="000854E6" w:rsidRDefault="000854E6" w:rsidP="00C031BF">
            <w:pPr>
              <w:contextualSpacing/>
              <w:rPr>
                <w:color w:val="auto"/>
              </w:rPr>
            </w:pPr>
            <w:r w:rsidRPr="000854E6">
              <w:rPr>
                <w:color w:val="auto"/>
              </w:rPr>
              <w:t>Участник</w:t>
            </w:r>
          </w:p>
          <w:p w:rsidR="000854E6" w:rsidRPr="000854E6" w:rsidRDefault="000854E6" w:rsidP="00C031BF">
            <w:pPr>
              <w:contextualSpacing/>
              <w:rPr>
                <w:color w:val="auto"/>
              </w:rPr>
            </w:pPr>
            <w:r w:rsidRPr="000854E6">
              <w:rPr>
                <w:color w:val="auto"/>
              </w:rPr>
              <w:t xml:space="preserve">Грамота </w:t>
            </w:r>
          </w:p>
        </w:tc>
      </w:tr>
      <w:tr w:rsidR="000854E6" w:rsidRPr="000854E6" w:rsidTr="00C031BF">
        <w:tc>
          <w:tcPr>
            <w:tcW w:w="540" w:type="dxa"/>
          </w:tcPr>
          <w:p w:rsidR="000854E6" w:rsidRPr="000854E6" w:rsidRDefault="000854E6" w:rsidP="000854E6">
            <w:pPr>
              <w:contextualSpacing/>
              <w:jc w:val="both"/>
              <w:rPr>
                <w:color w:val="auto"/>
              </w:rPr>
            </w:pPr>
            <w:r w:rsidRPr="000854E6">
              <w:rPr>
                <w:color w:val="auto"/>
              </w:rPr>
              <w:t>12</w:t>
            </w:r>
          </w:p>
        </w:tc>
        <w:tc>
          <w:tcPr>
            <w:tcW w:w="2504" w:type="dxa"/>
          </w:tcPr>
          <w:p w:rsidR="000854E6" w:rsidRPr="000854E6" w:rsidRDefault="000854E6" w:rsidP="000854E6">
            <w:pPr>
              <w:contextualSpacing/>
              <w:jc w:val="both"/>
              <w:rPr>
                <w:color w:val="auto"/>
              </w:rPr>
            </w:pPr>
            <w:r w:rsidRPr="000854E6">
              <w:rPr>
                <w:color w:val="auto"/>
              </w:rPr>
              <w:t>Городская игра по английскому языку «По странам и континентам»</w:t>
            </w:r>
          </w:p>
        </w:tc>
        <w:tc>
          <w:tcPr>
            <w:tcW w:w="1203" w:type="dxa"/>
          </w:tcPr>
          <w:p w:rsidR="000854E6" w:rsidRPr="00C031BF" w:rsidRDefault="000854E6" w:rsidP="000854E6">
            <w:pPr>
              <w:contextualSpacing/>
              <w:jc w:val="both"/>
              <w:rPr>
                <w:color w:val="auto"/>
                <w:sz w:val="20"/>
              </w:rPr>
            </w:pPr>
            <w:r w:rsidRPr="00C031BF">
              <w:rPr>
                <w:color w:val="auto"/>
                <w:sz w:val="20"/>
              </w:rPr>
              <w:t>Апрель 2013</w:t>
            </w:r>
          </w:p>
        </w:tc>
        <w:tc>
          <w:tcPr>
            <w:tcW w:w="1307" w:type="dxa"/>
          </w:tcPr>
          <w:p w:rsidR="000854E6" w:rsidRPr="00C031BF" w:rsidRDefault="000854E6" w:rsidP="00C031BF">
            <w:pPr>
              <w:ind w:hanging="160"/>
              <w:contextualSpacing/>
              <w:jc w:val="both"/>
              <w:rPr>
                <w:color w:val="auto"/>
                <w:sz w:val="18"/>
              </w:rPr>
            </w:pPr>
            <w:r w:rsidRPr="00C031BF">
              <w:rPr>
                <w:color w:val="auto"/>
                <w:sz w:val="18"/>
              </w:rPr>
              <w:t>муниципальный</w:t>
            </w:r>
          </w:p>
        </w:tc>
        <w:tc>
          <w:tcPr>
            <w:tcW w:w="977" w:type="dxa"/>
          </w:tcPr>
          <w:p w:rsidR="000854E6" w:rsidRPr="000854E6" w:rsidRDefault="000854E6" w:rsidP="000854E6">
            <w:pPr>
              <w:contextualSpacing/>
              <w:jc w:val="both"/>
              <w:rPr>
                <w:color w:val="auto"/>
              </w:rPr>
            </w:pPr>
            <w:r w:rsidRPr="000854E6">
              <w:rPr>
                <w:color w:val="auto"/>
              </w:rPr>
              <w:t>7</w:t>
            </w:r>
          </w:p>
        </w:tc>
        <w:tc>
          <w:tcPr>
            <w:tcW w:w="835" w:type="dxa"/>
          </w:tcPr>
          <w:p w:rsidR="000854E6" w:rsidRPr="000854E6" w:rsidRDefault="000854E6" w:rsidP="000854E6">
            <w:pPr>
              <w:contextualSpacing/>
              <w:jc w:val="both"/>
              <w:rPr>
                <w:color w:val="auto"/>
              </w:rPr>
            </w:pPr>
            <w:r w:rsidRPr="000854E6">
              <w:rPr>
                <w:color w:val="auto"/>
              </w:rPr>
              <w:t>3</w:t>
            </w:r>
          </w:p>
        </w:tc>
        <w:tc>
          <w:tcPr>
            <w:tcW w:w="3349" w:type="dxa"/>
          </w:tcPr>
          <w:p w:rsidR="000854E6" w:rsidRPr="000854E6" w:rsidRDefault="000854E6" w:rsidP="00C031BF">
            <w:pPr>
              <w:contextualSpacing/>
              <w:rPr>
                <w:color w:val="auto"/>
              </w:rPr>
            </w:pPr>
            <w:r w:rsidRPr="000854E6">
              <w:rPr>
                <w:color w:val="auto"/>
              </w:rPr>
              <w:t xml:space="preserve">Участник </w:t>
            </w:r>
          </w:p>
          <w:p w:rsidR="000854E6" w:rsidRPr="000854E6" w:rsidRDefault="000854E6" w:rsidP="00C031BF">
            <w:pPr>
              <w:contextualSpacing/>
              <w:rPr>
                <w:color w:val="auto"/>
              </w:rPr>
            </w:pPr>
            <w:r w:rsidRPr="000854E6">
              <w:rPr>
                <w:color w:val="auto"/>
              </w:rPr>
              <w:t>Грамота</w:t>
            </w:r>
          </w:p>
          <w:p w:rsidR="000854E6" w:rsidRPr="000854E6" w:rsidRDefault="000854E6" w:rsidP="00C031BF">
            <w:pPr>
              <w:contextualSpacing/>
              <w:rPr>
                <w:color w:val="auto"/>
              </w:rPr>
            </w:pPr>
          </w:p>
        </w:tc>
      </w:tr>
      <w:tr w:rsidR="000854E6" w:rsidRPr="000854E6" w:rsidTr="00C031BF">
        <w:tc>
          <w:tcPr>
            <w:tcW w:w="540" w:type="dxa"/>
          </w:tcPr>
          <w:p w:rsidR="000854E6" w:rsidRPr="000854E6" w:rsidRDefault="000854E6" w:rsidP="000854E6">
            <w:pPr>
              <w:contextualSpacing/>
              <w:jc w:val="both"/>
              <w:rPr>
                <w:color w:val="auto"/>
              </w:rPr>
            </w:pPr>
            <w:r w:rsidRPr="000854E6">
              <w:rPr>
                <w:color w:val="auto"/>
              </w:rPr>
              <w:t>13</w:t>
            </w:r>
          </w:p>
        </w:tc>
        <w:tc>
          <w:tcPr>
            <w:tcW w:w="2504" w:type="dxa"/>
          </w:tcPr>
          <w:p w:rsidR="000854E6" w:rsidRPr="000854E6" w:rsidRDefault="000854E6" w:rsidP="000854E6">
            <w:pPr>
              <w:contextualSpacing/>
              <w:jc w:val="both"/>
              <w:rPr>
                <w:color w:val="auto"/>
              </w:rPr>
            </w:pPr>
            <w:r w:rsidRPr="000854E6">
              <w:rPr>
                <w:color w:val="auto"/>
              </w:rPr>
              <w:t>Городская игра по физике среди обучающихся 7-ых классов «Путешествие по Солнечной системе»</w:t>
            </w:r>
          </w:p>
        </w:tc>
        <w:tc>
          <w:tcPr>
            <w:tcW w:w="1203" w:type="dxa"/>
          </w:tcPr>
          <w:p w:rsidR="000854E6" w:rsidRPr="00C031BF" w:rsidRDefault="000854E6" w:rsidP="000854E6">
            <w:pPr>
              <w:contextualSpacing/>
              <w:jc w:val="both"/>
              <w:rPr>
                <w:color w:val="auto"/>
                <w:sz w:val="20"/>
              </w:rPr>
            </w:pPr>
            <w:r w:rsidRPr="00C031BF">
              <w:rPr>
                <w:color w:val="auto"/>
                <w:sz w:val="20"/>
              </w:rPr>
              <w:t>Апрель 2013 г</w:t>
            </w:r>
          </w:p>
        </w:tc>
        <w:tc>
          <w:tcPr>
            <w:tcW w:w="1307" w:type="dxa"/>
          </w:tcPr>
          <w:p w:rsidR="000854E6" w:rsidRPr="00C031BF" w:rsidRDefault="000854E6" w:rsidP="00C031BF">
            <w:pPr>
              <w:ind w:hanging="160"/>
              <w:contextualSpacing/>
              <w:jc w:val="both"/>
              <w:rPr>
                <w:color w:val="auto"/>
                <w:sz w:val="18"/>
              </w:rPr>
            </w:pPr>
            <w:r w:rsidRPr="00C031BF">
              <w:rPr>
                <w:color w:val="auto"/>
                <w:sz w:val="18"/>
              </w:rPr>
              <w:t>муниципальный</w:t>
            </w:r>
          </w:p>
        </w:tc>
        <w:tc>
          <w:tcPr>
            <w:tcW w:w="977" w:type="dxa"/>
          </w:tcPr>
          <w:p w:rsidR="000854E6" w:rsidRPr="000854E6" w:rsidRDefault="000854E6" w:rsidP="000854E6">
            <w:pPr>
              <w:contextualSpacing/>
              <w:jc w:val="both"/>
              <w:rPr>
                <w:color w:val="auto"/>
              </w:rPr>
            </w:pPr>
            <w:r w:rsidRPr="000854E6">
              <w:rPr>
                <w:color w:val="auto"/>
              </w:rPr>
              <w:t>7</w:t>
            </w:r>
          </w:p>
        </w:tc>
        <w:tc>
          <w:tcPr>
            <w:tcW w:w="835" w:type="dxa"/>
          </w:tcPr>
          <w:p w:rsidR="000854E6" w:rsidRPr="000854E6" w:rsidRDefault="000854E6" w:rsidP="000854E6">
            <w:pPr>
              <w:contextualSpacing/>
              <w:jc w:val="both"/>
              <w:rPr>
                <w:color w:val="auto"/>
              </w:rPr>
            </w:pPr>
            <w:r w:rsidRPr="000854E6">
              <w:rPr>
                <w:color w:val="auto"/>
              </w:rPr>
              <w:t>4</w:t>
            </w:r>
          </w:p>
        </w:tc>
        <w:tc>
          <w:tcPr>
            <w:tcW w:w="3349" w:type="dxa"/>
          </w:tcPr>
          <w:p w:rsidR="000854E6" w:rsidRPr="000854E6" w:rsidRDefault="000854E6" w:rsidP="00C031BF">
            <w:pPr>
              <w:contextualSpacing/>
              <w:rPr>
                <w:color w:val="auto"/>
              </w:rPr>
            </w:pPr>
            <w:r w:rsidRPr="000854E6">
              <w:rPr>
                <w:color w:val="auto"/>
              </w:rPr>
              <w:t xml:space="preserve">Победитель-Донских Ирина-7б (учитель-Короткова М.В.) </w:t>
            </w:r>
          </w:p>
          <w:p w:rsidR="000854E6" w:rsidRPr="000854E6" w:rsidRDefault="000854E6" w:rsidP="00C031BF">
            <w:pPr>
              <w:contextualSpacing/>
              <w:rPr>
                <w:color w:val="auto"/>
              </w:rPr>
            </w:pPr>
            <w:r w:rsidRPr="000854E6">
              <w:rPr>
                <w:color w:val="auto"/>
              </w:rPr>
              <w:t>грамота</w:t>
            </w:r>
          </w:p>
        </w:tc>
      </w:tr>
      <w:tr w:rsidR="000854E6" w:rsidRPr="000854E6" w:rsidTr="00C031BF">
        <w:tc>
          <w:tcPr>
            <w:tcW w:w="540" w:type="dxa"/>
          </w:tcPr>
          <w:p w:rsidR="000854E6" w:rsidRPr="000854E6" w:rsidRDefault="000854E6" w:rsidP="000854E6">
            <w:pPr>
              <w:contextualSpacing/>
              <w:jc w:val="both"/>
              <w:rPr>
                <w:color w:val="auto"/>
              </w:rPr>
            </w:pPr>
            <w:r w:rsidRPr="000854E6">
              <w:rPr>
                <w:color w:val="auto"/>
              </w:rPr>
              <w:t>14</w:t>
            </w:r>
          </w:p>
        </w:tc>
        <w:tc>
          <w:tcPr>
            <w:tcW w:w="2504" w:type="dxa"/>
          </w:tcPr>
          <w:p w:rsidR="000854E6" w:rsidRPr="000854E6" w:rsidRDefault="000854E6" w:rsidP="000854E6">
            <w:pPr>
              <w:contextualSpacing/>
              <w:jc w:val="both"/>
              <w:rPr>
                <w:color w:val="auto"/>
              </w:rPr>
            </w:pPr>
            <w:r w:rsidRPr="000854E6">
              <w:rPr>
                <w:color w:val="auto"/>
              </w:rPr>
              <w:t>Городская научно-практическая конференция, посвященная 200-</w:t>
            </w:r>
            <w:r w:rsidRPr="000854E6">
              <w:rPr>
                <w:color w:val="auto"/>
              </w:rPr>
              <w:lastRenderedPageBreak/>
              <w:t>летию победы России в Отечественной войне 1812 года «Славься, век, Бородино!»</w:t>
            </w:r>
          </w:p>
        </w:tc>
        <w:tc>
          <w:tcPr>
            <w:tcW w:w="1203" w:type="dxa"/>
          </w:tcPr>
          <w:p w:rsidR="000854E6" w:rsidRPr="00C031BF" w:rsidRDefault="000854E6" w:rsidP="000854E6">
            <w:pPr>
              <w:contextualSpacing/>
              <w:jc w:val="both"/>
              <w:rPr>
                <w:color w:val="auto"/>
                <w:sz w:val="20"/>
              </w:rPr>
            </w:pPr>
            <w:r w:rsidRPr="00C031BF">
              <w:rPr>
                <w:color w:val="auto"/>
                <w:sz w:val="20"/>
              </w:rPr>
              <w:lastRenderedPageBreak/>
              <w:t>14 ноября 2012 г</w:t>
            </w:r>
          </w:p>
        </w:tc>
        <w:tc>
          <w:tcPr>
            <w:tcW w:w="1307" w:type="dxa"/>
          </w:tcPr>
          <w:p w:rsidR="000854E6" w:rsidRPr="00C031BF" w:rsidRDefault="000854E6" w:rsidP="00C031BF">
            <w:pPr>
              <w:ind w:hanging="160"/>
              <w:contextualSpacing/>
              <w:jc w:val="both"/>
              <w:rPr>
                <w:color w:val="auto"/>
                <w:sz w:val="18"/>
              </w:rPr>
            </w:pPr>
            <w:r w:rsidRPr="00C031BF">
              <w:rPr>
                <w:color w:val="auto"/>
                <w:sz w:val="18"/>
              </w:rPr>
              <w:t>муниципальный</w:t>
            </w:r>
          </w:p>
        </w:tc>
        <w:tc>
          <w:tcPr>
            <w:tcW w:w="977" w:type="dxa"/>
          </w:tcPr>
          <w:p w:rsidR="000854E6" w:rsidRPr="000854E6" w:rsidRDefault="000854E6" w:rsidP="000854E6">
            <w:pPr>
              <w:contextualSpacing/>
              <w:jc w:val="both"/>
              <w:rPr>
                <w:color w:val="auto"/>
              </w:rPr>
            </w:pPr>
            <w:r w:rsidRPr="000854E6">
              <w:rPr>
                <w:color w:val="auto"/>
              </w:rPr>
              <w:t>8</w:t>
            </w:r>
          </w:p>
        </w:tc>
        <w:tc>
          <w:tcPr>
            <w:tcW w:w="835" w:type="dxa"/>
          </w:tcPr>
          <w:p w:rsidR="000854E6" w:rsidRPr="000854E6" w:rsidRDefault="000854E6" w:rsidP="000854E6">
            <w:pPr>
              <w:contextualSpacing/>
              <w:jc w:val="both"/>
              <w:rPr>
                <w:color w:val="auto"/>
              </w:rPr>
            </w:pPr>
            <w:r w:rsidRPr="000854E6">
              <w:rPr>
                <w:color w:val="auto"/>
              </w:rPr>
              <w:t>20</w:t>
            </w:r>
          </w:p>
        </w:tc>
        <w:tc>
          <w:tcPr>
            <w:tcW w:w="3349" w:type="dxa"/>
          </w:tcPr>
          <w:p w:rsidR="000854E6" w:rsidRPr="000854E6" w:rsidRDefault="000854E6" w:rsidP="00C031BF">
            <w:pPr>
              <w:contextualSpacing/>
              <w:rPr>
                <w:color w:val="auto"/>
              </w:rPr>
            </w:pPr>
            <w:r w:rsidRPr="000854E6">
              <w:rPr>
                <w:color w:val="auto"/>
              </w:rPr>
              <w:t xml:space="preserve">Победитель-Хомяков Иван-8б, </w:t>
            </w:r>
          </w:p>
          <w:p w:rsidR="000854E6" w:rsidRPr="000854E6" w:rsidRDefault="000854E6" w:rsidP="00C031BF">
            <w:pPr>
              <w:contextualSpacing/>
              <w:rPr>
                <w:color w:val="auto"/>
              </w:rPr>
            </w:pPr>
            <w:r w:rsidRPr="000854E6">
              <w:rPr>
                <w:color w:val="auto"/>
              </w:rPr>
              <w:t xml:space="preserve">Победитель-Тимонина Мария-8а, </w:t>
            </w:r>
          </w:p>
          <w:p w:rsidR="000854E6" w:rsidRPr="000854E6" w:rsidRDefault="000854E6" w:rsidP="00C031BF">
            <w:pPr>
              <w:contextualSpacing/>
              <w:rPr>
                <w:color w:val="auto"/>
              </w:rPr>
            </w:pPr>
            <w:r w:rsidRPr="000854E6">
              <w:rPr>
                <w:color w:val="auto"/>
              </w:rPr>
              <w:lastRenderedPageBreak/>
              <w:t>Победитель-Митин Максим-8а,</w:t>
            </w:r>
          </w:p>
          <w:p w:rsidR="000854E6" w:rsidRPr="000854E6" w:rsidRDefault="000854E6" w:rsidP="00C031BF">
            <w:pPr>
              <w:contextualSpacing/>
              <w:rPr>
                <w:color w:val="auto"/>
              </w:rPr>
            </w:pPr>
            <w:r w:rsidRPr="000854E6">
              <w:rPr>
                <w:color w:val="auto"/>
              </w:rPr>
              <w:t>Победитель-Молев Никита-8в,</w:t>
            </w:r>
          </w:p>
          <w:p w:rsidR="000854E6" w:rsidRPr="000854E6" w:rsidRDefault="000854E6" w:rsidP="00C031BF">
            <w:pPr>
              <w:contextualSpacing/>
              <w:rPr>
                <w:color w:val="auto"/>
              </w:rPr>
            </w:pPr>
            <w:r w:rsidRPr="000854E6">
              <w:rPr>
                <w:color w:val="auto"/>
              </w:rPr>
              <w:t>Призер-Шалыгина Валерия-8а</w:t>
            </w:r>
          </w:p>
          <w:p w:rsidR="000854E6" w:rsidRPr="000854E6" w:rsidRDefault="000854E6" w:rsidP="00C031BF">
            <w:pPr>
              <w:contextualSpacing/>
              <w:rPr>
                <w:color w:val="auto"/>
              </w:rPr>
            </w:pPr>
            <w:r w:rsidRPr="000854E6">
              <w:rPr>
                <w:color w:val="auto"/>
              </w:rPr>
              <w:t>(учитель-Панина О.А.), сертификаты, ценные подарки</w:t>
            </w:r>
          </w:p>
        </w:tc>
      </w:tr>
      <w:tr w:rsidR="000854E6" w:rsidRPr="000854E6" w:rsidTr="00C031BF">
        <w:tc>
          <w:tcPr>
            <w:tcW w:w="540" w:type="dxa"/>
          </w:tcPr>
          <w:p w:rsidR="000854E6" w:rsidRPr="000854E6" w:rsidRDefault="000854E6" w:rsidP="000854E6">
            <w:pPr>
              <w:contextualSpacing/>
              <w:jc w:val="both"/>
              <w:rPr>
                <w:color w:val="auto"/>
              </w:rPr>
            </w:pPr>
            <w:r w:rsidRPr="000854E6">
              <w:rPr>
                <w:color w:val="auto"/>
              </w:rPr>
              <w:lastRenderedPageBreak/>
              <w:t>15</w:t>
            </w:r>
          </w:p>
        </w:tc>
        <w:tc>
          <w:tcPr>
            <w:tcW w:w="2504" w:type="dxa"/>
          </w:tcPr>
          <w:p w:rsidR="000854E6" w:rsidRPr="000854E6" w:rsidRDefault="000854E6" w:rsidP="000854E6">
            <w:pPr>
              <w:contextualSpacing/>
              <w:jc w:val="both"/>
              <w:rPr>
                <w:color w:val="auto"/>
              </w:rPr>
            </w:pPr>
            <w:r w:rsidRPr="000854E6">
              <w:rPr>
                <w:color w:val="auto"/>
              </w:rPr>
              <w:t>Городская интеллектуальная игра, посвященная 200-летнему юбилею Отечественной войны 1812 года «Умники и Умницы»</w:t>
            </w:r>
          </w:p>
        </w:tc>
        <w:tc>
          <w:tcPr>
            <w:tcW w:w="1203" w:type="dxa"/>
          </w:tcPr>
          <w:p w:rsidR="000854E6" w:rsidRPr="00C031BF" w:rsidRDefault="000854E6" w:rsidP="000854E6">
            <w:pPr>
              <w:contextualSpacing/>
              <w:jc w:val="both"/>
              <w:rPr>
                <w:color w:val="auto"/>
                <w:sz w:val="20"/>
              </w:rPr>
            </w:pPr>
            <w:r w:rsidRPr="00C031BF">
              <w:rPr>
                <w:color w:val="auto"/>
                <w:sz w:val="20"/>
              </w:rPr>
              <w:t>Сентябрь-октябрь 2012 г</w:t>
            </w:r>
          </w:p>
        </w:tc>
        <w:tc>
          <w:tcPr>
            <w:tcW w:w="1307" w:type="dxa"/>
          </w:tcPr>
          <w:p w:rsidR="000854E6" w:rsidRPr="00C031BF" w:rsidRDefault="000854E6" w:rsidP="00C031BF">
            <w:pPr>
              <w:ind w:hanging="160"/>
              <w:contextualSpacing/>
              <w:jc w:val="both"/>
              <w:rPr>
                <w:color w:val="auto"/>
                <w:sz w:val="18"/>
              </w:rPr>
            </w:pPr>
            <w:r w:rsidRPr="00C031BF">
              <w:rPr>
                <w:color w:val="auto"/>
                <w:sz w:val="18"/>
              </w:rPr>
              <w:t>муниципальный</w:t>
            </w:r>
          </w:p>
        </w:tc>
        <w:tc>
          <w:tcPr>
            <w:tcW w:w="977" w:type="dxa"/>
          </w:tcPr>
          <w:p w:rsidR="000854E6" w:rsidRPr="000854E6" w:rsidRDefault="000854E6" w:rsidP="000854E6">
            <w:pPr>
              <w:contextualSpacing/>
              <w:jc w:val="both"/>
              <w:rPr>
                <w:color w:val="auto"/>
              </w:rPr>
            </w:pPr>
            <w:r w:rsidRPr="000854E6">
              <w:rPr>
                <w:color w:val="auto"/>
              </w:rPr>
              <w:t>8</w:t>
            </w:r>
          </w:p>
        </w:tc>
        <w:tc>
          <w:tcPr>
            <w:tcW w:w="835" w:type="dxa"/>
          </w:tcPr>
          <w:p w:rsidR="000854E6" w:rsidRPr="000854E6" w:rsidRDefault="000854E6" w:rsidP="000854E6">
            <w:pPr>
              <w:contextualSpacing/>
              <w:jc w:val="both"/>
              <w:rPr>
                <w:color w:val="auto"/>
              </w:rPr>
            </w:pPr>
            <w:r w:rsidRPr="000854E6">
              <w:rPr>
                <w:color w:val="auto"/>
              </w:rPr>
              <w:t>15</w:t>
            </w:r>
          </w:p>
        </w:tc>
        <w:tc>
          <w:tcPr>
            <w:tcW w:w="3349" w:type="dxa"/>
          </w:tcPr>
          <w:p w:rsidR="000854E6" w:rsidRPr="000854E6" w:rsidRDefault="000854E6" w:rsidP="00C031BF">
            <w:pPr>
              <w:contextualSpacing/>
              <w:rPr>
                <w:color w:val="auto"/>
              </w:rPr>
            </w:pPr>
            <w:r w:rsidRPr="000854E6">
              <w:rPr>
                <w:color w:val="auto"/>
              </w:rPr>
              <w:t>Дипломанты-</w:t>
            </w:r>
          </w:p>
          <w:p w:rsidR="000854E6" w:rsidRPr="000854E6" w:rsidRDefault="000854E6" w:rsidP="00C031BF">
            <w:pPr>
              <w:contextualSpacing/>
              <w:rPr>
                <w:color w:val="auto"/>
              </w:rPr>
            </w:pPr>
            <w:r w:rsidRPr="000854E6">
              <w:rPr>
                <w:color w:val="auto"/>
              </w:rPr>
              <w:t xml:space="preserve">Тимонина Мария-8а, Высоцкая Анна-8а, Порвина Полина-8б, </w:t>
            </w:r>
          </w:p>
          <w:p w:rsidR="000854E6" w:rsidRPr="000854E6" w:rsidRDefault="000854E6" w:rsidP="00C031BF">
            <w:pPr>
              <w:contextualSpacing/>
              <w:rPr>
                <w:color w:val="auto"/>
              </w:rPr>
            </w:pPr>
            <w:r w:rsidRPr="000854E6">
              <w:rPr>
                <w:color w:val="auto"/>
              </w:rPr>
              <w:t xml:space="preserve">Ткач Ксения-8б </w:t>
            </w:r>
          </w:p>
          <w:p w:rsidR="000854E6" w:rsidRPr="000854E6" w:rsidRDefault="000854E6" w:rsidP="00C031BF">
            <w:pPr>
              <w:contextualSpacing/>
              <w:rPr>
                <w:color w:val="auto"/>
              </w:rPr>
            </w:pPr>
            <w:r w:rsidRPr="000854E6">
              <w:rPr>
                <w:color w:val="auto"/>
              </w:rPr>
              <w:t xml:space="preserve">(Учителя-Панина О.А., Котова Л.А.) </w:t>
            </w:r>
          </w:p>
          <w:p w:rsidR="000854E6" w:rsidRPr="000854E6" w:rsidRDefault="000854E6" w:rsidP="00C031BF">
            <w:pPr>
              <w:contextualSpacing/>
              <w:rPr>
                <w:color w:val="auto"/>
              </w:rPr>
            </w:pPr>
            <w:r w:rsidRPr="000854E6">
              <w:rPr>
                <w:color w:val="auto"/>
              </w:rPr>
              <w:t>дипломы</w:t>
            </w:r>
          </w:p>
        </w:tc>
      </w:tr>
      <w:tr w:rsidR="000854E6" w:rsidRPr="000854E6" w:rsidTr="00C031BF">
        <w:tc>
          <w:tcPr>
            <w:tcW w:w="540" w:type="dxa"/>
          </w:tcPr>
          <w:p w:rsidR="000854E6" w:rsidRPr="000854E6" w:rsidRDefault="000854E6" w:rsidP="000854E6">
            <w:pPr>
              <w:contextualSpacing/>
              <w:jc w:val="both"/>
              <w:rPr>
                <w:color w:val="auto"/>
              </w:rPr>
            </w:pPr>
            <w:r w:rsidRPr="000854E6">
              <w:rPr>
                <w:color w:val="auto"/>
              </w:rPr>
              <w:t>16</w:t>
            </w:r>
          </w:p>
        </w:tc>
        <w:tc>
          <w:tcPr>
            <w:tcW w:w="2504" w:type="dxa"/>
          </w:tcPr>
          <w:p w:rsidR="000854E6" w:rsidRPr="000854E6" w:rsidRDefault="000854E6" w:rsidP="000854E6">
            <w:pPr>
              <w:contextualSpacing/>
              <w:jc w:val="both"/>
              <w:rPr>
                <w:color w:val="auto"/>
              </w:rPr>
            </w:pPr>
            <w:r w:rsidRPr="000854E6">
              <w:rPr>
                <w:color w:val="auto"/>
              </w:rPr>
              <w:t>Городская игра по химии «Москву прославили металлы», посвященная 200-летию победы в Отечественной войне 1812 года</w:t>
            </w:r>
          </w:p>
        </w:tc>
        <w:tc>
          <w:tcPr>
            <w:tcW w:w="1203" w:type="dxa"/>
          </w:tcPr>
          <w:p w:rsidR="000854E6" w:rsidRPr="00C031BF" w:rsidRDefault="000854E6" w:rsidP="000854E6">
            <w:pPr>
              <w:contextualSpacing/>
              <w:jc w:val="both"/>
              <w:rPr>
                <w:color w:val="auto"/>
                <w:sz w:val="20"/>
              </w:rPr>
            </w:pPr>
            <w:r w:rsidRPr="00C031BF">
              <w:rPr>
                <w:color w:val="auto"/>
                <w:sz w:val="20"/>
              </w:rPr>
              <w:t>Ноябрь 2012 г</w:t>
            </w:r>
          </w:p>
        </w:tc>
        <w:tc>
          <w:tcPr>
            <w:tcW w:w="1307" w:type="dxa"/>
          </w:tcPr>
          <w:p w:rsidR="000854E6" w:rsidRPr="00C031BF" w:rsidRDefault="000854E6" w:rsidP="00C031BF">
            <w:pPr>
              <w:ind w:hanging="160"/>
              <w:contextualSpacing/>
              <w:jc w:val="both"/>
              <w:rPr>
                <w:color w:val="auto"/>
                <w:sz w:val="18"/>
              </w:rPr>
            </w:pPr>
            <w:r w:rsidRPr="00C031BF">
              <w:rPr>
                <w:color w:val="auto"/>
                <w:sz w:val="18"/>
              </w:rPr>
              <w:t>муниципальный</w:t>
            </w:r>
          </w:p>
        </w:tc>
        <w:tc>
          <w:tcPr>
            <w:tcW w:w="977" w:type="dxa"/>
          </w:tcPr>
          <w:p w:rsidR="000854E6" w:rsidRPr="000854E6" w:rsidRDefault="000854E6" w:rsidP="000854E6">
            <w:pPr>
              <w:contextualSpacing/>
              <w:jc w:val="both"/>
              <w:rPr>
                <w:color w:val="auto"/>
              </w:rPr>
            </w:pPr>
            <w:r w:rsidRPr="000854E6">
              <w:rPr>
                <w:color w:val="auto"/>
              </w:rPr>
              <w:t>8</w:t>
            </w:r>
          </w:p>
        </w:tc>
        <w:tc>
          <w:tcPr>
            <w:tcW w:w="835" w:type="dxa"/>
          </w:tcPr>
          <w:p w:rsidR="000854E6" w:rsidRPr="000854E6" w:rsidRDefault="000854E6" w:rsidP="000854E6">
            <w:pPr>
              <w:contextualSpacing/>
              <w:jc w:val="both"/>
              <w:rPr>
                <w:color w:val="auto"/>
              </w:rPr>
            </w:pPr>
            <w:r w:rsidRPr="000854E6">
              <w:rPr>
                <w:color w:val="auto"/>
              </w:rPr>
              <w:t>5</w:t>
            </w:r>
          </w:p>
        </w:tc>
        <w:tc>
          <w:tcPr>
            <w:tcW w:w="3349" w:type="dxa"/>
          </w:tcPr>
          <w:p w:rsidR="000854E6" w:rsidRPr="000854E6" w:rsidRDefault="000854E6" w:rsidP="00C031BF">
            <w:pPr>
              <w:contextualSpacing/>
              <w:rPr>
                <w:color w:val="auto"/>
              </w:rPr>
            </w:pPr>
            <w:r w:rsidRPr="000854E6">
              <w:rPr>
                <w:color w:val="auto"/>
              </w:rPr>
              <w:t>Победитель-Кузнецова Мария-8а,</w:t>
            </w:r>
          </w:p>
          <w:p w:rsidR="000854E6" w:rsidRPr="000854E6" w:rsidRDefault="000854E6" w:rsidP="00C031BF">
            <w:pPr>
              <w:contextualSpacing/>
              <w:rPr>
                <w:color w:val="auto"/>
              </w:rPr>
            </w:pPr>
            <w:r w:rsidRPr="000854E6">
              <w:rPr>
                <w:color w:val="auto"/>
              </w:rPr>
              <w:t>Призер-Иванов Михаил-8а,</w:t>
            </w:r>
          </w:p>
          <w:p w:rsidR="000854E6" w:rsidRPr="000854E6" w:rsidRDefault="000854E6" w:rsidP="00C031BF">
            <w:pPr>
              <w:contextualSpacing/>
              <w:rPr>
                <w:color w:val="auto"/>
              </w:rPr>
            </w:pPr>
            <w:r w:rsidRPr="000854E6">
              <w:rPr>
                <w:color w:val="auto"/>
              </w:rPr>
              <w:t>Призер-Хомяков Иван-8б,</w:t>
            </w:r>
          </w:p>
          <w:p w:rsidR="000854E6" w:rsidRPr="000854E6" w:rsidRDefault="000854E6" w:rsidP="00C031BF">
            <w:pPr>
              <w:contextualSpacing/>
              <w:rPr>
                <w:color w:val="auto"/>
              </w:rPr>
            </w:pPr>
            <w:r w:rsidRPr="000854E6">
              <w:rPr>
                <w:color w:val="auto"/>
              </w:rPr>
              <w:t>Призер-Ткач Ксения-8б</w:t>
            </w:r>
          </w:p>
          <w:p w:rsidR="000854E6" w:rsidRPr="000854E6" w:rsidRDefault="000854E6" w:rsidP="00C031BF">
            <w:pPr>
              <w:contextualSpacing/>
              <w:rPr>
                <w:color w:val="auto"/>
              </w:rPr>
            </w:pPr>
            <w:r w:rsidRPr="000854E6">
              <w:rPr>
                <w:color w:val="auto"/>
              </w:rPr>
              <w:t xml:space="preserve">(учитель-Киданова О.В.) </w:t>
            </w:r>
          </w:p>
          <w:p w:rsidR="000854E6" w:rsidRPr="000854E6" w:rsidRDefault="000854E6" w:rsidP="00C031BF">
            <w:pPr>
              <w:contextualSpacing/>
              <w:rPr>
                <w:color w:val="auto"/>
              </w:rPr>
            </w:pPr>
            <w:r w:rsidRPr="000854E6">
              <w:rPr>
                <w:color w:val="auto"/>
              </w:rPr>
              <w:t>грамота, ценный подарок</w:t>
            </w:r>
          </w:p>
        </w:tc>
      </w:tr>
      <w:tr w:rsidR="000854E6" w:rsidRPr="000854E6" w:rsidTr="00C031BF">
        <w:tc>
          <w:tcPr>
            <w:tcW w:w="540" w:type="dxa"/>
          </w:tcPr>
          <w:p w:rsidR="000854E6" w:rsidRPr="000854E6" w:rsidRDefault="000854E6" w:rsidP="000854E6">
            <w:pPr>
              <w:contextualSpacing/>
              <w:jc w:val="both"/>
              <w:rPr>
                <w:color w:val="auto"/>
              </w:rPr>
            </w:pPr>
            <w:r w:rsidRPr="000854E6">
              <w:rPr>
                <w:color w:val="auto"/>
              </w:rPr>
              <w:t>17</w:t>
            </w:r>
          </w:p>
        </w:tc>
        <w:tc>
          <w:tcPr>
            <w:tcW w:w="2504" w:type="dxa"/>
          </w:tcPr>
          <w:p w:rsidR="000854E6" w:rsidRPr="000854E6" w:rsidRDefault="000854E6" w:rsidP="000854E6">
            <w:pPr>
              <w:contextualSpacing/>
              <w:jc w:val="both"/>
              <w:rPr>
                <w:color w:val="auto"/>
              </w:rPr>
            </w:pPr>
            <w:r w:rsidRPr="000854E6">
              <w:rPr>
                <w:color w:val="auto"/>
              </w:rPr>
              <w:t>Городской конкурс чтецов «Память славы созывает на поля Бородина…»</w:t>
            </w:r>
          </w:p>
        </w:tc>
        <w:tc>
          <w:tcPr>
            <w:tcW w:w="1203" w:type="dxa"/>
          </w:tcPr>
          <w:p w:rsidR="000854E6" w:rsidRPr="00C031BF" w:rsidRDefault="000854E6" w:rsidP="000854E6">
            <w:pPr>
              <w:contextualSpacing/>
              <w:jc w:val="both"/>
              <w:rPr>
                <w:color w:val="auto"/>
                <w:sz w:val="20"/>
              </w:rPr>
            </w:pPr>
            <w:r w:rsidRPr="00C031BF">
              <w:rPr>
                <w:color w:val="auto"/>
                <w:sz w:val="20"/>
              </w:rPr>
              <w:t>Сентябрь 2012</w:t>
            </w:r>
          </w:p>
        </w:tc>
        <w:tc>
          <w:tcPr>
            <w:tcW w:w="1307" w:type="dxa"/>
          </w:tcPr>
          <w:p w:rsidR="000854E6" w:rsidRPr="00C031BF" w:rsidRDefault="000854E6" w:rsidP="00C031BF">
            <w:pPr>
              <w:ind w:hanging="160"/>
              <w:contextualSpacing/>
              <w:jc w:val="both"/>
              <w:rPr>
                <w:color w:val="auto"/>
                <w:sz w:val="18"/>
              </w:rPr>
            </w:pPr>
            <w:r w:rsidRPr="00C031BF">
              <w:rPr>
                <w:color w:val="auto"/>
                <w:sz w:val="18"/>
              </w:rPr>
              <w:t>муниципальный</w:t>
            </w:r>
          </w:p>
        </w:tc>
        <w:tc>
          <w:tcPr>
            <w:tcW w:w="977" w:type="dxa"/>
          </w:tcPr>
          <w:p w:rsidR="000854E6" w:rsidRPr="000854E6" w:rsidRDefault="000854E6" w:rsidP="000854E6">
            <w:pPr>
              <w:contextualSpacing/>
              <w:jc w:val="both"/>
              <w:rPr>
                <w:color w:val="auto"/>
              </w:rPr>
            </w:pPr>
            <w:r w:rsidRPr="000854E6">
              <w:rPr>
                <w:color w:val="auto"/>
              </w:rPr>
              <w:t>3-11</w:t>
            </w:r>
          </w:p>
        </w:tc>
        <w:tc>
          <w:tcPr>
            <w:tcW w:w="835" w:type="dxa"/>
          </w:tcPr>
          <w:p w:rsidR="000854E6" w:rsidRPr="000854E6" w:rsidRDefault="000854E6" w:rsidP="000854E6">
            <w:pPr>
              <w:contextualSpacing/>
              <w:jc w:val="both"/>
              <w:rPr>
                <w:color w:val="auto"/>
              </w:rPr>
            </w:pPr>
            <w:r w:rsidRPr="000854E6">
              <w:rPr>
                <w:color w:val="auto"/>
              </w:rPr>
              <w:t>4</w:t>
            </w:r>
          </w:p>
        </w:tc>
        <w:tc>
          <w:tcPr>
            <w:tcW w:w="3349" w:type="dxa"/>
          </w:tcPr>
          <w:p w:rsidR="000854E6" w:rsidRPr="000854E6" w:rsidRDefault="000854E6" w:rsidP="00C031BF">
            <w:pPr>
              <w:contextualSpacing/>
              <w:rPr>
                <w:color w:val="auto"/>
              </w:rPr>
            </w:pPr>
            <w:r w:rsidRPr="000854E6">
              <w:rPr>
                <w:color w:val="auto"/>
              </w:rPr>
              <w:t xml:space="preserve">Победитель-1 чел </w:t>
            </w:r>
          </w:p>
          <w:p w:rsidR="000854E6" w:rsidRPr="000854E6" w:rsidRDefault="000854E6" w:rsidP="00C031BF">
            <w:pPr>
              <w:contextualSpacing/>
              <w:rPr>
                <w:color w:val="auto"/>
              </w:rPr>
            </w:pPr>
            <w:r w:rsidRPr="000854E6">
              <w:rPr>
                <w:color w:val="auto"/>
              </w:rPr>
              <w:t>(Придня Наталья-11а класс, учитель-Каначкина Н.А.) грамота, ценный подарок</w:t>
            </w:r>
          </w:p>
          <w:p w:rsidR="000854E6" w:rsidRPr="000854E6" w:rsidRDefault="000854E6" w:rsidP="00C031BF">
            <w:pPr>
              <w:contextualSpacing/>
              <w:rPr>
                <w:color w:val="auto"/>
              </w:rPr>
            </w:pPr>
            <w:r w:rsidRPr="000854E6">
              <w:rPr>
                <w:color w:val="auto"/>
              </w:rPr>
              <w:t xml:space="preserve">Призер-1 чел </w:t>
            </w:r>
          </w:p>
          <w:p w:rsidR="000854E6" w:rsidRPr="000854E6" w:rsidRDefault="000854E6" w:rsidP="00C031BF">
            <w:pPr>
              <w:contextualSpacing/>
              <w:rPr>
                <w:color w:val="auto"/>
              </w:rPr>
            </w:pPr>
            <w:r w:rsidRPr="000854E6">
              <w:rPr>
                <w:color w:val="auto"/>
              </w:rPr>
              <w:t>(Устименко Никита-7а класс, учитель-Завьялова Л.В.) грамота, ценный подарок</w:t>
            </w:r>
          </w:p>
          <w:p w:rsidR="000854E6" w:rsidRPr="000854E6" w:rsidRDefault="000854E6" w:rsidP="00C031BF">
            <w:pPr>
              <w:contextualSpacing/>
              <w:rPr>
                <w:color w:val="auto"/>
              </w:rPr>
            </w:pPr>
            <w:r w:rsidRPr="000854E6">
              <w:rPr>
                <w:color w:val="auto"/>
              </w:rPr>
              <w:t>Участник-2 чел</w:t>
            </w:r>
          </w:p>
          <w:p w:rsidR="000854E6" w:rsidRPr="000854E6" w:rsidRDefault="000854E6" w:rsidP="00C031BF">
            <w:pPr>
              <w:contextualSpacing/>
              <w:rPr>
                <w:color w:val="auto"/>
              </w:rPr>
            </w:pPr>
            <w:r w:rsidRPr="000854E6">
              <w:rPr>
                <w:color w:val="auto"/>
              </w:rPr>
              <w:t>(Тимошина Анастасия-6а класс, учитель-Семенова Г.В.)</w:t>
            </w:r>
          </w:p>
          <w:p w:rsidR="000854E6" w:rsidRPr="000854E6" w:rsidRDefault="000854E6" w:rsidP="00C031BF">
            <w:pPr>
              <w:contextualSpacing/>
              <w:rPr>
                <w:color w:val="auto"/>
              </w:rPr>
            </w:pPr>
            <w:r w:rsidRPr="000854E6">
              <w:rPr>
                <w:color w:val="auto"/>
              </w:rPr>
              <w:t xml:space="preserve"> (Нагыев Александр-3б класс, учитель-Короткова Н.В.)</w:t>
            </w:r>
          </w:p>
          <w:p w:rsidR="000854E6" w:rsidRPr="000854E6" w:rsidRDefault="000854E6" w:rsidP="00C031BF">
            <w:pPr>
              <w:contextualSpacing/>
              <w:rPr>
                <w:color w:val="auto"/>
              </w:rPr>
            </w:pPr>
            <w:r w:rsidRPr="000854E6">
              <w:rPr>
                <w:color w:val="auto"/>
              </w:rPr>
              <w:t>Грамота, ценный подарок</w:t>
            </w:r>
          </w:p>
        </w:tc>
      </w:tr>
      <w:tr w:rsidR="000854E6" w:rsidRPr="000854E6" w:rsidTr="00C031BF">
        <w:tc>
          <w:tcPr>
            <w:tcW w:w="540" w:type="dxa"/>
          </w:tcPr>
          <w:p w:rsidR="000854E6" w:rsidRPr="000854E6" w:rsidRDefault="000854E6" w:rsidP="000854E6">
            <w:pPr>
              <w:contextualSpacing/>
              <w:jc w:val="both"/>
              <w:rPr>
                <w:color w:val="auto"/>
              </w:rPr>
            </w:pPr>
            <w:r w:rsidRPr="000854E6">
              <w:rPr>
                <w:color w:val="auto"/>
              </w:rPr>
              <w:t>18</w:t>
            </w:r>
          </w:p>
        </w:tc>
        <w:tc>
          <w:tcPr>
            <w:tcW w:w="2504" w:type="dxa"/>
          </w:tcPr>
          <w:p w:rsidR="000854E6" w:rsidRPr="000854E6" w:rsidRDefault="000854E6" w:rsidP="000854E6">
            <w:pPr>
              <w:contextualSpacing/>
              <w:jc w:val="both"/>
              <w:rPr>
                <w:color w:val="auto"/>
              </w:rPr>
            </w:pPr>
            <w:r w:rsidRPr="000854E6">
              <w:rPr>
                <w:color w:val="auto"/>
              </w:rPr>
              <w:t>Ученик года</w:t>
            </w:r>
          </w:p>
        </w:tc>
        <w:tc>
          <w:tcPr>
            <w:tcW w:w="1203" w:type="dxa"/>
          </w:tcPr>
          <w:p w:rsidR="000854E6" w:rsidRPr="00C031BF" w:rsidRDefault="000854E6" w:rsidP="000854E6">
            <w:pPr>
              <w:contextualSpacing/>
              <w:jc w:val="both"/>
              <w:rPr>
                <w:color w:val="auto"/>
                <w:sz w:val="20"/>
              </w:rPr>
            </w:pPr>
            <w:r w:rsidRPr="00C031BF">
              <w:rPr>
                <w:color w:val="auto"/>
                <w:sz w:val="20"/>
              </w:rPr>
              <w:t>Январь-март 2013</w:t>
            </w:r>
          </w:p>
        </w:tc>
        <w:tc>
          <w:tcPr>
            <w:tcW w:w="1307" w:type="dxa"/>
          </w:tcPr>
          <w:p w:rsidR="000854E6" w:rsidRPr="00C031BF" w:rsidRDefault="000854E6" w:rsidP="00C031BF">
            <w:pPr>
              <w:ind w:hanging="160"/>
              <w:contextualSpacing/>
              <w:jc w:val="both"/>
              <w:rPr>
                <w:color w:val="auto"/>
                <w:sz w:val="18"/>
              </w:rPr>
            </w:pPr>
            <w:r w:rsidRPr="00C031BF">
              <w:rPr>
                <w:color w:val="auto"/>
                <w:sz w:val="18"/>
              </w:rPr>
              <w:t>муниципальный</w:t>
            </w:r>
          </w:p>
        </w:tc>
        <w:tc>
          <w:tcPr>
            <w:tcW w:w="977" w:type="dxa"/>
          </w:tcPr>
          <w:p w:rsidR="000854E6" w:rsidRPr="000854E6" w:rsidRDefault="000854E6" w:rsidP="000854E6">
            <w:pPr>
              <w:contextualSpacing/>
              <w:jc w:val="both"/>
              <w:rPr>
                <w:color w:val="auto"/>
              </w:rPr>
            </w:pPr>
            <w:r w:rsidRPr="000854E6">
              <w:rPr>
                <w:color w:val="auto"/>
              </w:rPr>
              <w:t>10б</w:t>
            </w:r>
          </w:p>
        </w:tc>
        <w:tc>
          <w:tcPr>
            <w:tcW w:w="835" w:type="dxa"/>
          </w:tcPr>
          <w:p w:rsidR="000854E6" w:rsidRPr="000854E6" w:rsidRDefault="000854E6" w:rsidP="000854E6">
            <w:pPr>
              <w:contextualSpacing/>
              <w:jc w:val="both"/>
              <w:rPr>
                <w:color w:val="auto"/>
              </w:rPr>
            </w:pPr>
            <w:r w:rsidRPr="000854E6">
              <w:rPr>
                <w:color w:val="auto"/>
              </w:rPr>
              <w:t>10</w:t>
            </w:r>
          </w:p>
        </w:tc>
        <w:tc>
          <w:tcPr>
            <w:tcW w:w="3349" w:type="dxa"/>
          </w:tcPr>
          <w:p w:rsidR="000854E6" w:rsidRPr="000854E6" w:rsidRDefault="000854E6" w:rsidP="00C031BF">
            <w:pPr>
              <w:contextualSpacing/>
              <w:rPr>
                <w:color w:val="auto"/>
              </w:rPr>
            </w:pPr>
            <w:r w:rsidRPr="000854E6">
              <w:rPr>
                <w:color w:val="auto"/>
              </w:rPr>
              <w:t>3 место-</w:t>
            </w:r>
          </w:p>
          <w:p w:rsidR="000854E6" w:rsidRPr="000854E6" w:rsidRDefault="000854E6" w:rsidP="00C031BF">
            <w:pPr>
              <w:contextualSpacing/>
              <w:rPr>
                <w:color w:val="auto"/>
              </w:rPr>
            </w:pPr>
            <w:r w:rsidRPr="000854E6">
              <w:rPr>
                <w:color w:val="auto"/>
              </w:rPr>
              <w:t>Суркова Дарья 10б класс</w:t>
            </w:r>
          </w:p>
          <w:p w:rsidR="000854E6" w:rsidRPr="000854E6" w:rsidRDefault="000854E6" w:rsidP="00C031BF">
            <w:pPr>
              <w:contextualSpacing/>
              <w:rPr>
                <w:color w:val="auto"/>
              </w:rPr>
            </w:pPr>
            <w:r w:rsidRPr="000854E6">
              <w:rPr>
                <w:color w:val="auto"/>
              </w:rPr>
              <w:t>Грамота, ценный подарок</w:t>
            </w:r>
          </w:p>
        </w:tc>
      </w:tr>
      <w:tr w:rsidR="000854E6" w:rsidRPr="000854E6" w:rsidTr="00C031BF">
        <w:tc>
          <w:tcPr>
            <w:tcW w:w="540" w:type="dxa"/>
          </w:tcPr>
          <w:p w:rsidR="000854E6" w:rsidRPr="000854E6" w:rsidRDefault="000854E6" w:rsidP="000854E6">
            <w:pPr>
              <w:contextualSpacing/>
              <w:jc w:val="both"/>
              <w:rPr>
                <w:color w:val="auto"/>
              </w:rPr>
            </w:pPr>
            <w:r w:rsidRPr="000854E6">
              <w:rPr>
                <w:color w:val="auto"/>
              </w:rPr>
              <w:t>19</w:t>
            </w:r>
          </w:p>
        </w:tc>
        <w:tc>
          <w:tcPr>
            <w:tcW w:w="2504" w:type="dxa"/>
          </w:tcPr>
          <w:p w:rsidR="000854E6" w:rsidRPr="000854E6" w:rsidRDefault="000854E6" w:rsidP="000854E6">
            <w:pPr>
              <w:contextualSpacing/>
              <w:jc w:val="both"/>
              <w:rPr>
                <w:color w:val="auto"/>
              </w:rPr>
            </w:pPr>
            <w:r w:rsidRPr="000854E6">
              <w:rPr>
                <w:color w:val="auto"/>
              </w:rPr>
              <w:t>Городской конкурс творческих работ «Лыткарино: вчера, сегодня, завтра»</w:t>
            </w:r>
          </w:p>
        </w:tc>
        <w:tc>
          <w:tcPr>
            <w:tcW w:w="1203" w:type="dxa"/>
          </w:tcPr>
          <w:p w:rsidR="000854E6" w:rsidRPr="00C031BF" w:rsidRDefault="000854E6" w:rsidP="000854E6">
            <w:pPr>
              <w:contextualSpacing/>
              <w:jc w:val="both"/>
              <w:rPr>
                <w:color w:val="auto"/>
                <w:sz w:val="20"/>
              </w:rPr>
            </w:pPr>
            <w:r w:rsidRPr="00C031BF">
              <w:rPr>
                <w:color w:val="auto"/>
                <w:sz w:val="20"/>
              </w:rPr>
              <w:t>Сентябрь 2012</w:t>
            </w:r>
          </w:p>
        </w:tc>
        <w:tc>
          <w:tcPr>
            <w:tcW w:w="1307" w:type="dxa"/>
          </w:tcPr>
          <w:p w:rsidR="000854E6" w:rsidRPr="00C031BF" w:rsidRDefault="000854E6" w:rsidP="00C031BF">
            <w:pPr>
              <w:ind w:hanging="160"/>
              <w:contextualSpacing/>
              <w:jc w:val="both"/>
              <w:rPr>
                <w:color w:val="auto"/>
                <w:sz w:val="18"/>
              </w:rPr>
            </w:pPr>
            <w:r w:rsidRPr="00C031BF">
              <w:rPr>
                <w:color w:val="auto"/>
                <w:sz w:val="18"/>
              </w:rPr>
              <w:t>муниципальный</w:t>
            </w:r>
          </w:p>
        </w:tc>
        <w:tc>
          <w:tcPr>
            <w:tcW w:w="977" w:type="dxa"/>
          </w:tcPr>
          <w:p w:rsidR="000854E6" w:rsidRPr="000854E6" w:rsidRDefault="000854E6" w:rsidP="000854E6">
            <w:pPr>
              <w:contextualSpacing/>
              <w:jc w:val="both"/>
              <w:rPr>
                <w:color w:val="auto"/>
              </w:rPr>
            </w:pPr>
            <w:r w:rsidRPr="000854E6">
              <w:rPr>
                <w:color w:val="auto"/>
              </w:rPr>
              <w:t>10-11</w:t>
            </w:r>
          </w:p>
        </w:tc>
        <w:tc>
          <w:tcPr>
            <w:tcW w:w="835" w:type="dxa"/>
          </w:tcPr>
          <w:p w:rsidR="000854E6" w:rsidRPr="000854E6" w:rsidRDefault="000854E6" w:rsidP="000854E6">
            <w:pPr>
              <w:contextualSpacing/>
              <w:jc w:val="both"/>
              <w:rPr>
                <w:color w:val="auto"/>
              </w:rPr>
            </w:pPr>
            <w:r w:rsidRPr="000854E6">
              <w:rPr>
                <w:color w:val="auto"/>
              </w:rPr>
              <w:t>5</w:t>
            </w:r>
          </w:p>
        </w:tc>
        <w:tc>
          <w:tcPr>
            <w:tcW w:w="3349" w:type="dxa"/>
          </w:tcPr>
          <w:p w:rsidR="000854E6" w:rsidRPr="000854E6" w:rsidRDefault="000854E6" w:rsidP="00C031BF">
            <w:pPr>
              <w:contextualSpacing/>
              <w:rPr>
                <w:color w:val="auto"/>
              </w:rPr>
            </w:pPr>
            <w:r w:rsidRPr="000854E6">
              <w:rPr>
                <w:color w:val="auto"/>
              </w:rPr>
              <w:t xml:space="preserve">Победитель-1 чел </w:t>
            </w:r>
          </w:p>
          <w:p w:rsidR="000854E6" w:rsidRPr="000854E6" w:rsidRDefault="000854E6" w:rsidP="00C031BF">
            <w:pPr>
              <w:contextualSpacing/>
              <w:rPr>
                <w:color w:val="auto"/>
              </w:rPr>
            </w:pPr>
            <w:r w:rsidRPr="000854E6">
              <w:rPr>
                <w:color w:val="auto"/>
              </w:rPr>
              <w:t>(Ширяева Дарья-11а класс, учитель-Каначкина Н.А.) ценный подарок</w:t>
            </w:r>
          </w:p>
          <w:p w:rsidR="000854E6" w:rsidRPr="000854E6" w:rsidRDefault="000854E6" w:rsidP="00C031BF">
            <w:pPr>
              <w:contextualSpacing/>
              <w:rPr>
                <w:color w:val="auto"/>
              </w:rPr>
            </w:pPr>
            <w:r w:rsidRPr="000854E6">
              <w:rPr>
                <w:color w:val="auto"/>
              </w:rPr>
              <w:t>Призер-1 чел</w:t>
            </w:r>
          </w:p>
          <w:p w:rsidR="000854E6" w:rsidRPr="000854E6" w:rsidRDefault="000854E6" w:rsidP="00C031BF">
            <w:pPr>
              <w:contextualSpacing/>
              <w:rPr>
                <w:color w:val="auto"/>
              </w:rPr>
            </w:pPr>
            <w:r w:rsidRPr="000854E6">
              <w:rPr>
                <w:color w:val="auto"/>
              </w:rPr>
              <w:t>(Сергеенков Александр-10б класс, учитель-Каначкина Н.А.) ценный подарок</w:t>
            </w:r>
          </w:p>
        </w:tc>
      </w:tr>
      <w:tr w:rsidR="000854E6" w:rsidRPr="000854E6" w:rsidTr="00C031BF">
        <w:tc>
          <w:tcPr>
            <w:tcW w:w="540" w:type="dxa"/>
          </w:tcPr>
          <w:p w:rsidR="000854E6" w:rsidRPr="000854E6" w:rsidRDefault="000854E6" w:rsidP="000854E6">
            <w:pPr>
              <w:contextualSpacing/>
              <w:jc w:val="both"/>
              <w:rPr>
                <w:color w:val="auto"/>
              </w:rPr>
            </w:pPr>
            <w:r w:rsidRPr="000854E6">
              <w:rPr>
                <w:color w:val="auto"/>
              </w:rPr>
              <w:t>20</w:t>
            </w:r>
          </w:p>
        </w:tc>
        <w:tc>
          <w:tcPr>
            <w:tcW w:w="2504" w:type="dxa"/>
          </w:tcPr>
          <w:p w:rsidR="000854E6" w:rsidRPr="000854E6" w:rsidRDefault="000854E6" w:rsidP="000854E6">
            <w:pPr>
              <w:contextualSpacing/>
              <w:jc w:val="both"/>
              <w:rPr>
                <w:color w:val="auto"/>
              </w:rPr>
            </w:pPr>
            <w:r w:rsidRPr="000854E6">
              <w:rPr>
                <w:color w:val="auto"/>
              </w:rPr>
              <w:t>Городской конкурс юных поэтов «На крыльях Пегаса»</w:t>
            </w:r>
          </w:p>
        </w:tc>
        <w:tc>
          <w:tcPr>
            <w:tcW w:w="1203" w:type="dxa"/>
          </w:tcPr>
          <w:p w:rsidR="000854E6" w:rsidRPr="00C031BF" w:rsidRDefault="000854E6" w:rsidP="000854E6">
            <w:pPr>
              <w:contextualSpacing/>
              <w:jc w:val="both"/>
              <w:rPr>
                <w:color w:val="auto"/>
                <w:sz w:val="20"/>
              </w:rPr>
            </w:pPr>
            <w:r w:rsidRPr="00C031BF">
              <w:rPr>
                <w:color w:val="auto"/>
                <w:sz w:val="20"/>
              </w:rPr>
              <w:t>Декабрь  2012</w:t>
            </w:r>
          </w:p>
        </w:tc>
        <w:tc>
          <w:tcPr>
            <w:tcW w:w="1307" w:type="dxa"/>
          </w:tcPr>
          <w:p w:rsidR="000854E6" w:rsidRPr="00C031BF" w:rsidRDefault="000854E6" w:rsidP="00C031BF">
            <w:pPr>
              <w:ind w:hanging="160"/>
              <w:contextualSpacing/>
              <w:jc w:val="both"/>
              <w:rPr>
                <w:color w:val="auto"/>
                <w:sz w:val="18"/>
              </w:rPr>
            </w:pPr>
            <w:r w:rsidRPr="00C031BF">
              <w:rPr>
                <w:color w:val="auto"/>
                <w:sz w:val="18"/>
              </w:rPr>
              <w:t>муниципальный</w:t>
            </w:r>
          </w:p>
        </w:tc>
        <w:tc>
          <w:tcPr>
            <w:tcW w:w="977" w:type="dxa"/>
          </w:tcPr>
          <w:p w:rsidR="000854E6" w:rsidRPr="000854E6" w:rsidRDefault="000854E6" w:rsidP="000854E6">
            <w:pPr>
              <w:contextualSpacing/>
              <w:jc w:val="both"/>
              <w:rPr>
                <w:color w:val="auto"/>
              </w:rPr>
            </w:pPr>
            <w:r w:rsidRPr="000854E6">
              <w:rPr>
                <w:color w:val="auto"/>
              </w:rPr>
              <w:t>6-8</w:t>
            </w:r>
          </w:p>
        </w:tc>
        <w:tc>
          <w:tcPr>
            <w:tcW w:w="835" w:type="dxa"/>
          </w:tcPr>
          <w:p w:rsidR="000854E6" w:rsidRPr="000854E6" w:rsidRDefault="000854E6" w:rsidP="000854E6">
            <w:pPr>
              <w:contextualSpacing/>
              <w:jc w:val="both"/>
              <w:rPr>
                <w:color w:val="auto"/>
              </w:rPr>
            </w:pPr>
            <w:r w:rsidRPr="000854E6">
              <w:rPr>
                <w:color w:val="auto"/>
              </w:rPr>
              <w:t>3</w:t>
            </w:r>
          </w:p>
        </w:tc>
        <w:tc>
          <w:tcPr>
            <w:tcW w:w="3349" w:type="dxa"/>
          </w:tcPr>
          <w:p w:rsidR="000854E6" w:rsidRPr="000854E6" w:rsidRDefault="000854E6" w:rsidP="00C031BF">
            <w:pPr>
              <w:contextualSpacing/>
              <w:rPr>
                <w:color w:val="auto"/>
              </w:rPr>
            </w:pPr>
            <w:r w:rsidRPr="000854E6">
              <w:rPr>
                <w:color w:val="auto"/>
              </w:rPr>
              <w:t>Призер-2 чел</w:t>
            </w:r>
          </w:p>
          <w:p w:rsidR="000854E6" w:rsidRPr="000854E6" w:rsidRDefault="000854E6" w:rsidP="00C031BF">
            <w:pPr>
              <w:contextualSpacing/>
              <w:rPr>
                <w:color w:val="auto"/>
              </w:rPr>
            </w:pPr>
            <w:r w:rsidRPr="000854E6">
              <w:rPr>
                <w:color w:val="auto"/>
              </w:rPr>
              <w:t>(Черкасова Елизавета-6а класс, учитель-Семенова Г.В.) ценный подарок</w:t>
            </w:r>
          </w:p>
          <w:p w:rsidR="000854E6" w:rsidRPr="000854E6" w:rsidRDefault="000854E6" w:rsidP="00C031BF">
            <w:pPr>
              <w:contextualSpacing/>
              <w:rPr>
                <w:color w:val="auto"/>
              </w:rPr>
            </w:pPr>
            <w:r w:rsidRPr="000854E6">
              <w:rPr>
                <w:color w:val="auto"/>
              </w:rPr>
              <w:lastRenderedPageBreak/>
              <w:t>(Тимонина Мария-8а класс, учитель-Семенова Г.В.) ценный подарок</w:t>
            </w:r>
          </w:p>
          <w:p w:rsidR="000854E6" w:rsidRPr="000854E6" w:rsidRDefault="000854E6" w:rsidP="00C031BF">
            <w:pPr>
              <w:contextualSpacing/>
              <w:rPr>
                <w:color w:val="auto"/>
              </w:rPr>
            </w:pPr>
            <w:r w:rsidRPr="000854E6">
              <w:rPr>
                <w:color w:val="auto"/>
              </w:rPr>
              <w:t>Участник (Тимошина Анастасия-6а класс, учитель-Семенова Г.В.) ценный подарок</w:t>
            </w:r>
          </w:p>
        </w:tc>
      </w:tr>
      <w:tr w:rsidR="000854E6" w:rsidRPr="000854E6" w:rsidTr="00C031BF">
        <w:tc>
          <w:tcPr>
            <w:tcW w:w="540" w:type="dxa"/>
          </w:tcPr>
          <w:p w:rsidR="000854E6" w:rsidRPr="000854E6" w:rsidRDefault="000854E6" w:rsidP="000854E6">
            <w:pPr>
              <w:contextualSpacing/>
              <w:jc w:val="both"/>
              <w:rPr>
                <w:color w:val="auto"/>
              </w:rPr>
            </w:pPr>
            <w:r w:rsidRPr="000854E6">
              <w:rPr>
                <w:color w:val="auto"/>
              </w:rPr>
              <w:lastRenderedPageBreak/>
              <w:t>21</w:t>
            </w:r>
          </w:p>
        </w:tc>
        <w:tc>
          <w:tcPr>
            <w:tcW w:w="2504" w:type="dxa"/>
          </w:tcPr>
          <w:p w:rsidR="000854E6" w:rsidRPr="000854E6" w:rsidRDefault="000854E6" w:rsidP="000854E6">
            <w:pPr>
              <w:contextualSpacing/>
              <w:jc w:val="both"/>
              <w:rPr>
                <w:color w:val="auto"/>
              </w:rPr>
            </w:pPr>
            <w:r w:rsidRPr="000854E6">
              <w:rPr>
                <w:color w:val="auto"/>
              </w:rPr>
              <w:t>Конкурс-выставка декоративно-прикладного и художественного творчества «Приданья старины глубокой»</w:t>
            </w:r>
          </w:p>
        </w:tc>
        <w:tc>
          <w:tcPr>
            <w:tcW w:w="1203" w:type="dxa"/>
          </w:tcPr>
          <w:p w:rsidR="000854E6" w:rsidRPr="00C031BF" w:rsidRDefault="000854E6" w:rsidP="000854E6">
            <w:pPr>
              <w:contextualSpacing/>
              <w:jc w:val="both"/>
              <w:rPr>
                <w:color w:val="auto"/>
                <w:sz w:val="20"/>
              </w:rPr>
            </w:pPr>
            <w:r w:rsidRPr="00C031BF">
              <w:rPr>
                <w:color w:val="auto"/>
                <w:sz w:val="20"/>
              </w:rPr>
              <w:t>Март 2013</w:t>
            </w:r>
          </w:p>
        </w:tc>
        <w:tc>
          <w:tcPr>
            <w:tcW w:w="1307" w:type="dxa"/>
          </w:tcPr>
          <w:p w:rsidR="000854E6" w:rsidRPr="00C031BF" w:rsidRDefault="000854E6" w:rsidP="00C031BF">
            <w:pPr>
              <w:ind w:hanging="160"/>
              <w:contextualSpacing/>
              <w:jc w:val="both"/>
              <w:rPr>
                <w:color w:val="auto"/>
                <w:sz w:val="18"/>
              </w:rPr>
            </w:pPr>
            <w:r w:rsidRPr="00C031BF">
              <w:rPr>
                <w:color w:val="auto"/>
                <w:sz w:val="18"/>
              </w:rPr>
              <w:t>муниципальный</w:t>
            </w:r>
          </w:p>
        </w:tc>
        <w:tc>
          <w:tcPr>
            <w:tcW w:w="977" w:type="dxa"/>
          </w:tcPr>
          <w:p w:rsidR="000854E6" w:rsidRPr="000854E6" w:rsidRDefault="000854E6" w:rsidP="000854E6">
            <w:pPr>
              <w:contextualSpacing/>
              <w:jc w:val="both"/>
              <w:rPr>
                <w:color w:val="auto"/>
              </w:rPr>
            </w:pPr>
            <w:r w:rsidRPr="000854E6">
              <w:rPr>
                <w:color w:val="auto"/>
              </w:rPr>
              <w:t>1-11</w:t>
            </w:r>
          </w:p>
        </w:tc>
        <w:tc>
          <w:tcPr>
            <w:tcW w:w="835" w:type="dxa"/>
          </w:tcPr>
          <w:p w:rsidR="000854E6" w:rsidRPr="000854E6" w:rsidRDefault="000854E6" w:rsidP="000854E6">
            <w:pPr>
              <w:contextualSpacing/>
              <w:jc w:val="both"/>
              <w:rPr>
                <w:color w:val="auto"/>
              </w:rPr>
            </w:pPr>
            <w:r w:rsidRPr="000854E6">
              <w:rPr>
                <w:color w:val="auto"/>
              </w:rPr>
              <w:t>31</w:t>
            </w:r>
          </w:p>
        </w:tc>
        <w:tc>
          <w:tcPr>
            <w:tcW w:w="3349" w:type="dxa"/>
          </w:tcPr>
          <w:p w:rsidR="000854E6" w:rsidRPr="000854E6" w:rsidRDefault="000854E6" w:rsidP="00C031BF">
            <w:pPr>
              <w:contextualSpacing/>
              <w:rPr>
                <w:color w:val="auto"/>
              </w:rPr>
            </w:pPr>
            <w:r w:rsidRPr="000854E6">
              <w:rPr>
                <w:color w:val="auto"/>
              </w:rPr>
              <w:t>Победители- 3 чел</w:t>
            </w:r>
          </w:p>
          <w:p w:rsidR="000854E6" w:rsidRPr="000854E6" w:rsidRDefault="000854E6" w:rsidP="00C031BF">
            <w:pPr>
              <w:contextualSpacing/>
              <w:rPr>
                <w:color w:val="auto"/>
              </w:rPr>
            </w:pPr>
            <w:r w:rsidRPr="000854E6">
              <w:rPr>
                <w:color w:val="auto"/>
              </w:rPr>
              <w:t>(3 место-Донских Ирина-7б класс, учитель-Водопьянова М.А.)</w:t>
            </w:r>
          </w:p>
          <w:p w:rsidR="000854E6" w:rsidRPr="000854E6" w:rsidRDefault="000854E6" w:rsidP="00C031BF">
            <w:pPr>
              <w:contextualSpacing/>
              <w:rPr>
                <w:color w:val="auto"/>
              </w:rPr>
            </w:pPr>
            <w:r w:rsidRPr="000854E6">
              <w:rPr>
                <w:color w:val="auto"/>
              </w:rPr>
              <w:t>(2 место-Бравичев Антон-7б класс, учитель-Ланцова В.М.)</w:t>
            </w:r>
          </w:p>
          <w:p w:rsidR="000854E6" w:rsidRPr="000854E6" w:rsidRDefault="000854E6" w:rsidP="00C031BF">
            <w:pPr>
              <w:contextualSpacing/>
              <w:rPr>
                <w:color w:val="auto"/>
              </w:rPr>
            </w:pPr>
            <w:r w:rsidRPr="000854E6">
              <w:rPr>
                <w:color w:val="auto"/>
              </w:rPr>
              <w:t>(2 место-Каначкина Светлана-11а класс, учитель-Каначкина Н.А.)</w:t>
            </w:r>
          </w:p>
          <w:p w:rsidR="000854E6" w:rsidRPr="000854E6" w:rsidRDefault="000854E6" w:rsidP="00C031BF">
            <w:pPr>
              <w:contextualSpacing/>
              <w:rPr>
                <w:color w:val="auto"/>
              </w:rPr>
            </w:pPr>
            <w:r w:rsidRPr="000854E6">
              <w:rPr>
                <w:color w:val="auto"/>
              </w:rPr>
              <w:t>Грамоты, ценные подарки</w:t>
            </w:r>
          </w:p>
        </w:tc>
      </w:tr>
      <w:tr w:rsidR="000854E6" w:rsidRPr="000854E6" w:rsidTr="00C031BF">
        <w:tc>
          <w:tcPr>
            <w:tcW w:w="540" w:type="dxa"/>
          </w:tcPr>
          <w:p w:rsidR="000854E6" w:rsidRPr="000854E6" w:rsidRDefault="000854E6" w:rsidP="000854E6">
            <w:pPr>
              <w:contextualSpacing/>
              <w:jc w:val="both"/>
              <w:rPr>
                <w:color w:val="auto"/>
              </w:rPr>
            </w:pPr>
            <w:r w:rsidRPr="000854E6">
              <w:rPr>
                <w:color w:val="auto"/>
              </w:rPr>
              <w:t>22</w:t>
            </w:r>
          </w:p>
        </w:tc>
        <w:tc>
          <w:tcPr>
            <w:tcW w:w="2504" w:type="dxa"/>
          </w:tcPr>
          <w:p w:rsidR="000854E6" w:rsidRPr="000854E6" w:rsidRDefault="000854E6" w:rsidP="000854E6">
            <w:pPr>
              <w:contextualSpacing/>
              <w:jc w:val="both"/>
              <w:rPr>
                <w:color w:val="auto"/>
              </w:rPr>
            </w:pPr>
            <w:r w:rsidRPr="000854E6">
              <w:rPr>
                <w:color w:val="auto"/>
              </w:rPr>
              <w:t>Конкурс детского космического рисунка «Путешествие во Вселенной»</w:t>
            </w:r>
          </w:p>
        </w:tc>
        <w:tc>
          <w:tcPr>
            <w:tcW w:w="1203" w:type="dxa"/>
          </w:tcPr>
          <w:p w:rsidR="000854E6" w:rsidRPr="00C031BF" w:rsidRDefault="000854E6" w:rsidP="000854E6">
            <w:pPr>
              <w:contextualSpacing/>
              <w:jc w:val="both"/>
              <w:rPr>
                <w:color w:val="auto"/>
                <w:sz w:val="20"/>
              </w:rPr>
            </w:pPr>
            <w:r w:rsidRPr="00C031BF">
              <w:rPr>
                <w:color w:val="auto"/>
                <w:sz w:val="20"/>
              </w:rPr>
              <w:t>Апрель 2013</w:t>
            </w:r>
          </w:p>
        </w:tc>
        <w:tc>
          <w:tcPr>
            <w:tcW w:w="1307" w:type="dxa"/>
          </w:tcPr>
          <w:p w:rsidR="000854E6" w:rsidRPr="00C031BF" w:rsidRDefault="000854E6" w:rsidP="00C031BF">
            <w:pPr>
              <w:ind w:hanging="160"/>
              <w:contextualSpacing/>
              <w:jc w:val="both"/>
              <w:rPr>
                <w:color w:val="auto"/>
                <w:sz w:val="18"/>
              </w:rPr>
            </w:pPr>
            <w:r w:rsidRPr="00C031BF">
              <w:rPr>
                <w:color w:val="auto"/>
                <w:sz w:val="18"/>
              </w:rPr>
              <w:t>муниципальный</w:t>
            </w:r>
          </w:p>
        </w:tc>
        <w:tc>
          <w:tcPr>
            <w:tcW w:w="977" w:type="dxa"/>
          </w:tcPr>
          <w:p w:rsidR="000854E6" w:rsidRPr="000854E6" w:rsidRDefault="000854E6" w:rsidP="000854E6">
            <w:pPr>
              <w:contextualSpacing/>
              <w:jc w:val="both"/>
              <w:rPr>
                <w:color w:val="auto"/>
              </w:rPr>
            </w:pPr>
            <w:r w:rsidRPr="000854E6">
              <w:rPr>
                <w:color w:val="auto"/>
              </w:rPr>
              <w:t>1-8</w:t>
            </w:r>
          </w:p>
        </w:tc>
        <w:tc>
          <w:tcPr>
            <w:tcW w:w="835" w:type="dxa"/>
          </w:tcPr>
          <w:p w:rsidR="000854E6" w:rsidRPr="000854E6" w:rsidRDefault="000854E6" w:rsidP="000854E6">
            <w:pPr>
              <w:contextualSpacing/>
              <w:jc w:val="both"/>
              <w:rPr>
                <w:color w:val="auto"/>
              </w:rPr>
            </w:pPr>
            <w:r w:rsidRPr="000854E6">
              <w:rPr>
                <w:color w:val="auto"/>
              </w:rPr>
              <w:t>25</w:t>
            </w:r>
          </w:p>
        </w:tc>
        <w:tc>
          <w:tcPr>
            <w:tcW w:w="3349" w:type="dxa"/>
          </w:tcPr>
          <w:p w:rsidR="000854E6" w:rsidRPr="000854E6" w:rsidRDefault="000854E6" w:rsidP="00C031BF">
            <w:pPr>
              <w:contextualSpacing/>
              <w:rPr>
                <w:color w:val="auto"/>
              </w:rPr>
            </w:pPr>
            <w:r w:rsidRPr="000854E6">
              <w:rPr>
                <w:color w:val="auto"/>
              </w:rPr>
              <w:t>Победители-2 чел</w:t>
            </w:r>
          </w:p>
          <w:p w:rsidR="000854E6" w:rsidRPr="000854E6" w:rsidRDefault="000854E6" w:rsidP="00C031BF">
            <w:pPr>
              <w:contextualSpacing/>
              <w:rPr>
                <w:color w:val="auto"/>
              </w:rPr>
            </w:pPr>
            <w:r w:rsidRPr="000854E6">
              <w:rPr>
                <w:color w:val="auto"/>
              </w:rPr>
              <w:t>(3 место-Нагыев Александр-3б класс, учитель-Короткова Н.В.)</w:t>
            </w:r>
          </w:p>
          <w:p w:rsidR="000854E6" w:rsidRPr="000854E6" w:rsidRDefault="000854E6" w:rsidP="00C031BF">
            <w:pPr>
              <w:contextualSpacing/>
              <w:rPr>
                <w:color w:val="auto"/>
              </w:rPr>
            </w:pPr>
            <w:r w:rsidRPr="000854E6">
              <w:rPr>
                <w:color w:val="auto"/>
              </w:rPr>
              <w:t>(2 место-Симонов Дмитрий-3б класс, учитель-Короткова Н.В.)</w:t>
            </w:r>
          </w:p>
          <w:p w:rsidR="000854E6" w:rsidRPr="000854E6" w:rsidRDefault="000854E6" w:rsidP="00C031BF">
            <w:pPr>
              <w:contextualSpacing/>
              <w:rPr>
                <w:color w:val="auto"/>
              </w:rPr>
            </w:pPr>
            <w:r w:rsidRPr="000854E6">
              <w:rPr>
                <w:color w:val="auto"/>
              </w:rPr>
              <w:t>Грамоты, ценные подарки</w:t>
            </w:r>
          </w:p>
        </w:tc>
      </w:tr>
      <w:tr w:rsidR="000854E6" w:rsidRPr="000854E6" w:rsidTr="00C031BF">
        <w:tc>
          <w:tcPr>
            <w:tcW w:w="540" w:type="dxa"/>
          </w:tcPr>
          <w:p w:rsidR="000854E6" w:rsidRPr="000854E6" w:rsidRDefault="000854E6" w:rsidP="000854E6">
            <w:pPr>
              <w:contextualSpacing/>
              <w:jc w:val="both"/>
              <w:rPr>
                <w:color w:val="auto"/>
              </w:rPr>
            </w:pPr>
            <w:r w:rsidRPr="000854E6">
              <w:rPr>
                <w:color w:val="auto"/>
              </w:rPr>
              <w:t>23</w:t>
            </w:r>
          </w:p>
        </w:tc>
        <w:tc>
          <w:tcPr>
            <w:tcW w:w="2504" w:type="dxa"/>
          </w:tcPr>
          <w:p w:rsidR="000854E6" w:rsidRPr="000854E6" w:rsidRDefault="000854E6" w:rsidP="000854E6">
            <w:pPr>
              <w:contextualSpacing/>
              <w:jc w:val="both"/>
              <w:rPr>
                <w:color w:val="auto"/>
              </w:rPr>
            </w:pPr>
            <w:r w:rsidRPr="000854E6">
              <w:rPr>
                <w:color w:val="auto"/>
              </w:rPr>
              <w:t xml:space="preserve">Городской конкурс декоративно-прикладного и художественного творчества «Вдохновение-2013» </w:t>
            </w:r>
          </w:p>
        </w:tc>
        <w:tc>
          <w:tcPr>
            <w:tcW w:w="1203" w:type="dxa"/>
          </w:tcPr>
          <w:p w:rsidR="000854E6" w:rsidRPr="00C031BF" w:rsidRDefault="000854E6" w:rsidP="000854E6">
            <w:pPr>
              <w:contextualSpacing/>
              <w:jc w:val="both"/>
              <w:rPr>
                <w:color w:val="auto"/>
                <w:sz w:val="20"/>
              </w:rPr>
            </w:pPr>
            <w:r w:rsidRPr="00C031BF">
              <w:rPr>
                <w:color w:val="auto"/>
                <w:sz w:val="20"/>
              </w:rPr>
              <w:t>Февраль-Апрель 2013</w:t>
            </w:r>
          </w:p>
        </w:tc>
        <w:tc>
          <w:tcPr>
            <w:tcW w:w="1307" w:type="dxa"/>
          </w:tcPr>
          <w:p w:rsidR="000854E6" w:rsidRPr="00C031BF" w:rsidRDefault="000854E6" w:rsidP="00C031BF">
            <w:pPr>
              <w:ind w:hanging="160"/>
              <w:contextualSpacing/>
              <w:jc w:val="both"/>
              <w:rPr>
                <w:color w:val="auto"/>
                <w:sz w:val="18"/>
              </w:rPr>
            </w:pPr>
            <w:r w:rsidRPr="00C031BF">
              <w:rPr>
                <w:color w:val="auto"/>
                <w:sz w:val="18"/>
              </w:rPr>
              <w:t>муниципальный</w:t>
            </w:r>
          </w:p>
        </w:tc>
        <w:tc>
          <w:tcPr>
            <w:tcW w:w="977" w:type="dxa"/>
          </w:tcPr>
          <w:p w:rsidR="000854E6" w:rsidRPr="000854E6" w:rsidRDefault="000854E6" w:rsidP="000854E6">
            <w:pPr>
              <w:contextualSpacing/>
              <w:jc w:val="both"/>
              <w:rPr>
                <w:color w:val="auto"/>
              </w:rPr>
            </w:pPr>
            <w:r w:rsidRPr="000854E6">
              <w:rPr>
                <w:color w:val="auto"/>
              </w:rPr>
              <w:t>1-8</w:t>
            </w:r>
          </w:p>
        </w:tc>
        <w:tc>
          <w:tcPr>
            <w:tcW w:w="835" w:type="dxa"/>
          </w:tcPr>
          <w:p w:rsidR="000854E6" w:rsidRPr="000854E6" w:rsidRDefault="000854E6" w:rsidP="000854E6">
            <w:pPr>
              <w:contextualSpacing/>
              <w:jc w:val="both"/>
              <w:rPr>
                <w:color w:val="auto"/>
              </w:rPr>
            </w:pPr>
            <w:r w:rsidRPr="000854E6">
              <w:rPr>
                <w:color w:val="auto"/>
              </w:rPr>
              <w:t>39</w:t>
            </w:r>
          </w:p>
        </w:tc>
        <w:tc>
          <w:tcPr>
            <w:tcW w:w="3349" w:type="dxa"/>
          </w:tcPr>
          <w:p w:rsidR="000854E6" w:rsidRPr="000854E6" w:rsidRDefault="000854E6" w:rsidP="00C031BF">
            <w:pPr>
              <w:contextualSpacing/>
              <w:rPr>
                <w:color w:val="auto"/>
              </w:rPr>
            </w:pPr>
            <w:r w:rsidRPr="000854E6">
              <w:rPr>
                <w:color w:val="auto"/>
              </w:rPr>
              <w:t>Победители-3 чел</w:t>
            </w:r>
          </w:p>
          <w:p w:rsidR="000854E6" w:rsidRPr="000854E6" w:rsidRDefault="000854E6" w:rsidP="00C031BF">
            <w:pPr>
              <w:contextualSpacing/>
              <w:rPr>
                <w:color w:val="auto"/>
              </w:rPr>
            </w:pPr>
            <w:r w:rsidRPr="000854E6">
              <w:rPr>
                <w:color w:val="auto"/>
              </w:rPr>
              <w:t>(2 место-Бравичев Антон-7б класс, учитель-Ланцова В.М.)</w:t>
            </w:r>
          </w:p>
          <w:p w:rsidR="000854E6" w:rsidRPr="000854E6" w:rsidRDefault="000854E6" w:rsidP="00C031BF">
            <w:pPr>
              <w:contextualSpacing/>
              <w:rPr>
                <w:color w:val="auto"/>
              </w:rPr>
            </w:pPr>
            <w:r w:rsidRPr="000854E6">
              <w:rPr>
                <w:color w:val="auto"/>
              </w:rPr>
              <w:t>(2 место-Костин Дмитрий-2в класс, учитель-Владимирова Н.Н.)</w:t>
            </w:r>
          </w:p>
          <w:p w:rsidR="000854E6" w:rsidRPr="000854E6" w:rsidRDefault="000854E6" w:rsidP="00C031BF">
            <w:pPr>
              <w:contextualSpacing/>
              <w:rPr>
                <w:color w:val="auto"/>
              </w:rPr>
            </w:pPr>
            <w:r w:rsidRPr="000854E6">
              <w:rPr>
                <w:color w:val="auto"/>
              </w:rPr>
              <w:t>(2 место-Сергеева Светлана-3б класс, учитель-Короткова Н.В.)</w:t>
            </w:r>
          </w:p>
          <w:p w:rsidR="000854E6" w:rsidRPr="000854E6" w:rsidRDefault="000854E6" w:rsidP="00C031BF">
            <w:pPr>
              <w:contextualSpacing/>
              <w:rPr>
                <w:color w:val="auto"/>
              </w:rPr>
            </w:pPr>
            <w:r w:rsidRPr="000854E6">
              <w:rPr>
                <w:color w:val="auto"/>
              </w:rPr>
              <w:t>Приз жюри-2 шт</w:t>
            </w:r>
          </w:p>
          <w:p w:rsidR="000854E6" w:rsidRPr="000854E6" w:rsidRDefault="000854E6" w:rsidP="00C031BF">
            <w:pPr>
              <w:contextualSpacing/>
              <w:rPr>
                <w:color w:val="auto"/>
              </w:rPr>
            </w:pPr>
            <w:r w:rsidRPr="000854E6">
              <w:rPr>
                <w:color w:val="auto"/>
              </w:rPr>
              <w:t>(Анисковец Диана-3в класс, учитель-Артамонова М.П.)</w:t>
            </w:r>
          </w:p>
          <w:p w:rsidR="000854E6" w:rsidRPr="000854E6" w:rsidRDefault="000854E6" w:rsidP="00C031BF">
            <w:pPr>
              <w:contextualSpacing/>
              <w:rPr>
                <w:color w:val="auto"/>
              </w:rPr>
            </w:pPr>
            <w:r w:rsidRPr="000854E6">
              <w:rPr>
                <w:color w:val="auto"/>
              </w:rPr>
              <w:t>(Анисковец Диана-3в класс, учитель-Лазарева А.С.)</w:t>
            </w:r>
          </w:p>
          <w:p w:rsidR="000854E6" w:rsidRPr="000854E6" w:rsidRDefault="000854E6" w:rsidP="00C031BF">
            <w:pPr>
              <w:contextualSpacing/>
              <w:rPr>
                <w:color w:val="auto"/>
              </w:rPr>
            </w:pPr>
            <w:r w:rsidRPr="000854E6">
              <w:rPr>
                <w:color w:val="auto"/>
              </w:rPr>
              <w:t>Грамоты, ценные подарки</w:t>
            </w:r>
          </w:p>
        </w:tc>
      </w:tr>
      <w:tr w:rsidR="000854E6" w:rsidRPr="000854E6" w:rsidTr="00C031BF">
        <w:tc>
          <w:tcPr>
            <w:tcW w:w="540" w:type="dxa"/>
          </w:tcPr>
          <w:p w:rsidR="000854E6" w:rsidRPr="000854E6" w:rsidRDefault="000854E6" w:rsidP="000854E6">
            <w:pPr>
              <w:contextualSpacing/>
              <w:jc w:val="both"/>
              <w:rPr>
                <w:color w:val="auto"/>
              </w:rPr>
            </w:pPr>
            <w:r w:rsidRPr="000854E6">
              <w:rPr>
                <w:color w:val="auto"/>
              </w:rPr>
              <w:t>24</w:t>
            </w:r>
          </w:p>
        </w:tc>
        <w:tc>
          <w:tcPr>
            <w:tcW w:w="2504" w:type="dxa"/>
          </w:tcPr>
          <w:p w:rsidR="000854E6" w:rsidRPr="000854E6" w:rsidRDefault="000854E6" w:rsidP="000854E6">
            <w:pPr>
              <w:contextualSpacing/>
              <w:jc w:val="both"/>
              <w:rPr>
                <w:color w:val="auto"/>
              </w:rPr>
            </w:pPr>
            <w:r w:rsidRPr="000854E6">
              <w:rPr>
                <w:color w:val="auto"/>
              </w:rPr>
              <w:t>Отборочный этап областного конкурса детского научно-фантастического конкурса «Эра фантастики»</w:t>
            </w:r>
          </w:p>
        </w:tc>
        <w:tc>
          <w:tcPr>
            <w:tcW w:w="1203" w:type="dxa"/>
          </w:tcPr>
          <w:p w:rsidR="000854E6" w:rsidRPr="00C031BF" w:rsidRDefault="000854E6" w:rsidP="000854E6">
            <w:pPr>
              <w:contextualSpacing/>
              <w:jc w:val="both"/>
              <w:rPr>
                <w:color w:val="auto"/>
                <w:sz w:val="20"/>
              </w:rPr>
            </w:pPr>
            <w:r w:rsidRPr="00C031BF">
              <w:rPr>
                <w:color w:val="auto"/>
                <w:sz w:val="20"/>
              </w:rPr>
              <w:t>Февраль-март 2013</w:t>
            </w:r>
          </w:p>
        </w:tc>
        <w:tc>
          <w:tcPr>
            <w:tcW w:w="1307" w:type="dxa"/>
          </w:tcPr>
          <w:p w:rsidR="000854E6" w:rsidRPr="00C031BF" w:rsidRDefault="000854E6" w:rsidP="00C031BF">
            <w:pPr>
              <w:ind w:hanging="160"/>
              <w:contextualSpacing/>
              <w:jc w:val="both"/>
              <w:rPr>
                <w:color w:val="auto"/>
                <w:sz w:val="18"/>
              </w:rPr>
            </w:pPr>
            <w:r w:rsidRPr="00C031BF">
              <w:rPr>
                <w:color w:val="auto"/>
                <w:sz w:val="18"/>
              </w:rPr>
              <w:t>муниципальный</w:t>
            </w:r>
          </w:p>
        </w:tc>
        <w:tc>
          <w:tcPr>
            <w:tcW w:w="977" w:type="dxa"/>
          </w:tcPr>
          <w:p w:rsidR="000854E6" w:rsidRPr="000854E6" w:rsidRDefault="000854E6" w:rsidP="000854E6">
            <w:pPr>
              <w:contextualSpacing/>
              <w:jc w:val="both"/>
              <w:rPr>
                <w:color w:val="auto"/>
              </w:rPr>
            </w:pPr>
            <w:r w:rsidRPr="000854E6">
              <w:rPr>
                <w:color w:val="auto"/>
              </w:rPr>
              <w:t>1-11</w:t>
            </w:r>
          </w:p>
        </w:tc>
        <w:tc>
          <w:tcPr>
            <w:tcW w:w="835" w:type="dxa"/>
          </w:tcPr>
          <w:p w:rsidR="000854E6" w:rsidRPr="000854E6" w:rsidRDefault="000854E6" w:rsidP="000854E6">
            <w:pPr>
              <w:contextualSpacing/>
              <w:jc w:val="both"/>
              <w:rPr>
                <w:color w:val="auto"/>
              </w:rPr>
            </w:pPr>
            <w:r w:rsidRPr="000854E6">
              <w:rPr>
                <w:color w:val="auto"/>
              </w:rPr>
              <w:t>29</w:t>
            </w:r>
          </w:p>
        </w:tc>
        <w:tc>
          <w:tcPr>
            <w:tcW w:w="3349" w:type="dxa"/>
          </w:tcPr>
          <w:p w:rsidR="000854E6" w:rsidRPr="000854E6" w:rsidRDefault="000854E6" w:rsidP="00C031BF">
            <w:pPr>
              <w:contextualSpacing/>
              <w:rPr>
                <w:color w:val="auto"/>
              </w:rPr>
            </w:pPr>
            <w:r w:rsidRPr="000854E6">
              <w:rPr>
                <w:color w:val="auto"/>
              </w:rPr>
              <w:t>Призеры-5 чел</w:t>
            </w:r>
          </w:p>
          <w:p w:rsidR="000854E6" w:rsidRPr="000854E6" w:rsidRDefault="000854E6" w:rsidP="00C031BF">
            <w:pPr>
              <w:contextualSpacing/>
              <w:rPr>
                <w:color w:val="auto"/>
              </w:rPr>
            </w:pPr>
            <w:r w:rsidRPr="000854E6">
              <w:rPr>
                <w:color w:val="auto"/>
              </w:rPr>
              <w:t>(Анисковец Диана-3в класс, учитель-Лазарева А.С.)</w:t>
            </w:r>
          </w:p>
          <w:p w:rsidR="000854E6" w:rsidRPr="000854E6" w:rsidRDefault="000854E6" w:rsidP="00C031BF">
            <w:pPr>
              <w:contextualSpacing/>
              <w:rPr>
                <w:color w:val="auto"/>
              </w:rPr>
            </w:pPr>
            <w:r w:rsidRPr="000854E6">
              <w:rPr>
                <w:color w:val="auto"/>
              </w:rPr>
              <w:t>(Сергеева Светлана-3б класс, учитель-Лазарева А.С.)</w:t>
            </w:r>
          </w:p>
          <w:p w:rsidR="000854E6" w:rsidRPr="000854E6" w:rsidRDefault="000854E6" w:rsidP="00C031BF">
            <w:pPr>
              <w:contextualSpacing/>
              <w:rPr>
                <w:color w:val="auto"/>
              </w:rPr>
            </w:pPr>
            <w:r w:rsidRPr="000854E6">
              <w:rPr>
                <w:color w:val="auto"/>
              </w:rPr>
              <w:t>(Земецкая Марина-6в класс, учитель-Ланцова В.М.)</w:t>
            </w:r>
          </w:p>
          <w:p w:rsidR="000854E6" w:rsidRPr="000854E6" w:rsidRDefault="000854E6" w:rsidP="00C031BF">
            <w:pPr>
              <w:contextualSpacing/>
              <w:rPr>
                <w:color w:val="auto"/>
              </w:rPr>
            </w:pPr>
            <w:r w:rsidRPr="000854E6">
              <w:rPr>
                <w:color w:val="auto"/>
              </w:rPr>
              <w:t>(Кузьмина Анна-3в класс, учитель-Владимирова Н.Н.)</w:t>
            </w:r>
          </w:p>
          <w:p w:rsidR="000854E6" w:rsidRPr="000854E6" w:rsidRDefault="000854E6" w:rsidP="00C031BF">
            <w:pPr>
              <w:contextualSpacing/>
              <w:rPr>
                <w:color w:val="auto"/>
              </w:rPr>
            </w:pPr>
            <w:r w:rsidRPr="000854E6">
              <w:rPr>
                <w:color w:val="auto"/>
              </w:rPr>
              <w:t>(Озолина Анастасия-5а класс, Ланцова В.М.)</w:t>
            </w:r>
          </w:p>
          <w:p w:rsidR="000854E6" w:rsidRPr="000854E6" w:rsidRDefault="000854E6" w:rsidP="00C031BF">
            <w:pPr>
              <w:contextualSpacing/>
              <w:rPr>
                <w:color w:val="auto"/>
              </w:rPr>
            </w:pPr>
            <w:r w:rsidRPr="000854E6">
              <w:rPr>
                <w:color w:val="auto"/>
              </w:rPr>
              <w:t>грамоты</w:t>
            </w:r>
          </w:p>
        </w:tc>
      </w:tr>
      <w:tr w:rsidR="000854E6" w:rsidRPr="000854E6" w:rsidTr="00C031BF">
        <w:tc>
          <w:tcPr>
            <w:tcW w:w="540" w:type="dxa"/>
          </w:tcPr>
          <w:p w:rsidR="000854E6" w:rsidRPr="000854E6" w:rsidRDefault="000854E6" w:rsidP="000854E6">
            <w:pPr>
              <w:contextualSpacing/>
              <w:jc w:val="both"/>
              <w:rPr>
                <w:color w:val="auto"/>
              </w:rPr>
            </w:pPr>
            <w:r w:rsidRPr="000854E6">
              <w:rPr>
                <w:color w:val="auto"/>
              </w:rPr>
              <w:lastRenderedPageBreak/>
              <w:t>25</w:t>
            </w:r>
          </w:p>
        </w:tc>
        <w:tc>
          <w:tcPr>
            <w:tcW w:w="2504" w:type="dxa"/>
          </w:tcPr>
          <w:p w:rsidR="000854E6" w:rsidRPr="000854E6" w:rsidRDefault="000854E6" w:rsidP="000854E6">
            <w:pPr>
              <w:contextualSpacing/>
              <w:jc w:val="both"/>
              <w:rPr>
                <w:color w:val="auto"/>
              </w:rPr>
            </w:pPr>
            <w:r w:rsidRPr="000854E6">
              <w:rPr>
                <w:color w:val="auto"/>
              </w:rPr>
              <w:t>Муниципальный этап слета-соревнования «Школа безопасности»</w:t>
            </w:r>
          </w:p>
        </w:tc>
        <w:tc>
          <w:tcPr>
            <w:tcW w:w="1203" w:type="dxa"/>
          </w:tcPr>
          <w:p w:rsidR="000854E6" w:rsidRPr="00C031BF" w:rsidRDefault="000854E6" w:rsidP="000854E6">
            <w:pPr>
              <w:contextualSpacing/>
              <w:jc w:val="both"/>
              <w:rPr>
                <w:color w:val="auto"/>
                <w:sz w:val="20"/>
              </w:rPr>
            </w:pPr>
            <w:r w:rsidRPr="00C031BF">
              <w:rPr>
                <w:color w:val="auto"/>
                <w:sz w:val="20"/>
              </w:rPr>
              <w:t>Май 2013</w:t>
            </w:r>
          </w:p>
        </w:tc>
        <w:tc>
          <w:tcPr>
            <w:tcW w:w="1307" w:type="dxa"/>
          </w:tcPr>
          <w:p w:rsidR="000854E6" w:rsidRPr="00C031BF" w:rsidRDefault="000854E6" w:rsidP="00C031BF">
            <w:pPr>
              <w:ind w:hanging="160"/>
              <w:contextualSpacing/>
              <w:jc w:val="both"/>
              <w:rPr>
                <w:color w:val="auto"/>
                <w:sz w:val="18"/>
              </w:rPr>
            </w:pPr>
            <w:r w:rsidRPr="00C031BF">
              <w:rPr>
                <w:color w:val="auto"/>
                <w:sz w:val="18"/>
              </w:rPr>
              <w:t>муниципальный</w:t>
            </w:r>
          </w:p>
        </w:tc>
        <w:tc>
          <w:tcPr>
            <w:tcW w:w="977" w:type="dxa"/>
          </w:tcPr>
          <w:p w:rsidR="000854E6" w:rsidRPr="000854E6" w:rsidRDefault="000854E6" w:rsidP="000854E6">
            <w:pPr>
              <w:contextualSpacing/>
              <w:jc w:val="both"/>
              <w:rPr>
                <w:color w:val="auto"/>
              </w:rPr>
            </w:pPr>
            <w:r w:rsidRPr="000854E6">
              <w:rPr>
                <w:color w:val="auto"/>
              </w:rPr>
              <w:t>8</w:t>
            </w:r>
          </w:p>
        </w:tc>
        <w:tc>
          <w:tcPr>
            <w:tcW w:w="835" w:type="dxa"/>
          </w:tcPr>
          <w:p w:rsidR="000854E6" w:rsidRPr="000854E6" w:rsidRDefault="000854E6" w:rsidP="000854E6">
            <w:pPr>
              <w:contextualSpacing/>
              <w:jc w:val="both"/>
              <w:rPr>
                <w:color w:val="auto"/>
              </w:rPr>
            </w:pPr>
            <w:r w:rsidRPr="000854E6">
              <w:rPr>
                <w:color w:val="auto"/>
              </w:rPr>
              <w:t>12</w:t>
            </w:r>
          </w:p>
        </w:tc>
        <w:tc>
          <w:tcPr>
            <w:tcW w:w="3349" w:type="dxa"/>
          </w:tcPr>
          <w:p w:rsidR="000854E6" w:rsidRPr="000854E6" w:rsidRDefault="000854E6" w:rsidP="00C031BF">
            <w:pPr>
              <w:contextualSpacing/>
              <w:rPr>
                <w:color w:val="auto"/>
              </w:rPr>
            </w:pPr>
            <w:r w:rsidRPr="000854E6">
              <w:rPr>
                <w:color w:val="auto"/>
              </w:rPr>
              <w:t>3 место (Петросян Агван, Каримов Роман, Угрюмов Вячеслав, Целлер Мария, Козлов Никита, Галушина Александра- 8а класс, Ткач Ксения, Сауткин Олег,  Адаменко Владимир-8б класс, Дубов Илья, Молев Никита-8в класс, руководители-Горькова Т.М., Кузнецов А.П., Прохорова О.М.)</w:t>
            </w:r>
          </w:p>
          <w:p w:rsidR="000854E6" w:rsidRPr="000854E6" w:rsidRDefault="000854E6" w:rsidP="00C031BF">
            <w:pPr>
              <w:contextualSpacing/>
              <w:rPr>
                <w:color w:val="auto"/>
              </w:rPr>
            </w:pPr>
            <w:r w:rsidRPr="000854E6">
              <w:rPr>
                <w:color w:val="auto"/>
              </w:rPr>
              <w:t>Грамота, кубок, медаль</w:t>
            </w:r>
          </w:p>
        </w:tc>
      </w:tr>
      <w:tr w:rsidR="000854E6" w:rsidRPr="000854E6" w:rsidTr="00C031BF">
        <w:tc>
          <w:tcPr>
            <w:tcW w:w="540" w:type="dxa"/>
          </w:tcPr>
          <w:p w:rsidR="000854E6" w:rsidRPr="000854E6" w:rsidRDefault="000854E6" w:rsidP="000854E6">
            <w:pPr>
              <w:contextualSpacing/>
              <w:jc w:val="both"/>
              <w:rPr>
                <w:color w:val="auto"/>
              </w:rPr>
            </w:pPr>
            <w:r w:rsidRPr="000854E6">
              <w:rPr>
                <w:color w:val="auto"/>
              </w:rPr>
              <w:t>26</w:t>
            </w:r>
          </w:p>
        </w:tc>
        <w:tc>
          <w:tcPr>
            <w:tcW w:w="2504" w:type="dxa"/>
          </w:tcPr>
          <w:p w:rsidR="000854E6" w:rsidRPr="000854E6" w:rsidRDefault="000854E6" w:rsidP="000854E6">
            <w:pPr>
              <w:contextualSpacing/>
              <w:jc w:val="both"/>
              <w:rPr>
                <w:color w:val="auto"/>
              </w:rPr>
            </w:pPr>
            <w:r w:rsidRPr="000854E6">
              <w:rPr>
                <w:color w:val="auto"/>
              </w:rPr>
              <w:t>Конкурс на лучшую снежную композицию «Там, на неведомых дорожках»</w:t>
            </w:r>
          </w:p>
        </w:tc>
        <w:tc>
          <w:tcPr>
            <w:tcW w:w="1203" w:type="dxa"/>
          </w:tcPr>
          <w:p w:rsidR="000854E6" w:rsidRPr="00C031BF" w:rsidRDefault="000854E6" w:rsidP="000854E6">
            <w:pPr>
              <w:contextualSpacing/>
              <w:jc w:val="both"/>
              <w:rPr>
                <w:color w:val="auto"/>
                <w:sz w:val="20"/>
              </w:rPr>
            </w:pPr>
            <w:r w:rsidRPr="00C031BF">
              <w:rPr>
                <w:color w:val="auto"/>
                <w:sz w:val="20"/>
              </w:rPr>
              <w:t>Март 2013</w:t>
            </w:r>
          </w:p>
        </w:tc>
        <w:tc>
          <w:tcPr>
            <w:tcW w:w="1307" w:type="dxa"/>
          </w:tcPr>
          <w:p w:rsidR="000854E6" w:rsidRPr="00C031BF" w:rsidRDefault="000854E6" w:rsidP="00C031BF">
            <w:pPr>
              <w:ind w:hanging="160"/>
              <w:contextualSpacing/>
              <w:jc w:val="both"/>
              <w:rPr>
                <w:color w:val="auto"/>
                <w:sz w:val="18"/>
              </w:rPr>
            </w:pPr>
            <w:r w:rsidRPr="00C031BF">
              <w:rPr>
                <w:color w:val="auto"/>
                <w:sz w:val="18"/>
              </w:rPr>
              <w:t>муниципальный</w:t>
            </w:r>
          </w:p>
        </w:tc>
        <w:tc>
          <w:tcPr>
            <w:tcW w:w="977" w:type="dxa"/>
          </w:tcPr>
          <w:p w:rsidR="000854E6" w:rsidRPr="000854E6" w:rsidRDefault="000854E6" w:rsidP="000854E6">
            <w:pPr>
              <w:contextualSpacing/>
              <w:jc w:val="both"/>
              <w:rPr>
                <w:color w:val="auto"/>
              </w:rPr>
            </w:pPr>
            <w:r w:rsidRPr="000854E6">
              <w:rPr>
                <w:color w:val="auto"/>
              </w:rPr>
              <w:t>7</w:t>
            </w:r>
          </w:p>
        </w:tc>
        <w:tc>
          <w:tcPr>
            <w:tcW w:w="835" w:type="dxa"/>
          </w:tcPr>
          <w:p w:rsidR="000854E6" w:rsidRPr="000854E6" w:rsidRDefault="000854E6" w:rsidP="000854E6">
            <w:pPr>
              <w:contextualSpacing/>
              <w:jc w:val="both"/>
              <w:rPr>
                <w:color w:val="auto"/>
              </w:rPr>
            </w:pPr>
            <w:r w:rsidRPr="000854E6">
              <w:rPr>
                <w:color w:val="auto"/>
              </w:rPr>
              <w:t>8</w:t>
            </w:r>
          </w:p>
        </w:tc>
        <w:tc>
          <w:tcPr>
            <w:tcW w:w="3349" w:type="dxa"/>
          </w:tcPr>
          <w:p w:rsidR="000854E6" w:rsidRPr="000854E6" w:rsidRDefault="000854E6" w:rsidP="00C031BF">
            <w:pPr>
              <w:contextualSpacing/>
              <w:rPr>
                <w:color w:val="auto"/>
              </w:rPr>
            </w:pPr>
            <w:r w:rsidRPr="000854E6">
              <w:rPr>
                <w:color w:val="auto"/>
              </w:rPr>
              <w:t>участник</w:t>
            </w:r>
          </w:p>
        </w:tc>
      </w:tr>
      <w:tr w:rsidR="000854E6" w:rsidRPr="000854E6" w:rsidTr="00C031BF">
        <w:tc>
          <w:tcPr>
            <w:tcW w:w="540" w:type="dxa"/>
          </w:tcPr>
          <w:p w:rsidR="000854E6" w:rsidRPr="000854E6" w:rsidRDefault="000854E6" w:rsidP="000854E6">
            <w:pPr>
              <w:contextualSpacing/>
              <w:jc w:val="both"/>
              <w:rPr>
                <w:color w:val="auto"/>
              </w:rPr>
            </w:pPr>
            <w:r w:rsidRPr="000854E6">
              <w:rPr>
                <w:color w:val="auto"/>
              </w:rPr>
              <w:t>27</w:t>
            </w:r>
          </w:p>
        </w:tc>
        <w:tc>
          <w:tcPr>
            <w:tcW w:w="2504" w:type="dxa"/>
          </w:tcPr>
          <w:p w:rsidR="000854E6" w:rsidRPr="000854E6" w:rsidRDefault="000854E6" w:rsidP="000854E6">
            <w:pPr>
              <w:contextualSpacing/>
              <w:jc w:val="both"/>
              <w:rPr>
                <w:color w:val="auto"/>
              </w:rPr>
            </w:pPr>
            <w:r w:rsidRPr="000854E6">
              <w:rPr>
                <w:color w:val="auto"/>
              </w:rPr>
              <w:t>Конкурс «Живая классика»</w:t>
            </w:r>
          </w:p>
        </w:tc>
        <w:tc>
          <w:tcPr>
            <w:tcW w:w="1203" w:type="dxa"/>
          </w:tcPr>
          <w:p w:rsidR="000854E6" w:rsidRPr="00C031BF" w:rsidRDefault="000854E6" w:rsidP="000854E6">
            <w:pPr>
              <w:contextualSpacing/>
              <w:jc w:val="both"/>
              <w:rPr>
                <w:color w:val="auto"/>
                <w:sz w:val="20"/>
              </w:rPr>
            </w:pPr>
            <w:r w:rsidRPr="00C031BF">
              <w:rPr>
                <w:color w:val="auto"/>
                <w:sz w:val="20"/>
              </w:rPr>
              <w:t>Февраль 2013</w:t>
            </w:r>
          </w:p>
        </w:tc>
        <w:tc>
          <w:tcPr>
            <w:tcW w:w="1307" w:type="dxa"/>
          </w:tcPr>
          <w:p w:rsidR="000854E6" w:rsidRPr="00C031BF" w:rsidRDefault="000854E6" w:rsidP="00C031BF">
            <w:pPr>
              <w:ind w:hanging="160"/>
              <w:contextualSpacing/>
              <w:jc w:val="both"/>
              <w:rPr>
                <w:color w:val="auto"/>
                <w:sz w:val="18"/>
              </w:rPr>
            </w:pPr>
            <w:r w:rsidRPr="00C031BF">
              <w:rPr>
                <w:color w:val="auto"/>
                <w:sz w:val="18"/>
              </w:rPr>
              <w:t>школьный</w:t>
            </w:r>
          </w:p>
        </w:tc>
        <w:tc>
          <w:tcPr>
            <w:tcW w:w="977" w:type="dxa"/>
          </w:tcPr>
          <w:p w:rsidR="000854E6" w:rsidRPr="000854E6" w:rsidRDefault="000854E6" w:rsidP="000854E6">
            <w:pPr>
              <w:contextualSpacing/>
              <w:jc w:val="both"/>
              <w:rPr>
                <w:color w:val="auto"/>
              </w:rPr>
            </w:pPr>
            <w:r w:rsidRPr="000854E6">
              <w:rPr>
                <w:color w:val="auto"/>
              </w:rPr>
              <w:t>6</w:t>
            </w:r>
          </w:p>
        </w:tc>
        <w:tc>
          <w:tcPr>
            <w:tcW w:w="835" w:type="dxa"/>
          </w:tcPr>
          <w:p w:rsidR="000854E6" w:rsidRPr="000854E6" w:rsidRDefault="000854E6" w:rsidP="000854E6">
            <w:pPr>
              <w:contextualSpacing/>
              <w:jc w:val="both"/>
              <w:rPr>
                <w:color w:val="auto"/>
              </w:rPr>
            </w:pPr>
            <w:r w:rsidRPr="000854E6">
              <w:rPr>
                <w:color w:val="auto"/>
              </w:rPr>
              <w:t>12</w:t>
            </w:r>
          </w:p>
        </w:tc>
        <w:tc>
          <w:tcPr>
            <w:tcW w:w="3349" w:type="dxa"/>
          </w:tcPr>
          <w:p w:rsidR="000854E6" w:rsidRPr="000854E6" w:rsidRDefault="000854E6" w:rsidP="00C031BF">
            <w:pPr>
              <w:contextualSpacing/>
              <w:rPr>
                <w:color w:val="auto"/>
              </w:rPr>
            </w:pPr>
            <w:r w:rsidRPr="000854E6">
              <w:rPr>
                <w:color w:val="auto"/>
              </w:rPr>
              <w:t>Победители-3 чел</w:t>
            </w:r>
          </w:p>
          <w:p w:rsidR="000854E6" w:rsidRPr="000854E6" w:rsidRDefault="000854E6" w:rsidP="00C031BF">
            <w:pPr>
              <w:contextualSpacing/>
              <w:rPr>
                <w:color w:val="auto"/>
              </w:rPr>
            </w:pPr>
            <w:r w:rsidRPr="000854E6">
              <w:rPr>
                <w:color w:val="auto"/>
              </w:rPr>
              <w:t>(Джалалян Кристина-6в класс, учитель-Завьялова Л.В., Васильев Владислав, Абузяров Сергей-6а класс, учитель-Семенова Г.В.)</w:t>
            </w:r>
          </w:p>
          <w:p w:rsidR="000854E6" w:rsidRPr="000854E6" w:rsidRDefault="000854E6" w:rsidP="00C031BF">
            <w:pPr>
              <w:contextualSpacing/>
              <w:rPr>
                <w:color w:val="auto"/>
              </w:rPr>
            </w:pPr>
            <w:r w:rsidRPr="000854E6">
              <w:rPr>
                <w:color w:val="auto"/>
              </w:rPr>
              <w:t>грамоты</w:t>
            </w:r>
          </w:p>
        </w:tc>
      </w:tr>
      <w:tr w:rsidR="000854E6" w:rsidRPr="000854E6" w:rsidTr="00C031BF">
        <w:tc>
          <w:tcPr>
            <w:tcW w:w="540" w:type="dxa"/>
          </w:tcPr>
          <w:p w:rsidR="000854E6" w:rsidRPr="000854E6" w:rsidRDefault="000854E6" w:rsidP="000854E6">
            <w:pPr>
              <w:contextualSpacing/>
              <w:jc w:val="both"/>
              <w:rPr>
                <w:color w:val="auto"/>
              </w:rPr>
            </w:pPr>
            <w:r w:rsidRPr="000854E6">
              <w:rPr>
                <w:color w:val="auto"/>
              </w:rPr>
              <w:t>28</w:t>
            </w:r>
          </w:p>
        </w:tc>
        <w:tc>
          <w:tcPr>
            <w:tcW w:w="2504" w:type="dxa"/>
          </w:tcPr>
          <w:p w:rsidR="000854E6" w:rsidRPr="000854E6" w:rsidRDefault="000854E6" w:rsidP="000854E6">
            <w:pPr>
              <w:contextualSpacing/>
              <w:jc w:val="both"/>
              <w:rPr>
                <w:color w:val="auto"/>
              </w:rPr>
            </w:pPr>
            <w:r w:rsidRPr="000854E6">
              <w:rPr>
                <w:color w:val="auto"/>
              </w:rPr>
              <w:t>Конкурс «Живая классика»</w:t>
            </w:r>
          </w:p>
        </w:tc>
        <w:tc>
          <w:tcPr>
            <w:tcW w:w="1203" w:type="dxa"/>
          </w:tcPr>
          <w:p w:rsidR="000854E6" w:rsidRPr="00C031BF" w:rsidRDefault="000854E6" w:rsidP="000854E6">
            <w:pPr>
              <w:contextualSpacing/>
              <w:jc w:val="both"/>
              <w:rPr>
                <w:color w:val="auto"/>
                <w:sz w:val="20"/>
              </w:rPr>
            </w:pPr>
            <w:r w:rsidRPr="00C031BF">
              <w:rPr>
                <w:color w:val="auto"/>
                <w:sz w:val="20"/>
              </w:rPr>
              <w:t>Март 2013</w:t>
            </w:r>
          </w:p>
        </w:tc>
        <w:tc>
          <w:tcPr>
            <w:tcW w:w="1307" w:type="dxa"/>
          </w:tcPr>
          <w:p w:rsidR="000854E6" w:rsidRPr="00C031BF" w:rsidRDefault="000854E6" w:rsidP="00C031BF">
            <w:pPr>
              <w:ind w:hanging="160"/>
              <w:contextualSpacing/>
              <w:jc w:val="both"/>
              <w:rPr>
                <w:color w:val="auto"/>
                <w:sz w:val="18"/>
              </w:rPr>
            </w:pPr>
            <w:r w:rsidRPr="00C031BF">
              <w:rPr>
                <w:color w:val="auto"/>
                <w:sz w:val="18"/>
              </w:rPr>
              <w:t>муниципальный</w:t>
            </w:r>
          </w:p>
        </w:tc>
        <w:tc>
          <w:tcPr>
            <w:tcW w:w="977" w:type="dxa"/>
          </w:tcPr>
          <w:p w:rsidR="000854E6" w:rsidRPr="000854E6" w:rsidRDefault="000854E6" w:rsidP="000854E6">
            <w:pPr>
              <w:contextualSpacing/>
              <w:jc w:val="both"/>
              <w:rPr>
                <w:color w:val="auto"/>
              </w:rPr>
            </w:pPr>
            <w:r w:rsidRPr="000854E6">
              <w:rPr>
                <w:color w:val="auto"/>
              </w:rPr>
              <w:t>6</w:t>
            </w:r>
          </w:p>
        </w:tc>
        <w:tc>
          <w:tcPr>
            <w:tcW w:w="835" w:type="dxa"/>
          </w:tcPr>
          <w:p w:rsidR="000854E6" w:rsidRPr="000854E6" w:rsidRDefault="000854E6" w:rsidP="000854E6">
            <w:pPr>
              <w:contextualSpacing/>
              <w:jc w:val="both"/>
              <w:rPr>
                <w:color w:val="auto"/>
              </w:rPr>
            </w:pPr>
            <w:r w:rsidRPr="000854E6">
              <w:rPr>
                <w:color w:val="auto"/>
              </w:rPr>
              <w:t>3</w:t>
            </w:r>
          </w:p>
        </w:tc>
        <w:tc>
          <w:tcPr>
            <w:tcW w:w="3349" w:type="dxa"/>
          </w:tcPr>
          <w:p w:rsidR="000854E6" w:rsidRPr="000854E6" w:rsidRDefault="000854E6" w:rsidP="00C031BF">
            <w:pPr>
              <w:contextualSpacing/>
              <w:rPr>
                <w:color w:val="auto"/>
              </w:rPr>
            </w:pPr>
            <w:r w:rsidRPr="000854E6">
              <w:rPr>
                <w:color w:val="auto"/>
              </w:rPr>
              <w:t>участник</w:t>
            </w:r>
          </w:p>
        </w:tc>
      </w:tr>
    </w:tbl>
    <w:p w:rsidR="000854E6" w:rsidRPr="000854E6" w:rsidRDefault="000854E6" w:rsidP="000854E6">
      <w:pPr>
        <w:pStyle w:val="ab"/>
        <w:tabs>
          <w:tab w:val="left" w:pos="0"/>
        </w:tabs>
        <w:ind w:left="720"/>
        <w:contextualSpacing/>
        <w:jc w:val="both"/>
        <w:rPr>
          <w:b/>
          <w:i/>
          <w:color w:val="auto"/>
          <w:sz w:val="24"/>
          <w:szCs w:val="24"/>
        </w:rPr>
      </w:pPr>
    </w:p>
    <w:p w:rsidR="000854E6" w:rsidRPr="000854E6" w:rsidRDefault="000854E6" w:rsidP="000854E6">
      <w:pPr>
        <w:pStyle w:val="ab"/>
        <w:contextualSpacing/>
        <w:jc w:val="both"/>
        <w:rPr>
          <w:b/>
          <w:color w:val="auto"/>
          <w:sz w:val="24"/>
          <w:szCs w:val="24"/>
        </w:rPr>
      </w:pPr>
      <w:r w:rsidRPr="000854E6">
        <w:rPr>
          <w:b/>
          <w:color w:val="auto"/>
          <w:sz w:val="24"/>
          <w:szCs w:val="24"/>
        </w:rPr>
        <w:t>Работа с родителями</w:t>
      </w:r>
    </w:p>
    <w:p w:rsidR="000854E6" w:rsidRPr="000854E6" w:rsidRDefault="000854E6" w:rsidP="000854E6">
      <w:pPr>
        <w:pStyle w:val="ab"/>
        <w:contextualSpacing/>
        <w:jc w:val="both"/>
        <w:rPr>
          <w:color w:val="auto"/>
          <w:sz w:val="24"/>
          <w:szCs w:val="24"/>
        </w:rPr>
      </w:pPr>
      <w:r w:rsidRPr="000854E6">
        <w:rPr>
          <w:color w:val="auto"/>
          <w:sz w:val="24"/>
          <w:szCs w:val="24"/>
        </w:rPr>
        <w:tab/>
        <w:t>Главным условием успеха является творческий союз детей и взрослых, объединённых общими целями, общей деятельностью.</w:t>
      </w:r>
    </w:p>
    <w:p w:rsidR="000854E6" w:rsidRPr="000854E6" w:rsidRDefault="000854E6" w:rsidP="000854E6">
      <w:pPr>
        <w:pStyle w:val="ab"/>
        <w:contextualSpacing/>
        <w:jc w:val="both"/>
        <w:rPr>
          <w:color w:val="auto"/>
          <w:sz w:val="24"/>
          <w:szCs w:val="24"/>
        </w:rPr>
      </w:pPr>
      <w:r w:rsidRPr="000854E6">
        <w:rPr>
          <w:color w:val="auto"/>
          <w:sz w:val="24"/>
          <w:szCs w:val="24"/>
        </w:rPr>
        <w:tab/>
        <w:t>В школе  накоплен опыт взаимодействия с семьёй. Педагогический коллектив постоянно ведёт работу по укреплению связи с родителями учащихся на основе дифференцированного подхода к семье. В основу работы положены принципы:</w:t>
      </w:r>
    </w:p>
    <w:p w:rsidR="000854E6" w:rsidRPr="000854E6" w:rsidRDefault="000854E6" w:rsidP="00E24F99">
      <w:pPr>
        <w:pStyle w:val="ab"/>
        <w:numPr>
          <w:ilvl w:val="0"/>
          <w:numId w:val="30"/>
        </w:numPr>
        <w:contextualSpacing/>
        <w:jc w:val="both"/>
        <w:rPr>
          <w:color w:val="auto"/>
          <w:sz w:val="24"/>
          <w:szCs w:val="24"/>
        </w:rPr>
      </w:pPr>
      <w:r w:rsidRPr="000854E6">
        <w:rPr>
          <w:color w:val="auto"/>
          <w:sz w:val="24"/>
          <w:szCs w:val="24"/>
        </w:rPr>
        <w:t>сотрудничества родителей и педколлектива школы;</w:t>
      </w:r>
    </w:p>
    <w:p w:rsidR="000854E6" w:rsidRPr="000854E6" w:rsidRDefault="000854E6" w:rsidP="00E24F99">
      <w:pPr>
        <w:pStyle w:val="ab"/>
        <w:numPr>
          <w:ilvl w:val="0"/>
          <w:numId w:val="30"/>
        </w:numPr>
        <w:contextualSpacing/>
        <w:jc w:val="both"/>
        <w:rPr>
          <w:color w:val="auto"/>
          <w:sz w:val="24"/>
          <w:szCs w:val="24"/>
        </w:rPr>
      </w:pPr>
      <w:r w:rsidRPr="000854E6">
        <w:rPr>
          <w:color w:val="auto"/>
          <w:sz w:val="24"/>
          <w:szCs w:val="24"/>
        </w:rPr>
        <w:t>ответственности родителей и коллектива школы за результаты воспитания детей;</w:t>
      </w:r>
    </w:p>
    <w:p w:rsidR="000854E6" w:rsidRPr="000854E6" w:rsidRDefault="000854E6" w:rsidP="00E24F99">
      <w:pPr>
        <w:pStyle w:val="ab"/>
        <w:numPr>
          <w:ilvl w:val="0"/>
          <w:numId w:val="30"/>
        </w:numPr>
        <w:contextualSpacing/>
        <w:jc w:val="both"/>
        <w:rPr>
          <w:color w:val="auto"/>
          <w:sz w:val="24"/>
          <w:szCs w:val="24"/>
        </w:rPr>
      </w:pPr>
      <w:r w:rsidRPr="000854E6">
        <w:rPr>
          <w:color w:val="auto"/>
          <w:sz w:val="24"/>
          <w:szCs w:val="24"/>
        </w:rPr>
        <w:t>взаимного доверия.</w:t>
      </w:r>
    </w:p>
    <w:p w:rsidR="000854E6" w:rsidRPr="000854E6" w:rsidRDefault="000854E6" w:rsidP="000854E6">
      <w:pPr>
        <w:pStyle w:val="ab"/>
        <w:contextualSpacing/>
        <w:jc w:val="both"/>
        <w:rPr>
          <w:color w:val="auto"/>
          <w:sz w:val="24"/>
          <w:szCs w:val="24"/>
        </w:rPr>
      </w:pPr>
      <w:r w:rsidRPr="000854E6">
        <w:rPr>
          <w:color w:val="auto"/>
          <w:sz w:val="24"/>
          <w:szCs w:val="24"/>
        </w:rPr>
        <w:tab/>
        <w:t>Планируя работу с родителями, учитывается не только их заинтересованность, но и социально-психологическая совместимость. В  марте 2013 года проведен педагогический совет «Совершенствование работы с родителями в условиях образовательного процесса», материалами которого стали пользоваться классные руководители в своей дальнейшей работе.</w:t>
      </w:r>
    </w:p>
    <w:p w:rsidR="000854E6" w:rsidRPr="000854E6" w:rsidRDefault="000854E6" w:rsidP="000854E6">
      <w:pPr>
        <w:pStyle w:val="ab"/>
        <w:contextualSpacing/>
        <w:jc w:val="both"/>
        <w:rPr>
          <w:color w:val="auto"/>
          <w:sz w:val="24"/>
          <w:szCs w:val="24"/>
        </w:rPr>
      </w:pPr>
      <w:r w:rsidRPr="000854E6">
        <w:rPr>
          <w:color w:val="auto"/>
          <w:sz w:val="24"/>
          <w:szCs w:val="24"/>
        </w:rPr>
        <w:tab/>
        <w:t>Школа видит свою цель работы с родителями в том, чтобы, вооружив их психолого-педагогическими знаниями, привлечь их к организации  жизни и деятельности школы. Поэтому с родителями ведётся большая работа. В 2012–2013 учебном году классными руководителями были проведены родительские собрания по следующим темам:</w:t>
      </w:r>
    </w:p>
    <w:p w:rsidR="000854E6" w:rsidRPr="000854E6" w:rsidRDefault="000854E6" w:rsidP="00E24F99">
      <w:pPr>
        <w:pStyle w:val="ab"/>
        <w:numPr>
          <w:ilvl w:val="0"/>
          <w:numId w:val="31"/>
        </w:numPr>
        <w:contextualSpacing/>
        <w:jc w:val="both"/>
        <w:rPr>
          <w:color w:val="auto"/>
          <w:sz w:val="24"/>
          <w:szCs w:val="24"/>
        </w:rPr>
      </w:pPr>
      <w:r w:rsidRPr="000854E6">
        <w:rPr>
          <w:color w:val="auto"/>
          <w:sz w:val="24"/>
          <w:szCs w:val="24"/>
        </w:rPr>
        <w:t>Как помочь ребёнку адаптироваться к новым условиям обучения</w:t>
      </w:r>
    </w:p>
    <w:p w:rsidR="000854E6" w:rsidRPr="000854E6" w:rsidRDefault="000854E6" w:rsidP="00E24F99">
      <w:pPr>
        <w:pStyle w:val="ab"/>
        <w:numPr>
          <w:ilvl w:val="0"/>
          <w:numId w:val="31"/>
        </w:numPr>
        <w:contextualSpacing/>
        <w:jc w:val="both"/>
        <w:rPr>
          <w:color w:val="auto"/>
          <w:sz w:val="24"/>
          <w:szCs w:val="24"/>
        </w:rPr>
      </w:pPr>
      <w:r w:rsidRPr="000854E6">
        <w:rPr>
          <w:color w:val="auto"/>
          <w:sz w:val="24"/>
          <w:szCs w:val="24"/>
        </w:rPr>
        <w:t>Как помочь ребёнку подготовиться к экзаменам</w:t>
      </w:r>
    </w:p>
    <w:p w:rsidR="000854E6" w:rsidRPr="000854E6" w:rsidRDefault="000854E6" w:rsidP="00E24F99">
      <w:pPr>
        <w:pStyle w:val="ab"/>
        <w:numPr>
          <w:ilvl w:val="0"/>
          <w:numId w:val="31"/>
        </w:numPr>
        <w:contextualSpacing/>
        <w:jc w:val="both"/>
        <w:rPr>
          <w:color w:val="auto"/>
          <w:sz w:val="24"/>
          <w:szCs w:val="24"/>
        </w:rPr>
      </w:pPr>
      <w:r w:rsidRPr="000854E6">
        <w:rPr>
          <w:color w:val="auto"/>
          <w:sz w:val="24"/>
          <w:szCs w:val="24"/>
        </w:rPr>
        <w:t>Режим дня – основа успеха в учёбе</w:t>
      </w:r>
    </w:p>
    <w:p w:rsidR="000854E6" w:rsidRPr="000854E6" w:rsidRDefault="000854E6" w:rsidP="00E24F99">
      <w:pPr>
        <w:pStyle w:val="ab"/>
        <w:numPr>
          <w:ilvl w:val="0"/>
          <w:numId w:val="31"/>
        </w:numPr>
        <w:contextualSpacing/>
        <w:jc w:val="both"/>
        <w:rPr>
          <w:color w:val="auto"/>
          <w:sz w:val="24"/>
          <w:szCs w:val="24"/>
        </w:rPr>
      </w:pPr>
      <w:r w:rsidRPr="000854E6">
        <w:rPr>
          <w:color w:val="auto"/>
          <w:sz w:val="24"/>
          <w:szCs w:val="24"/>
        </w:rPr>
        <w:t>Как организовать учебный труд школьника</w:t>
      </w:r>
    </w:p>
    <w:p w:rsidR="000854E6" w:rsidRPr="000854E6" w:rsidRDefault="000854E6" w:rsidP="00E24F99">
      <w:pPr>
        <w:pStyle w:val="ab"/>
        <w:numPr>
          <w:ilvl w:val="0"/>
          <w:numId w:val="31"/>
        </w:numPr>
        <w:contextualSpacing/>
        <w:jc w:val="both"/>
        <w:rPr>
          <w:color w:val="auto"/>
          <w:sz w:val="24"/>
          <w:szCs w:val="24"/>
        </w:rPr>
      </w:pPr>
      <w:r w:rsidRPr="000854E6">
        <w:rPr>
          <w:color w:val="auto"/>
          <w:sz w:val="24"/>
          <w:szCs w:val="24"/>
        </w:rPr>
        <w:t>Способности ребёнка – как их распознать и развить</w:t>
      </w:r>
    </w:p>
    <w:p w:rsidR="000854E6" w:rsidRPr="000854E6" w:rsidRDefault="000854E6" w:rsidP="00E24F99">
      <w:pPr>
        <w:pStyle w:val="ab"/>
        <w:numPr>
          <w:ilvl w:val="0"/>
          <w:numId w:val="31"/>
        </w:numPr>
        <w:contextualSpacing/>
        <w:jc w:val="both"/>
        <w:rPr>
          <w:color w:val="auto"/>
          <w:sz w:val="24"/>
          <w:szCs w:val="24"/>
        </w:rPr>
      </w:pPr>
      <w:r w:rsidRPr="000854E6">
        <w:rPr>
          <w:color w:val="auto"/>
          <w:sz w:val="24"/>
          <w:szCs w:val="24"/>
        </w:rPr>
        <w:t>Семейные традиции и способность ребёнка учиться и трудиться</w:t>
      </w:r>
    </w:p>
    <w:p w:rsidR="000854E6" w:rsidRPr="000854E6" w:rsidRDefault="000854E6" w:rsidP="00E24F99">
      <w:pPr>
        <w:pStyle w:val="ab"/>
        <w:numPr>
          <w:ilvl w:val="0"/>
          <w:numId w:val="31"/>
        </w:numPr>
        <w:contextualSpacing/>
        <w:jc w:val="both"/>
        <w:rPr>
          <w:color w:val="auto"/>
          <w:sz w:val="24"/>
          <w:szCs w:val="24"/>
        </w:rPr>
      </w:pPr>
      <w:r w:rsidRPr="000854E6">
        <w:rPr>
          <w:color w:val="auto"/>
          <w:sz w:val="24"/>
          <w:szCs w:val="24"/>
        </w:rPr>
        <w:t>Права и обязанности родителей</w:t>
      </w:r>
    </w:p>
    <w:p w:rsidR="000854E6" w:rsidRPr="000854E6" w:rsidRDefault="000854E6" w:rsidP="00E24F99">
      <w:pPr>
        <w:pStyle w:val="ab"/>
        <w:numPr>
          <w:ilvl w:val="0"/>
          <w:numId w:val="31"/>
        </w:numPr>
        <w:contextualSpacing/>
        <w:jc w:val="both"/>
        <w:rPr>
          <w:color w:val="auto"/>
          <w:sz w:val="24"/>
          <w:szCs w:val="24"/>
        </w:rPr>
      </w:pPr>
      <w:r w:rsidRPr="000854E6">
        <w:rPr>
          <w:color w:val="auto"/>
          <w:sz w:val="24"/>
          <w:szCs w:val="24"/>
        </w:rPr>
        <w:t>Как рождаются опасные ситуации (цикл лекций по ПДД, ППБ, ЧС)</w:t>
      </w:r>
    </w:p>
    <w:p w:rsidR="000854E6" w:rsidRPr="000854E6" w:rsidRDefault="000854E6" w:rsidP="00E24F99">
      <w:pPr>
        <w:pStyle w:val="ab"/>
        <w:numPr>
          <w:ilvl w:val="0"/>
          <w:numId w:val="31"/>
        </w:numPr>
        <w:contextualSpacing/>
        <w:jc w:val="both"/>
        <w:rPr>
          <w:color w:val="auto"/>
          <w:sz w:val="24"/>
          <w:szCs w:val="24"/>
        </w:rPr>
      </w:pPr>
      <w:r w:rsidRPr="000854E6">
        <w:rPr>
          <w:color w:val="auto"/>
          <w:sz w:val="24"/>
          <w:szCs w:val="24"/>
        </w:rPr>
        <w:lastRenderedPageBreak/>
        <w:t>Трудности адаптационного периода у младших школьников</w:t>
      </w:r>
    </w:p>
    <w:p w:rsidR="000854E6" w:rsidRPr="000854E6" w:rsidRDefault="000854E6" w:rsidP="00E24F99">
      <w:pPr>
        <w:pStyle w:val="ab"/>
        <w:numPr>
          <w:ilvl w:val="0"/>
          <w:numId w:val="31"/>
        </w:numPr>
        <w:contextualSpacing/>
        <w:jc w:val="both"/>
        <w:rPr>
          <w:color w:val="auto"/>
          <w:sz w:val="24"/>
          <w:szCs w:val="24"/>
        </w:rPr>
      </w:pPr>
      <w:r w:rsidRPr="000854E6">
        <w:rPr>
          <w:color w:val="auto"/>
          <w:sz w:val="24"/>
          <w:szCs w:val="24"/>
        </w:rPr>
        <w:t>Союз семьи и школы</w:t>
      </w:r>
    </w:p>
    <w:p w:rsidR="000854E6" w:rsidRPr="000854E6" w:rsidRDefault="000854E6" w:rsidP="00E24F99">
      <w:pPr>
        <w:pStyle w:val="ab"/>
        <w:numPr>
          <w:ilvl w:val="0"/>
          <w:numId w:val="31"/>
        </w:numPr>
        <w:contextualSpacing/>
        <w:jc w:val="both"/>
        <w:rPr>
          <w:color w:val="auto"/>
          <w:sz w:val="24"/>
          <w:szCs w:val="24"/>
        </w:rPr>
      </w:pPr>
      <w:r w:rsidRPr="000854E6">
        <w:rPr>
          <w:color w:val="auto"/>
          <w:sz w:val="24"/>
          <w:szCs w:val="24"/>
        </w:rPr>
        <w:t>Трудности подросткового возраста</w:t>
      </w:r>
    </w:p>
    <w:p w:rsidR="000854E6" w:rsidRPr="000854E6" w:rsidRDefault="000854E6" w:rsidP="00E24F99">
      <w:pPr>
        <w:pStyle w:val="ab"/>
        <w:numPr>
          <w:ilvl w:val="0"/>
          <w:numId w:val="31"/>
        </w:numPr>
        <w:contextualSpacing/>
        <w:jc w:val="both"/>
        <w:rPr>
          <w:color w:val="auto"/>
          <w:sz w:val="24"/>
          <w:szCs w:val="24"/>
        </w:rPr>
      </w:pPr>
      <w:r w:rsidRPr="000854E6">
        <w:rPr>
          <w:color w:val="auto"/>
          <w:sz w:val="24"/>
          <w:szCs w:val="24"/>
        </w:rPr>
        <w:t>Роль родительско-детских отношений в развитии личности школьника</w:t>
      </w:r>
    </w:p>
    <w:p w:rsidR="000854E6" w:rsidRPr="000854E6" w:rsidRDefault="000854E6" w:rsidP="00E24F99">
      <w:pPr>
        <w:pStyle w:val="ab"/>
        <w:numPr>
          <w:ilvl w:val="0"/>
          <w:numId w:val="31"/>
        </w:numPr>
        <w:contextualSpacing/>
        <w:jc w:val="both"/>
        <w:rPr>
          <w:color w:val="auto"/>
          <w:sz w:val="24"/>
          <w:szCs w:val="24"/>
        </w:rPr>
      </w:pPr>
      <w:r w:rsidRPr="000854E6">
        <w:rPr>
          <w:color w:val="auto"/>
          <w:sz w:val="24"/>
          <w:szCs w:val="24"/>
        </w:rPr>
        <w:t>Пока беда не вошла в дом (цикл лекций по профилактике вредных привычек, безнадзорности и правонарушений)</w:t>
      </w:r>
    </w:p>
    <w:p w:rsidR="000854E6" w:rsidRPr="000854E6" w:rsidRDefault="000854E6" w:rsidP="00E24F99">
      <w:pPr>
        <w:pStyle w:val="ab"/>
        <w:numPr>
          <w:ilvl w:val="0"/>
          <w:numId w:val="31"/>
        </w:numPr>
        <w:contextualSpacing/>
        <w:jc w:val="both"/>
        <w:rPr>
          <w:color w:val="auto"/>
          <w:sz w:val="24"/>
          <w:szCs w:val="24"/>
        </w:rPr>
      </w:pPr>
      <w:r w:rsidRPr="000854E6">
        <w:rPr>
          <w:color w:val="auto"/>
          <w:sz w:val="24"/>
          <w:szCs w:val="24"/>
        </w:rPr>
        <w:t>Значение правового воспитания в формировании личности подростка</w:t>
      </w:r>
    </w:p>
    <w:p w:rsidR="000854E6" w:rsidRPr="000854E6" w:rsidRDefault="000854E6" w:rsidP="00E24F99">
      <w:pPr>
        <w:pStyle w:val="ab"/>
        <w:numPr>
          <w:ilvl w:val="0"/>
          <w:numId w:val="31"/>
        </w:numPr>
        <w:contextualSpacing/>
        <w:jc w:val="both"/>
        <w:rPr>
          <w:color w:val="auto"/>
          <w:sz w:val="24"/>
          <w:szCs w:val="24"/>
        </w:rPr>
      </w:pPr>
      <w:r w:rsidRPr="000854E6">
        <w:rPr>
          <w:color w:val="auto"/>
          <w:sz w:val="24"/>
          <w:szCs w:val="24"/>
        </w:rPr>
        <w:t>Организация свободного времени школьника</w:t>
      </w:r>
    </w:p>
    <w:p w:rsidR="000854E6" w:rsidRPr="000854E6" w:rsidRDefault="000854E6" w:rsidP="00E24F99">
      <w:pPr>
        <w:pStyle w:val="ab"/>
        <w:numPr>
          <w:ilvl w:val="0"/>
          <w:numId w:val="31"/>
        </w:numPr>
        <w:contextualSpacing/>
        <w:jc w:val="both"/>
        <w:rPr>
          <w:color w:val="auto"/>
          <w:sz w:val="24"/>
          <w:szCs w:val="24"/>
        </w:rPr>
      </w:pPr>
      <w:r w:rsidRPr="000854E6">
        <w:rPr>
          <w:color w:val="auto"/>
          <w:sz w:val="24"/>
          <w:szCs w:val="24"/>
        </w:rPr>
        <w:t>Помощь семьи в правильной профориентации</w:t>
      </w:r>
    </w:p>
    <w:p w:rsidR="000854E6" w:rsidRPr="000854E6" w:rsidRDefault="000854E6" w:rsidP="00E24F99">
      <w:pPr>
        <w:pStyle w:val="ab"/>
        <w:numPr>
          <w:ilvl w:val="0"/>
          <w:numId w:val="31"/>
        </w:numPr>
        <w:contextualSpacing/>
        <w:jc w:val="both"/>
        <w:rPr>
          <w:color w:val="auto"/>
          <w:sz w:val="24"/>
          <w:szCs w:val="24"/>
        </w:rPr>
      </w:pPr>
      <w:r w:rsidRPr="000854E6">
        <w:rPr>
          <w:color w:val="auto"/>
          <w:sz w:val="24"/>
          <w:szCs w:val="24"/>
        </w:rPr>
        <w:t>Поощрение и наказание в семье</w:t>
      </w:r>
    </w:p>
    <w:p w:rsidR="000854E6" w:rsidRPr="000854E6" w:rsidRDefault="000854E6" w:rsidP="00E24F99">
      <w:pPr>
        <w:pStyle w:val="ab"/>
        <w:numPr>
          <w:ilvl w:val="0"/>
          <w:numId w:val="31"/>
        </w:numPr>
        <w:contextualSpacing/>
        <w:jc w:val="both"/>
        <w:rPr>
          <w:color w:val="auto"/>
          <w:sz w:val="24"/>
          <w:szCs w:val="24"/>
        </w:rPr>
      </w:pPr>
      <w:r w:rsidRPr="000854E6">
        <w:rPr>
          <w:color w:val="auto"/>
          <w:sz w:val="24"/>
          <w:szCs w:val="24"/>
        </w:rPr>
        <w:t>Семейное счастье… в чём оно? И др.</w:t>
      </w:r>
    </w:p>
    <w:p w:rsidR="000854E6" w:rsidRPr="000854E6" w:rsidRDefault="000854E6" w:rsidP="00E24F99">
      <w:pPr>
        <w:pStyle w:val="ab"/>
        <w:numPr>
          <w:ilvl w:val="0"/>
          <w:numId w:val="31"/>
        </w:numPr>
        <w:contextualSpacing/>
        <w:jc w:val="both"/>
        <w:rPr>
          <w:color w:val="auto"/>
          <w:sz w:val="24"/>
          <w:szCs w:val="24"/>
        </w:rPr>
      </w:pPr>
      <w:r w:rsidRPr="000854E6">
        <w:rPr>
          <w:color w:val="auto"/>
          <w:sz w:val="24"/>
          <w:szCs w:val="24"/>
        </w:rPr>
        <w:t xml:space="preserve">проводились диагностика, ролевые игры и психологические тренинги. </w:t>
      </w:r>
    </w:p>
    <w:p w:rsidR="000854E6" w:rsidRPr="000854E6" w:rsidRDefault="000854E6" w:rsidP="000854E6">
      <w:pPr>
        <w:pStyle w:val="ab"/>
        <w:ind w:left="720"/>
        <w:contextualSpacing/>
        <w:jc w:val="both"/>
        <w:rPr>
          <w:color w:val="auto"/>
          <w:sz w:val="24"/>
          <w:szCs w:val="24"/>
        </w:rPr>
      </w:pPr>
    </w:p>
    <w:p w:rsidR="000854E6" w:rsidRPr="000854E6" w:rsidRDefault="000854E6" w:rsidP="000854E6">
      <w:pPr>
        <w:pStyle w:val="ab"/>
        <w:ind w:firstLine="708"/>
        <w:contextualSpacing/>
        <w:jc w:val="both"/>
        <w:rPr>
          <w:color w:val="auto"/>
          <w:sz w:val="24"/>
          <w:szCs w:val="24"/>
        </w:rPr>
      </w:pPr>
      <w:r w:rsidRPr="000854E6">
        <w:rPr>
          <w:color w:val="auto"/>
          <w:sz w:val="24"/>
          <w:szCs w:val="24"/>
        </w:rPr>
        <w:t>Большую помощь в организации и проведении родительских собраний классным руководителям оказывали педагоги-предметники и социальный педагог Стукачева С.В., специалисты центра «Ариадна», сотрудники прокуратуры и ОВД г.Лыткарино.</w:t>
      </w:r>
    </w:p>
    <w:p w:rsidR="000854E6" w:rsidRPr="000854E6" w:rsidRDefault="000854E6" w:rsidP="000854E6">
      <w:pPr>
        <w:pStyle w:val="ab"/>
        <w:ind w:firstLine="708"/>
        <w:contextualSpacing/>
        <w:jc w:val="both"/>
        <w:rPr>
          <w:color w:val="auto"/>
          <w:sz w:val="24"/>
          <w:szCs w:val="24"/>
        </w:rPr>
      </w:pPr>
      <w:r w:rsidRPr="000854E6">
        <w:rPr>
          <w:color w:val="auto"/>
          <w:sz w:val="24"/>
          <w:szCs w:val="24"/>
        </w:rPr>
        <w:t>Но работа не ограничивалась проведением классных и общешкольных родительских собраний и индивидуальных бесед классных руководителей с родителями. Традиционным стало проведение познавательных лекториев для родителей. В этом году были проведены лектории по следующим темам:</w:t>
      </w:r>
    </w:p>
    <w:p w:rsidR="000854E6" w:rsidRPr="000854E6" w:rsidRDefault="000854E6" w:rsidP="00E24F99">
      <w:pPr>
        <w:pStyle w:val="ab"/>
        <w:numPr>
          <w:ilvl w:val="0"/>
          <w:numId w:val="41"/>
        </w:numPr>
        <w:ind w:left="709" w:hanging="283"/>
        <w:contextualSpacing/>
        <w:jc w:val="both"/>
        <w:rPr>
          <w:color w:val="auto"/>
          <w:sz w:val="24"/>
          <w:szCs w:val="24"/>
        </w:rPr>
      </w:pPr>
      <w:r w:rsidRPr="000854E6">
        <w:rPr>
          <w:bCs/>
          <w:color w:val="auto"/>
          <w:sz w:val="24"/>
          <w:szCs w:val="24"/>
        </w:rPr>
        <w:t>П</w:t>
      </w:r>
      <w:r w:rsidRPr="000854E6">
        <w:rPr>
          <w:color w:val="auto"/>
          <w:sz w:val="24"/>
          <w:szCs w:val="24"/>
        </w:rPr>
        <w:t>роведение         правового лектория « Мы и закон»: «Международная конвенция о правах ребёнка»</w:t>
      </w:r>
    </w:p>
    <w:p w:rsidR="000854E6" w:rsidRPr="000854E6" w:rsidRDefault="000854E6" w:rsidP="00E24F99">
      <w:pPr>
        <w:pStyle w:val="ab"/>
        <w:numPr>
          <w:ilvl w:val="0"/>
          <w:numId w:val="41"/>
        </w:numPr>
        <w:ind w:left="709" w:hanging="283"/>
        <w:contextualSpacing/>
        <w:jc w:val="both"/>
        <w:rPr>
          <w:color w:val="auto"/>
          <w:sz w:val="24"/>
          <w:szCs w:val="24"/>
        </w:rPr>
      </w:pPr>
      <w:r w:rsidRPr="000854E6">
        <w:rPr>
          <w:bCs/>
          <w:color w:val="auto"/>
          <w:sz w:val="24"/>
          <w:szCs w:val="24"/>
        </w:rPr>
        <w:t xml:space="preserve">Организация встреч инспектора ОДН  с учащимися 5 – 9 кл.  </w:t>
      </w:r>
    </w:p>
    <w:p w:rsidR="000854E6" w:rsidRPr="000854E6" w:rsidRDefault="000854E6" w:rsidP="00E24F99">
      <w:pPr>
        <w:pStyle w:val="ab"/>
        <w:numPr>
          <w:ilvl w:val="0"/>
          <w:numId w:val="41"/>
        </w:numPr>
        <w:ind w:left="709" w:hanging="283"/>
        <w:contextualSpacing/>
        <w:jc w:val="both"/>
        <w:rPr>
          <w:color w:val="auto"/>
          <w:sz w:val="24"/>
          <w:szCs w:val="24"/>
        </w:rPr>
      </w:pPr>
      <w:r w:rsidRPr="000854E6">
        <w:rPr>
          <w:color w:val="auto"/>
          <w:sz w:val="24"/>
          <w:szCs w:val="24"/>
        </w:rPr>
        <w:t>Род.лекторий «Ты можешь помочь своему ребёнку»</w:t>
      </w:r>
    </w:p>
    <w:p w:rsidR="000854E6" w:rsidRPr="000854E6" w:rsidRDefault="000854E6" w:rsidP="00E24F99">
      <w:pPr>
        <w:pStyle w:val="ab"/>
        <w:numPr>
          <w:ilvl w:val="0"/>
          <w:numId w:val="41"/>
        </w:numPr>
        <w:ind w:left="709" w:hanging="283"/>
        <w:contextualSpacing/>
        <w:jc w:val="both"/>
        <w:rPr>
          <w:color w:val="auto"/>
          <w:sz w:val="24"/>
          <w:szCs w:val="24"/>
        </w:rPr>
      </w:pPr>
      <w:r w:rsidRPr="000854E6">
        <w:rPr>
          <w:color w:val="auto"/>
          <w:sz w:val="24"/>
          <w:szCs w:val="24"/>
        </w:rPr>
        <w:t>Лекция «Наркомания - знак беды»</w:t>
      </w:r>
    </w:p>
    <w:p w:rsidR="000854E6" w:rsidRPr="000854E6" w:rsidRDefault="000854E6" w:rsidP="00E24F99">
      <w:pPr>
        <w:pStyle w:val="ab"/>
        <w:numPr>
          <w:ilvl w:val="0"/>
          <w:numId w:val="41"/>
        </w:numPr>
        <w:ind w:left="709" w:hanging="283"/>
        <w:contextualSpacing/>
        <w:jc w:val="both"/>
        <w:rPr>
          <w:color w:val="auto"/>
          <w:sz w:val="24"/>
          <w:szCs w:val="24"/>
        </w:rPr>
      </w:pPr>
      <w:r w:rsidRPr="000854E6">
        <w:rPr>
          <w:color w:val="auto"/>
          <w:sz w:val="24"/>
          <w:szCs w:val="24"/>
        </w:rPr>
        <w:t>Циклы бесед по охране здоровья: «Профилактика наркомании среди несовершеннолетних», «Профилактика гинекологических заболеваний», «Профилактика пагубных привычек»</w:t>
      </w:r>
    </w:p>
    <w:p w:rsidR="000854E6" w:rsidRPr="000854E6" w:rsidRDefault="000854E6" w:rsidP="00E24F99">
      <w:pPr>
        <w:pStyle w:val="ab"/>
        <w:numPr>
          <w:ilvl w:val="0"/>
          <w:numId w:val="41"/>
        </w:numPr>
        <w:ind w:left="709" w:hanging="283"/>
        <w:contextualSpacing/>
        <w:jc w:val="both"/>
        <w:rPr>
          <w:color w:val="auto"/>
          <w:sz w:val="24"/>
          <w:szCs w:val="24"/>
        </w:rPr>
      </w:pPr>
      <w:r w:rsidRPr="000854E6">
        <w:rPr>
          <w:color w:val="auto"/>
          <w:sz w:val="24"/>
          <w:szCs w:val="24"/>
        </w:rPr>
        <w:t>Лекция для учащихся на тему « Ответственность за совершение противоправных действий (распитие спиртных напитков)</w:t>
      </w:r>
    </w:p>
    <w:p w:rsidR="000854E6" w:rsidRPr="000854E6" w:rsidRDefault="000854E6" w:rsidP="00E24F99">
      <w:pPr>
        <w:numPr>
          <w:ilvl w:val="0"/>
          <w:numId w:val="41"/>
        </w:numPr>
        <w:ind w:left="709" w:hanging="283"/>
        <w:contextualSpacing/>
        <w:jc w:val="both"/>
        <w:rPr>
          <w:color w:val="auto"/>
        </w:rPr>
      </w:pPr>
      <w:r w:rsidRPr="000854E6">
        <w:rPr>
          <w:color w:val="auto"/>
        </w:rPr>
        <w:t>Беседы со специалистами Центра «Ариадна» «Здоровый образ жизни – необходимое условие сохранения и укрепления здоровья»,«Понятие о ВИЧ-инфекции и СПИДе. Меры профилактики ВИЧ-инфекции».</w:t>
      </w:r>
    </w:p>
    <w:p w:rsidR="000854E6" w:rsidRPr="000854E6" w:rsidRDefault="000854E6" w:rsidP="00E24F99">
      <w:pPr>
        <w:numPr>
          <w:ilvl w:val="0"/>
          <w:numId w:val="41"/>
        </w:numPr>
        <w:ind w:left="709" w:hanging="283"/>
        <w:contextualSpacing/>
        <w:jc w:val="both"/>
        <w:rPr>
          <w:color w:val="auto"/>
        </w:rPr>
      </w:pPr>
      <w:r w:rsidRPr="000854E6">
        <w:rPr>
          <w:color w:val="auto"/>
        </w:rPr>
        <w:t xml:space="preserve">Родительские собрания (классные и общешкольные) </w:t>
      </w:r>
    </w:p>
    <w:p w:rsidR="000854E6" w:rsidRPr="000854E6" w:rsidRDefault="000854E6" w:rsidP="000854E6">
      <w:pPr>
        <w:contextualSpacing/>
        <w:jc w:val="both"/>
        <w:rPr>
          <w:color w:val="auto"/>
        </w:rPr>
      </w:pPr>
      <w:r w:rsidRPr="000854E6">
        <w:rPr>
          <w:color w:val="auto"/>
        </w:rPr>
        <w:t>1 – 4 классы « Роль семьи в пропаганде здорового образа жизни».</w:t>
      </w:r>
    </w:p>
    <w:p w:rsidR="000854E6" w:rsidRPr="000854E6" w:rsidRDefault="000854E6" w:rsidP="000854E6">
      <w:pPr>
        <w:contextualSpacing/>
        <w:jc w:val="both"/>
        <w:rPr>
          <w:color w:val="auto"/>
        </w:rPr>
      </w:pPr>
      <w:r w:rsidRPr="000854E6">
        <w:rPr>
          <w:color w:val="auto"/>
        </w:rPr>
        <w:t>9 – 11 классы « Последствия необратимы», «Шаг от сигареты к наркотикам»,  « Проблемы  детского юношеского   алкоголизма и наркомании», «Подростковая наркомания», «Как узнать, употребляет ли   подросток наркотики».</w:t>
      </w:r>
    </w:p>
    <w:p w:rsidR="000854E6" w:rsidRPr="000854E6" w:rsidRDefault="000854E6" w:rsidP="000854E6">
      <w:pPr>
        <w:pStyle w:val="af5"/>
        <w:ind w:left="0"/>
        <w:jc w:val="both"/>
        <w:rPr>
          <w:color w:val="auto"/>
        </w:rPr>
      </w:pPr>
      <w:r w:rsidRPr="000854E6">
        <w:rPr>
          <w:color w:val="auto"/>
        </w:rPr>
        <w:t>8  классы « Безнадзорные дети», « Роль  семьи в предупреждении вредных привычек у школьников»</w:t>
      </w:r>
    </w:p>
    <w:p w:rsidR="000854E6" w:rsidRPr="000854E6" w:rsidRDefault="000854E6" w:rsidP="00E24F99">
      <w:pPr>
        <w:numPr>
          <w:ilvl w:val="0"/>
          <w:numId w:val="42"/>
        </w:numPr>
        <w:ind w:left="567" w:hanging="283"/>
        <w:contextualSpacing/>
        <w:jc w:val="both"/>
        <w:rPr>
          <w:color w:val="auto"/>
        </w:rPr>
      </w:pPr>
      <w:r w:rsidRPr="000854E6">
        <w:rPr>
          <w:color w:val="auto"/>
        </w:rPr>
        <w:t>Род.собрание «Роль семьи в пропаганде здорового образа жизни»</w:t>
      </w:r>
    </w:p>
    <w:p w:rsidR="000854E6" w:rsidRPr="000854E6" w:rsidRDefault="000854E6" w:rsidP="00E24F99">
      <w:pPr>
        <w:numPr>
          <w:ilvl w:val="0"/>
          <w:numId w:val="42"/>
        </w:numPr>
        <w:ind w:left="567" w:hanging="283"/>
        <w:contextualSpacing/>
        <w:jc w:val="both"/>
        <w:rPr>
          <w:color w:val="auto"/>
        </w:rPr>
      </w:pPr>
      <w:r w:rsidRPr="000854E6">
        <w:rPr>
          <w:color w:val="auto"/>
        </w:rPr>
        <w:t>Лекторий «Ответственность несовершеннолетних за совершение противоправных действий»</w:t>
      </w:r>
    </w:p>
    <w:p w:rsidR="000854E6" w:rsidRPr="000854E6" w:rsidRDefault="000854E6" w:rsidP="00E24F99">
      <w:pPr>
        <w:numPr>
          <w:ilvl w:val="0"/>
          <w:numId w:val="42"/>
        </w:numPr>
        <w:ind w:left="567" w:hanging="283"/>
        <w:contextualSpacing/>
        <w:jc w:val="both"/>
        <w:rPr>
          <w:color w:val="auto"/>
        </w:rPr>
      </w:pPr>
      <w:r w:rsidRPr="000854E6">
        <w:rPr>
          <w:color w:val="auto"/>
        </w:rPr>
        <w:t>Лекторий «Не попадайте в криминальные ситуации»</w:t>
      </w:r>
    </w:p>
    <w:p w:rsidR="000854E6" w:rsidRPr="000854E6" w:rsidRDefault="000854E6" w:rsidP="000854E6">
      <w:pPr>
        <w:pStyle w:val="ab"/>
        <w:ind w:firstLine="708"/>
        <w:contextualSpacing/>
        <w:jc w:val="both"/>
        <w:rPr>
          <w:color w:val="auto"/>
          <w:sz w:val="24"/>
          <w:szCs w:val="24"/>
        </w:rPr>
      </w:pPr>
    </w:p>
    <w:p w:rsidR="000854E6" w:rsidRPr="000854E6" w:rsidRDefault="000854E6" w:rsidP="000854E6">
      <w:pPr>
        <w:pStyle w:val="ab"/>
        <w:ind w:firstLine="708"/>
        <w:contextualSpacing/>
        <w:jc w:val="both"/>
        <w:rPr>
          <w:color w:val="auto"/>
          <w:sz w:val="24"/>
          <w:szCs w:val="24"/>
        </w:rPr>
      </w:pPr>
      <w:r w:rsidRPr="000854E6">
        <w:rPr>
          <w:color w:val="auto"/>
          <w:sz w:val="24"/>
          <w:szCs w:val="24"/>
        </w:rPr>
        <w:t>Родители активно участвуют в жизни классов, помогают в подготовке и проведении мероприятий. Воспитательный эффект тех мероприятий, где взрослые и дети – одна семья, очень высок. Но очень хочется, чтобы родители интересовались делами не только своих классов, но и школы, предлагали свою помощь в решении проблем, в ремонте и оснащении школы, с удовольствием участвовали бы в школьных праздниках, в экскурсиях, в походах.</w:t>
      </w:r>
    </w:p>
    <w:p w:rsidR="000854E6" w:rsidRPr="000854E6" w:rsidRDefault="000854E6" w:rsidP="000854E6">
      <w:pPr>
        <w:pStyle w:val="ab"/>
        <w:ind w:firstLine="708"/>
        <w:contextualSpacing/>
        <w:jc w:val="both"/>
        <w:rPr>
          <w:color w:val="auto"/>
          <w:sz w:val="24"/>
          <w:szCs w:val="24"/>
        </w:rPr>
      </w:pPr>
      <w:r w:rsidRPr="000854E6">
        <w:rPr>
          <w:color w:val="auto"/>
          <w:sz w:val="24"/>
          <w:szCs w:val="24"/>
        </w:rPr>
        <w:lastRenderedPageBreak/>
        <w:t>Вся эта работа способствовала улучшению микроклимата в школе, развитию культуры общения взрослых и детей, решению многих повседневных проблем. Несомненно, работу с родителями в этом направлении стоит продолжать и совершенствовать.</w:t>
      </w:r>
    </w:p>
    <w:p w:rsidR="000854E6" w:rsidRPr="000854E6" w:rsidRDefault="000854E6" w:rsidP="000854E6">
      <w:pPr>
        <w:pStyle w:val="ab"/>
        <w:contextualSpacing/>
        <w:jc w:val="both"/>
        <w:rPr>
          <w:b/>
          <w:i/>
          <w:color w:val="auto"/>
          <w:sz w:val="24"/>
          <w:szCs w:val="24"/>
        </w:rPr>
      </w:pPr>
      <w:r w:rsidRPr="000854E6">
        <w:rPr>
          <w:b/>
          <w:i/>
          <w:color w:val="auto"/>
          <w:sz w:val="24"/>
          <w:szCs w:val="24"/>
        </w:rPr>
        <w:t>Рекомендации:</w:t>
      </w:r>
    </w:p>
    <w:p w:rsidR="000854E6" w:rsidRPr="000854E6" w:rsidRDefault="000854E6" w:rsidP="00E24F99">
      <w:pPr>
        <w:pStyle w:val="ab"/>
        <w:numPr>
          <w:ilvl w:val="0"/>
          <w:numId w:val="32"/>
        </w:numPr>
        <w:contextualSpacing/>
        <w:jc w:val="both"/>
        <w:rPr>
          <w:color w:val="auto"/>
          <w:sz w:val="24"/>
          <w:szCs w:val="24"/>
        </w:rPr>
      </w:pPr>
      <w:r w:rsidRPr="000854E6">
        <w:rPr>
          <w:color w:val="auto"/>
          <w:sz w:val="24"/>
          <w:szCs w:val="24"/>
        </w:rPr>
        <w:t>продолжать работу родительских лекториев и всеобучей;</w:t>
      </w:r>
    </w:p>
    <w:p w:rsidR="000854E6" w:rsidRPr="000854E6" w:rsidRDefault="000854E6" w:rsidP="00E24F99">
      <w:pPr>
        <w:pStyle w:val="ab"/>
        <w:numPr>
          <w:ilvl w:val="0"/>
          <w:numId w:val="32"/>
        </w:numPr>
        <w:contextualSpacing/>
        <w:jc w:val="both"/>
        <w:rPr>
          <w:color w:val="auto"/>
          <w:sz w:val="24"/>
          <w:szCs w:val="24"/>
        </w:rPr>
      </w:pPr>
      <w:r w:rsidRPr="000854E6">
        <w:rPr>
          <w:color w:val="auto"/>
          <w:sz w:val="24"/>
          <w:szCs w:val="24"/>
        </w:rPr>
        <w:t>четче формировать роль родителей в работе классного коллектива через разнообразную деятельность.</w:t>
      </w:r>
    </w:p>
    <w:p w:rsidR="000854E6" w:rsidRPr="000854E6" w:rsidRDefault="000854E6" w:rsidP="000854E6">
      <w:pPr>
        <w:pStyle w:val="ab"/>
        <w:contextualSpacing/>
        <w:jc w:val="both"/>
        <w:rPr>
          <w:color w:val="auto"/>
          <w:sz w:val="24"/>
          <w:szCs w:val="24"/>
        </w:rPr>
      </w:pPr>
      <w:r w:rsidRPr="000854E6">
        <w:rPr>
          <w:color w:val="auto"/>
          <w:sz w:val="24"/>
          <w:szCs w:val="24"/>
        </w:rPr>
        <w:tab/>
        <w:t>Исходя из вышесказанного, учитывая потребности учащихся  и необходимость развития воспитательной системы школы, в 2013 – 2014 учебном году необходимо решать следующие воспитательные задачи:</w:t>
      </w:r>
    </w:p>
    <w:p w:rsidR="000854E6" w:rsidRPr="000854E6" w:rsidRDefault="000854E6" w:rsidP="00E24F99">
      <w:pPr>
        <w:pStyle w:val="ab"/>
        <w:numPr>
          <w:ilvl w:val="0"/>
          <w:numId w:val="34"/>
        </w:numPr>
        <w:contextualSpacing/>
        <w:jc w:val="both"/>
        <w:rPr>
          <w:color w:val="auto"/>
          <w:sz w:val="24"/>
          <w:szCs w:val="24"/>
        </w:rPr>
      </w:pPr>
      <w:r w:rsidRPr="000854E6">
        <w:rPr>
          <w:color w:val="auto"/>
          <w:sz w:val="24"/>
          <w:szCs w:val="24"/>
        </w:rPr>
        <w:t>продолжить работу по повышению научно-теоретического уровня педагогического коллектива в области воспитания детей;</w:t>
      </w:r>
    </w:p>
    <w:p w:rsidR="000854E6" w:rsidRPr="000854E6" w:rsidRDefault="000854E6" w:rsidP="00E24F99">
      <w:pPr>
        <w:pStyle w:val="ab"/>
        <w:numPr>
          <w:ilvl w:val="0"/>
          <w:numId w:val="34"/>
        </w:numPr>
        <w:contextualSpacing/>
        <w:jc w:val="both"/>
        <w:rPr>
          <w:color w:val="auto"/>
          <w:sz w:val="24"/>
          <w:szCs w:val="24"/>
        </w:rPr>
      </w:pPr>
      <w:r w:rsidRPr="000854E6">
        <w:rPr>
          <w:color w:val="auto"/>
          <w:sz w:val="24"/>
          <w:szCs w:val="24"/>
        </w:rPr>
        <w:t>формировать у учащихся представление о здоровом образе жизни, разработать и провести систему мероприятий, направленных на охрану здоровья учащихся;</w:t>
      </w:r>
    </w:p>
    <w:p w:rsidR="000854E6" w:rsidRPr="000854E6" w:rsidRDefault="000854E6" w:rsidP="00E24F99">
      <w:pPr>
        <w:pStyle w:val="ab"/>
        <w:numPr>
          <w:ilvl w:val="0"/>
          <w:numId w:val="34"/>
        </w:numPr>
        <w:contextualSpacing/>
        <w:jc w:val="both"/>
        <w:rPr>
          <w:color w:val="auto"/>
          <w:sz w:val="24"/>
          <w:szCs w:val="24"/>
        </w:rPr>
      </w:pPr>
      <w:r w:rsidRPr="000854E6">
        <w:rPr>
          <w:color w:val="auto"/>
          <w:sz w:val="24"/>
          <w:szCs w:val="24"/>
        </w:rPr>
        <w:t>организовать внеурочную деятельность учащихся, направленную на формирование нравственной культуры, их гражданской позиции, расширение кругозора, интеллектуальное развитие учащихся, на улучшение усвоения учебного материала;</w:t>
      </w:r>
    </w:p>
    <w:p w:rsidR="000854E6" w:rsidRPr="000854E6" w:rsidRDefault="000854E6" w:rsidP="00E24F99">
      <w:pPr>
        <w:pStyle w:val="ab"/>
        <w:numPr>
          <w:ilvl w:val="0"/>
          <w:numId w:val="34"/>
        </w:numPr>
        <w:contextualSpacing/>
        <w:jc w:val="both"/>
        <w:rPr>
          <w:color w:val="auto"/>
          <w:sz w:val="24"/>
          <w:szCs w:val="24"/>
        </w:rPr>
      </w:pPr>
      <w:r w:rsidRPr="000854E6">
        <w:rPr>
          <w:color w:val="auto"/>
          <w:sz w:val="24"/>
          <w:szCs w:val="24"/>
        </w:rPr>
        <w:t>организовать эффективную работу органов ученического самоуправления;</w:t>
      </w:r>
    </w:p>
    <w:p w:rsidR="000854E6" w:rsidRPr="000854E6" w:rsidRDefault="000854E6" w:rsidP="00E24F99">
      <w:pPr>
        <w:pStyle w:val="ab"/>
        <w:numPr>
          <w:ilvl w:val="0"/>
          <w:numId w:val="34"/>
        </w:numPr>
        <w:contextualSpacing/>
        <w:jc w:val="both"/>
        <w:rPr>
          <w:color w:val="auto"/>
          <w:sz w:val="24"/>
          <w:szCs w:val="24"/>
        </w:rPr>
      </w:pPr>
      <w:r w:rsidRPr="000854E6">
        <w:rPr>
          <w:color w:val="auto"/>
          <w:sz w:val="24"/>
          <w:szCs w:val="24"/>
        </w:rPr>
        <w:t>содействовать формированию благоприятного эмоционально-психологического и нравственного климата в школьном коллективе;</w:t>
      </w:r>
    </w:p>
    <w:p w:rsidR="000854E6" w:rsidRPr="000854E6" w:rsidRDefault="000854E6" w:rsidP="00E24F99">
      <w:pPr>
        <w:pStyle w:val="ab"/>
        <w:numPr>
          <w:ilvl w:val="0"/>
          <w:numId w:val="34"/>
        </w:numPr>
        <w:contextualSpacing/>
        <w:jc w:val="both"/>
        <w:rPr>
          <w:color w:val="auto"/>
          <w:sz w:val="24"/>
          <w:szCs w:val="24"/>
        </w:rPr>
      </w:pPr>
      <w:r w:rsidRPr="000854E6">
        <w:rPr>
          <w:color w:val="auto"/>
          <w:sz w:val="24"/>
          <w:szCs w:val="24"/>
        </w:rPr>
        <w:t>апробировать моделируемые элементы воспитательной системы школы и новые формы внеклассной работы в жизнедеятельности школьного сообщества;</w:t>
      </w:r>
    </w:p>
    <w:p w:rsidR="000854E6" w:rsidRPr="000854E6" w:rsidRDefault="000854E6" w:rsidP="00E24F99">
      <w:pPr>
        <w:pStyle w:val="ab"/>
        <w:numPr>
          <w:ilvl w:val="0"/>
          <w:numId w:val="34"/>
        </w:numPr>
        <w:contextualSpacing/>
        <w:jc w:val="both"/>
        <w:rPr>
          <w:color w:val="auto"/>
          <w:sz w:val="24"/>
          <w:szCs w:val="24"/>
        </w:rPr>
      </w:pPr>
      <w:r w:rsidRPr="000854E6">
        <w:rPr>
          <w:color w:val="auto"/>
          <w:sz w:val="24"/>
          <w:szCs w:val="24"/>
        </w:rPr>
        <w:t>формировать активную жизненную позицию, осуществлять личностное развитие школьников в процессе игрового взаимодействия;</w:t>
      </w:r>
    </w:p>
    <w:p w:rsidR="000854E6" w:rsidRPr="000854E6" w:rsidRDefault="000854E6" w:rsidP="00E24F99">
      <w:pPr>
        <w:pStyle w:val="ab"/>
        <w:numPr>
          <w:ilvl w:val="0"/>
          <w:numId w:val="34"/>
        </w:numPr>
        <w:contextualSpacing/>
        <w:jc w:val="both"/>
        <w:rPr>
          <w:color w:val="auto"/>
          <w:sz w:val="24"/>
          <w:szCs w:val="24"/>
        </w:rPr>
      </w:pPr>
      <w:r w:rsidRPr="000854E6">
        <w:rPr>
          <w:color w:val="auto"/>
          <w:sz w:val="24"/>
          <w:szCs w:val="24"/>
        </w:rPr>
        <w:t>совершенствовать условия для развития потребностей в самопознании, самовоспитании, саморазвитии и самоопределении на основе нравственных ценностей и ведущих жизненных ориентиров;</w:t>
      </w:r>
    </w:p>
    <w:p w:rsidR="000854E6" w:rsidRPr="000854E6" w:rsidRDefault="000854E6" w:rsidP="00E24F99">
      <w:pPr>
        <w:pStyle w:val="ab"/>
        <w:numPr>
          <w:ilvl w:val="0"/>
          <w:numId w:val="34"/>
        </w:numPr>
        <w:contextualSpacing/>
        <w:jc w:val="both"/>
        <w:rPr>
          <w:color w:val="auto"/>
          <w:sz w:val="24"/>
          <w:szCs w:val="24"/>
        </w:rPr>
      </w:pPr>
      <w:r w:rsidRPr="000854E6">
        <w:rPr>
          <w:color w:val="auto"/>
          <w:sz w:val="24"/>
          <w:szCs w:val="24"/>
        </w:rPr>
        <w:t>оказать помощь учащимся в жизненном самоопределении, создать условия для трудовой деятельности;</w:t>
      </w:r>
    </w:p>
    <w:p w:rsidR="000854E6" w:rsidRPr="000854E6" w:rsidRDefault="000854E6" w:rsidP="00E24F99">
      <w:pPr>
        <w:pStyle w:val="ab"/>
        <w:numPr>
          <w:ilvl w:val="0"/>
          <w:numId w:val="34"/>
        </w:numPr>
        <w:contextualSpacing/>
        <w:jc w:val="both"/>
        <w:rPr>
          <w:b/>
          <w:i/>
          <w:color w:val="auto"/>
          <w:sz w:val="24"/>
          <w:szCs w:val="24"/>
        </w:rPr>
      </w:pPr>
      <w:r w:rsidRPr="000854E6">
        <w:rPr>
          <w:color w:val="auto"/>
          <w:sz w:val="24"/>
          <w:szCs w:val="24"/>
        </w:rPr>
        <w:t>активно привлекать родителей к организации учебно-воспитательного процесса в школе.</w:t>
      </w:r>
    </w:p>
    <w:p w:rsidR="0005552E" w:rsidRPr="000854E6" w:rsidRDefault="0005552E" w:rsidP="000854E6">
      <w:pPr>
        <w:contextualSpacing/>
        <w:jc w:val="both"/>
        <w:rPr>
          <w:color w:val="auto"/>
        </w:rPr>
      </w:pPr>
    </w:p>
    <w:p w:rsidR="000854E6" w:rsidRPr="002B4FC1" w:rsidRDefault="000854E6" w:rsidP="0005552E">
      <w:pPr>
        <w:contextualSpacing/>
        <w:jc w:val="both"/>
        <w:rPr>
          <w:color w:val="auto"/>
        </w:rPr>
      </w:pPr>
    </w:p>
    <w:p w:rsidR="0005552E" w:rsidRPr="002B4FC1" w:rsidRDefault="0005552E" w:rsidP="0005552E">
      <w:pPr>
        <w:pStyle w:val="a9"/>
        <w:contextualSpacing/>
        <w:jc w:val="both"/>
        <w:rPr>
          <w:color w:val="auto"/>
          <w:u w:val="single"/>
        </w:rPr>
      </w:pPr>
      <w:r w:rsidRPr="002B4FC1">
        <w:rPr>
          <w:color w:val="auto"/>
          <w:sz w:val="28"/>
          <w:u w:val="single"/>
        </w:rPr>
        <w:t>БЛОК 9.</w:t>
      </w:r>
      <w:r w:rsidRPr="002B4FC1">
        <w:rPr>
          <w:color w:val="auto"/>
          <w:sz w:val="28"/>
        </w:rPr>
        <w:t xml:space="preserve"> </w:t>
      </w:r>
      <w:r w:rsidRPr="002B4FC1">
        <w:rPr>
          <w:b w:val="0"/>
          <w:color w:val="auto"/>
          <w:u w:val="single"/>
        </w:rPr>
        <w:t>Анализ работы по обеспечению безопасности</w:t>
      </w:r>
      <w:r w:rsidRPr="002B4FC1">
        <w:rPr>
          <w:color w:val="auto"/>
          <w:u w:val="single"/>
        </w:rPr>
        <w:t>.</w:t>
      </w:r>
    </w:p>
    <w:p w:rsidR="0005552E" w:rsidRDefault="0005552E" w:rsidP="0005552E">
      <w:pPr>
        <w:tabs>
          <w:tab w:val="num" w:pos="720"/>
        </w:tabs>
        <w:ind w:left="720" w:hanging="360"/>
        <w:jc w:val="both"/>
        <w:rPr>
          <w:color w:val="auto"/>
          <w:u w:val="single"/>
        </w:rPr>
      </w:pPr>
    </w:p>
    <w:p w:rsidR="00C031BF" w:rsidRPr="00C031BF" w:rsidRDefault="00C031BF" w:rsidP="00C031BF">
      <w:pPr>
        <w:ind w:left="360"/>
        <w:jc w:val="both"/>
        <w:rPr>
          <w:color w:val="auto"/>
        </w:rPr>
      </w:pPr>
      <w:r w:rsidRPr="00C031BF">
        <w:rPr>
          <w:color w:val="auto"/>
        </w:rPr>
        <w:t xml:space="preserve">       В 2012-2013 учебном году продолжалась работа по обеспечению безопасности обучающихся, педагогов и сотрудников школы во время учебно-воспитательного процесса. Для осуществления поставленной цели  необходимо было решить следующие задачи:</w:t>
      </w:r>
    </w:p>
    <w:p w:rsidR="00C031BF" w:rsidRPr="00C031BF" w:rsidRDefault="00C031BF" w:rsidP="00E24F99">
      <w:pPr>
        <w:numPr>
          <w:ilvl w:val="0"/>
          <w:numId w:val="38"/>
        </w:numPr>
        <w:ind w:left="1156" w:hanging="357"/>
        <w:jc w:val="both"/>
        <w:rPr>
          <w:color w:val="auto"/>
        </w:rPr>
      </w:pPr>
      <w:r w:rsidRPr="00C031BF">
        <w:rPr>
          <w:color w:val="auto"/>
        </w:rPr>
        <w:t xml:space="preserve">организация работы по технике безопасности, охране жизни обучающихся; </w:t>
      </w:r>
    </w:p>
    <w:p w:rsidR="00C031BF" w:rsidRPr="00C031BF" w:rsidRDefault="00C031BF" w:rsidP="00E24F99">
      <w:pPr>
        <w:pStyle w:val="2"/>
        <w:numPr>
          <w:ilvl w:val="0"/>
          <w:numId w:val="38"/>
        </w:numPr>
        <w:ind w:left="1156" w:hanging="357"/>
        <w:jc w:val="both"/>
        <w:rPr>
          <w:b w:val="0"/>
          <w:color w:val="auto"/>
          <w:sz w:val="24"/>
          <w:szCs w:val="24"/>
        </w:rPr>
      </w:pPr>
      <w:r w:rsidRPr="00C031BF">
        <w:rPr>
          <w:b w:val="0"/>
          <w:color w:val="auto"/>
          <w:sz w:val="24"/>
          <w:szCs w:val="24"/>
        </w:rPr>
        <w:t>организация обучения обучающихся и сотрудников школы по действиям в различных чрезвычайных ситуациях;</w:t>
      </w:r>
    </w:p>
    <w:p w:rsidR="00C031BF" w:rsidRPr="00C031BF" w:rsidRDefault="00C031BF" w:rsidP="00E24F99">
      <w:pPr>
        <w:pStyle w:val="2"/>
        <w:numPr>
          <w:ilvl w:val="0"/>
          <w:numId w:val="38"/>
        </w:numPr>
        <w:jc w:val="both"/>
        <w:rPr>
          <w:b w:val="0"/>
          <w:color w:val="auto"/>
          <w:sz w:val="24"/>
          <w:szCs w:val="24"/>
        </w:rPr>
      </w:pPr>
      <w:r w:rsidRPr="00C031BF">
        <w:rPr>
          <w:b w:val="0"/>
          <w:color w:val="auto"/>
          <w:sz w:val="24"/>
          <w:szCs w:val="24"/>
        </w:rPr>
        <w:t>совершенствование материально-технической базы школы по обеспечению безопасности.</w:t>
      </w:r>
    </w:p>
    <w:p w:rsidR="00C031BF" w:rsidRPr="00C031BF" w:rsidRDefault="00C031BF" w:rsidP="00C031BF">
      <w:pPr>
        <w:ind w:firstLine="360"/>
        <w:jc w:val="both"/>
        <w:rPr>
          <w:color w:val="auto"/>
        </w:rPr>
      </w:pPr>
      <w:r w:rsidRPr="00C031BF">
        <w:rPr>
          <w:color w:val="auto"/>
        </w:rPr>
        <w:t xml:space="preserve">В течение прошлого учебного года были изданы приказы по охране труда, пожарной безопасности, антитеррористической безопасности, безопасности дорожного движения. С вновь принятыми сотрудниками и с постоянным составом проводились инструктажи по охране труда, пожарной безопасности, антитеррористической деятельности. Систематически обновлялся материал в уголках по пожарной безопасности, по охране труда, по безопасности дорожного движения. </w:t>
      </w:r>
    </w:p>
    <w:p w:rsidR="00C031BF" w:rsidRPr="00C031BF" w:rsidRDefault="00C031BF" w:rsidP="00C031BF">
      <w:pPr>
        <w:ind w:firstLine="360"/>
        <w:jc w:val="both"/>
        <w:rPr>
          <w:color w:val="auto"/>
        </w:rPr>
      </w:pPr>
      <w:r w:rsidRPr="00C031BF">
        <w:rPr>
          <w:color w:val="auto"/>
        </w:rPr>
        <w:t xml:space="preserve">В течение года проводились комиссионные проверки учебных кабинетов по охране труда и технике безопасности, в результате которых нарушения не были выявлены. Результаты проверок показали, что все кабинеты обеспечены первичными средствами пожаротушения; в кабинетах информатики, химии, биологии, обслуживающего труда, физики, ОБЖ имеются </w:t>
      </w:r>
      <w:r w:rsidRPr="00C031BF">
        <w:rPr>
          <w:color w:val="auto"/>
        </w:rPr>
        <w:lastRenderedPageBreak/>
        <w:t xml:space="preserve">обозначенные укомплектованные аптечки первой помощи со списком содержимого и телефоны экстренной помощи. </w:t>
      </w:r>
    </w:p>
    <w:p w:rsidR="00C031BF" w:rsidRPr="00C031BF" w:rsidRDefault="00C031BF" w:rsidP="00C031BF">
      <w:pPr>
        <w:ind w:firstLine="360"/>
        <w:jc w:val="both"/>
        <w:rPr>
          <w:color w:val="auto"/>
        </w:rPr>
      </w:pPr>
      <w:r w:rsidRPr="00C031BF">
        <w:rPr>
          <w:color w:val="auto"/>
        </w:rPr>
        <w:t>С целью обучения обучающихся, педагогов и сотрудников школы действиям в различных чрезвычайных ситуациях  в течение учебного года ежемесячно проводились  учебно-тренировочные эвакуации по вопросам  гражданской обороны и противопожарной безопасности с последующим составлением актов.</w:t>
      </w:r>
    </w:p>
    <w:p w:rsidR="00C031BF" w:rsidRPr="00C031BF" w:rsidRDefault="00C031BF" w:rsidP="00C031BF">
      <w:pPr>
        <w:ind w:firstLine="513"/>
        <w:jc w:val="both"/>
        <w:rPr>
          <w:color w:val="auto"/>
        </w:rPr>
      </w:pPr>
      <w:r w:rsidRPr="00C031BF">
        <w:rPr>
          <w:color w:val="auto"/>
        </w:rPr>
        <w:t xml:space="preserve">Совместно с социальным педагогом и заместителем директора по воспитательной работе проводились профилактические мероприятия по предотвращению недисциплинированного поведения отдельных обучающихся: беседы с детьми, беседы с родителями, чьи дети состоят на внутришкольном учете. </w:t>
      </w:r>
    </w:p>
    <w:p w:rsidR="00C031BF" w:rsidRPr="00C031BF" w:rsidRDefault="00C031BF" w:rsidP="00C031BF">
      <w:pPr>
        <w:ind w:firstLine="513"/>
        <w:jc w:val="both"/>
        <w:rPr>
          <w:color w:val="auto"/>
        </w:rPr>
      </w:pPr>
      <w:r w:rsidRPr="00C031BF">
        <w:rPr>
          <w:color w:val="auto"/>
        </w:rPr>
        <w:t xml:space="preserve">Совместно с заместителем директора по АХЧ систематически проводился контроль  за состоянием учебных, подсобных, подвальных и чердачных помещений, а также прилегающей территории школы. В прошедшем учебном году дополнительно были установлены три камеры видеонаблюдения внутри школы. Таким образом, в школе имеется 14 камер (десять наружных и четыре внутренних в вестибюле первого этажа и в столовой). Поддерживается в исправном состоянии система АПС (автоматическая пожарная сигнализация), КТС (кнопка тревожной сигнализации) и видеодомофон. </w:t>
      </w:r>
    </w:p>
    <w:p w:rsidR="00C031BF" w:rsidRPr="00C031BF" w:rsidRDefault="00C031BF" w:rsidP="00C031BF">
      <w:pPr>
        <w:ind w:firstLine="513"/>
        <w:jc w:val="both"/>
        <w:rPr>
          <w:color w:val="auto"/>
        </w:rPr>
      </w:pPr>
      <w:r w:rsidRPr="00C031BF">
        <w:rPr>
          <w:color w:val="auto"/>
        </w:rPr>
        <w:t xml:space="preserve">В течение учебного года проводились занятия по плану школы с постоянным составом по ГО и ЧС.  </w:t>
      </w:r>
    </w:p>
    <w:p w:rsidR="00C031BF" w:rsidRPr="00C031BF" w:rsidRDefault="00C031BF" w:rsidP="00C031BF">
      <w:pPr>
        <w:ind w:firstLine="513"/>
        <w:jc w:val="both"/>
        <w:rPr>
          <w:color w:val="auto"/>
        </w:rPr>
      </w:pPr>
      <w:r w:rsidRPr="00C031BF">
        <w:rPr>
          <w:color w:val="auto"/>
        </w:rPr>
        <w:t xml:space="preserve">Для учащихся 1-11-х классов был разработан план проведения классных часов, бесед по всем направлениям безопасности: безопасность дорожного движения, пожарная безопасность, охрана труда и техника безопасности, безопасность на воде и водных объектах, антитеррористическая защищенность, в рамках которых проводились конкурсы рисунков, викторины, игры. Также проводилось обучение по программам «Безопасность дорожного движения» (с 1 по 9 класс) и «Пожарная безопасность» (с 1 по 8 класс). </w:t>
      </w:r>
    </w:p>
    <w:p w:rsidR="00C031BF" w:rsidRPr="00C031BF" w:rsidRDefault="00C031BF" w:rsidP="00C031BF">
      <w:pPr>
        <w:ind w:firstLine="708"/>
        <w:jc w:val="both"/>
        <w:rPr>
          <w:color w:val="auto"/>
        </w:rPr>
      </w:pPr>
      <w:r w:rsidRPr="00C031BF">
        <w:rPr>
          <w:color w:val="auto"/>
        </w:rPr>
        <w:t>В прошедшем учебном году совершенствовались методы и формы работы по предотвращению детского дорожного травматизма, при проведении мероприятий широко использовались  информационно-компьютерные технологии. Обучение правилам дорожного движения осуществлялось по программе: «Правила дорожного движения для 5-9 классов» А.Л. Рыбин, М.В.Маслов.</w:t>
      </w:r>
    </w:p>
    <w:p w:rsidR="00C031BF" w:rsidRPr="00C031BF" w:rsidRDefault="00C031BF" w:rsidP="00C031BF">
      <w:pPr>
        <w:ind w:firstLine="513"/>
        <w:jc w:val="both"/>
        <w:rPr>
          <w:color w:val="auto"/>
        </w:rPr>
      </w:pPr>
      <w:r w:rsidRPr="00C031BF">
        <w:rPr>
          <w:color w:val="auto"/>
        </w:rPr>
        <w:t xml:space="preserve">   В течение учебного года классные руководители проводили большую профилактическую работу, направленную на сохранение и укрепление здоровья учащихся и привития им умения правильно вести себя на дорогах. С целью предупреждения детского дорожно-транспортного  травматизма были организованы встречи  учащихся с сотрудниками ГИБДД. Отряд юных инспекторов движения принял участие в общегородском конкурсе ЮИДовцев. Для контроля знаний учащихся по основам дорожной безопасности проводилось тестирование детей, викторины. </w:t>
      </w:r>
    </w:p>
    <w:p w:rsidR="00C031BF" w:rsidRPr="00C031BF" w:rsidRDefault="00C031BF" w:rsidP="00C031BF">
      <w:pPr>
        <w:ind w:firstLine="513"/>
        <w:jc w:val="both"/>
        <w:rPr>
          <w:color w:val="auto"/>
        </w:rPr>
      </w:pPr>
      <w:r w:rsidRPr="00C031BF">
        <w:rPr>
          <w:color w:val="auto"/>
        </w:rPr>
        <w:t xml:space="preserve">Школьники принимали активное участие в традиционных месячниках по безопасности дорожного движения, по пожарной безопасности «Дети против огненных забав», по вопросам гражданской обороны, предупреждения и ликвидации ЧС природного и техногенного характера, пожарной безопасности и безопасности людей на водных объектах.  В рамках месячников проводились профилактические беседы с показом презентаций, демонстрировались видеоролики, были организованы конкурсы рисунков,  лучшие рисунки были представлены на выставках. Большое внимание уделялось работе с родителями по профилактике дорожного движения, безопасности на воде, пожарной безопасности.  </w:t>
      </w:r>
    </w:p>
    <w:p w:rsidR="00C031BF" w:rsidRPr="00C031BF" w:rsidRDefault="00C031BF" w:rsidP="00C031BF">
      <w:pPr>
        <w:ind w:firstLine="360"/>
        <w:jc w:val="both"/>
        <w:rPr>
          <w:color w:val="auto"/>
        </w:rPr>
      </w:pPr>
      <w:r w:rsidRPr="00C031BF">
        <w:rPr>
          <w:color w:val="auto"/>
        </w:rPr>
        <w:t>Охрана учреждения круглосуточно осуществлялась сотрудниками ООО ЧОП «Держава-Восток». В школе организован контрольно-пропускной режим с проверкой документов, порядком допуска граждан в здание и автотранспорта на территорию школы. Регулярно проводились плановые и внеплановые проверки, которые показали, что у сотрудника охраны имеется вся необходимая документация,  которая ведется должным образом.</w:t>
      </w:r>
    </w:p>
    <w:p w:rsidR="00C031BF" w:rsidRPr="00C031BF" w:rsidRDefault="00C031BF" w:rsidP="00C031BF">
      <w:pPr>
        <w:ind w:firstLine="360"/>
        <w:jc w:val="both"/>
        <w:rPr>
          <w:color w:val="auto"/>
        </w:rPr>
      </w:pPr>
      <w:r w:rsidRPr="00C031BF">
        <w:rPr>
          <w:color w:val="auto"/>
        </w:rPr>
        <w:lastRenderedPageBreak/>
        <w:t xml:space="preserve">В прошедшем учебном году команда из учащихся 8-х классов приняла участие в муниципальном этапе слета-соревнования «Школа безопасности», где заняла третье место в общекомандном зачете.  </w:t>
      </w:r>
    </w:p>
    <w:p w:rsidR="00C031BF" w:rsidRPr="00C031BF" w:rsidRDefault="00C031BF" w:rsidP="00C031BF">
      <w:pPr>
        <w:ind w:firstLine="360"/>
        <w:jc w:val="both"/>
        <w:rPr>
          <w:color w:val="auto"/>
        </w:rPr>
      </w:pPr>
    </w:p>
    <w:p w:rsidR="00C031BF" w:rsidRPr="00C031BF" w:rsidRDefault="00C031BF" w:rsidP="00C031BF">
      <w:pPr>
        <w:pStyle w:val="ab"/>
        <w:ind w:left="708"/>
        <w:jc w:val="both"/>
        <w:rPr>
          <w:b/>
          <w:color w:val="auto"/>
          <w:sz w:val="24"/>
          <w:szCs w:val="24"/>
        </w:rPr>
      </w:pPr>
      <w:r w:rsidRPr="00C031BF">
        <w:rPr>
          <w:b/>
          <w:color w:val="auto"/>
          <w:sz w:val="24"/>
          <w:szCs w:val="24"/>
        </w:rPr>
        <w:t>Вывод:</w:t>
      </w:r>
      <w:r w:rsidRPr="00C031BF">
        <w:rPr>
          <w:color w:val="auto"/>
          <w:sz w:val="24"/>
          <w:szCs w:val="24"/>
        </w:rPr>
        <w:t xml:space="preserve"> В новом учебном году необходимо продолжить работу по обеспечению безопасности обучающихся, педагогов и сотрудников школы. Совершенствовать материально-техническую базу для проведения занятий по ОБЖ, охране труда, гражданской обороне, пожарной</w:t>
      </w:r>
      <w:r w:rsidRPr="00C031BF">
        <w:rPr>
          <w:b/>
          <w:color w:val="auto"/>
          <w:sz w:val="24"/>
          <w:szCs w:val="24"/>
        </w:rPr>
        <w:t xml:space="preserve"> </w:t>
      </w:r>
      <w:r w:rsidRPr="00C031BF">
        <w:rPr>
          <w:color w:val="auto"/>
          <w:sz w:val="24"/>
          <w:szCs w:val="24"/>
        </w:rPr>
        <w:t>безопасности.</w:t>
      </w:r>
    </w:p>
    <w:p w:rsidR="00C031BF" w:rsidRPr="00D97641" w:rsidRDefault="00C031BF" w:rsidP="00C031BF">
      <w:pPr>
        <w:jc w:val="both"/>
      </w:pPr>
    </w:p>
    <w:p w:rsidR="00C031BF" w:rsidRDefault="00C031BF" w:rsidP="0005552E">
      <w:pPr>
        <w:tabs>
          <w:tab w:val="num" w:pos="720"/>
        </w:tabs>
        <w:ind w:left="720" w:hanging="360"/>
        <w:jc w:val="both"/>
        <w:rPr>
          <w:color w:val="auto"/>
          <w:u w:val="single"/>
        </w:rPr>
      </w:pPr>
      <w:r w:rsidRPr="00C031BF">
        <w:rPr>
          <w:b/>
          <w:color w:val="auto"/>
          <w:sz w:val="28"/>
          <w:u w:val="single"/>
        </w:rPr>
        <w:t>Блок 10</w:t>
      </w:r>
      <w:r w:rsidRPr="00C031BF">
        <w:rPr>
          <w:color w:val="auto"/>
          <w:sz w:val="28"/>
          <w:u w:val="single"/>
        </w:rPr>
        <w:t xml:space="preserve"> </w:t>
      </w:r>
      <w:r>
        <w:rPr>
          <w:color w:val="auto"/>
          <w:u w:val="single"/>
        </w:rPr>
        <w:t>Анализ социальной службы</w:t>
      </w:r>
    </w:p>
    <w:p w:rsidR="00C031BF" w:rsidRDefault="00C031BF" w:rsidP="0005552E">
      <w:pPr>
        <w:tabs>
          <w:tab w:val="num" w:pos="720"/>
        </w:tabs>
        <w:ind w:left="720" w:hanging="360"/>
        <w:jc w:val="both"/>
      </w:pPr>
    </w:p>
    <w:p w:rsidR="00C031BF" w:rsidRPr="00C031BF" w:rsidRDefault="00C031BF" w:rsidP="00C031BF">
      <w:pPr>
        <w:ind w:left="426"/>
        <w:jc w:val="both"/>
        <w:rPr>
          <w:color w:val="auto"/>
        </w:rPr>
      </w:pPr>
      <w:r w:rsidRPr="00C031BF">
        <w:rPr>
          <w:color w:val="auto"/>
        </w:rPr>
        <w:t>Целью работы социальной службы в 2012-13 уч.г. было создание оптимальных условий для развития гармоничной личности, индивидуализация обучения и воспитания – один из важнейших средств изучения личности школьника.</w:t>
      </w:r>
    </w:p>
    <w:p w:rsidR="00C031BF" w:rsidRPr="00C031BF" w:rsidRDefault="00C031BF" w:rsidP="00C031BF">
      <w:pPr>
        <w:ind w:left="426"/>
        <w:rPr>
          <w:b/>
          <w:color w:val="auto"/>
        </w:rPr>
      </w:pPr>
    </w:p>
    <w:p w:rsidR="00C031BF" w:rsidRPr="00C031BF" w:rsidRDefault="00C031BF" w:rsidP="00C031BF">
      <w:pPr>
        <w:ind w:left="426"/>
        <w:jc w:val="center"/>
        <w:rPr>
          <w:b/>
          <w:color w:val="auto"/>
        </w:rPr>
      </w:pPr>
    </w:p>
    <w:p w:rsidR="00C031BF" w:rsidRPr="00C031BF" w:rsidRDefault="00C031BF" w:rsidP="00C031BF">
      <w:pPr>
        <w:ind w:left="426"/>
        <w:rPr>
          <w:color w:val="auto"/>
        </w:rPr>
      </w:pPr>
      <w:r w:rsidRPr="00C031BF">
        <w:rPr>
          <w:b/>
          <w:color w:val="auto"/>
        </w:rPr>
        <w:t>1. Работа с детьми, состоящими на учете в ОДН.</w:t>
      </w:r>
    </w:p>
    <w:p w:rsidR="00C031BF" w:rsidRPr="00C031BF" w:rsidRDefault="00C031BF" w:rsidP="00C031BF">
      <w:pPr>
        <w:ind w:left="426"/>
        <w:jc w:val="both"/>
        <w:rPr>
          <w:color w:val="auto"/>
        </w:rPr>
      </w:pPr>
      <w:r w:rsidRPr="00C031BF">
        <w:rPr>
          <w:color w:val="auto"/>
        </w:rPr>
        <w:t>В 1 полугодии 2012 – 2013 учебного года на учёте в ОДН Лыткаринского ОВД стояли 8 человек: Канторович Екатерина 1 – В (семья), Краснова Екатерина 2 – Б (семья), Галушина Александра 8 – А (семья), Ли Маргарита 8 – А,  Назарцев Андрей 9 – Б, Бондарчук Александр 9 – Б, Баженов Руслан 9 – Б, Прокофьев Данила 8 - В. С данными учащимися проводилась профилактическая работа: ребята приглашались вместе с родителями на заседания учебно-дисциплинарной комиссии, с ними проводились  беседы инспектором ОДН,  профилактические беседы с учащимися и их родителями на заседаниях школьной комиссии.  В результате проведенной работы  Краснова Екатерина 2 – Б (семья), Галушина Александра 8 – А (семья),   Назарцев Андрей 9 – Б, Баженов Руслан 9 – Б, Прокофьев Данила 8 - В были сняты с учета. В течение 2 полугодия 2012 – 2013 учебного года были поставлены на  учёт Паремузян Артём 6  - Б, Опарин Евгений 6 – Б, Фролова Вероника 8 – Б, Брезжалкин Максим 8 – В. Ли Маргарита отчислена из списков учащихся школы в связи с переездом на другое место жительства. Были представлены документы на снятие с учёта Опарина Евгения 6 – Б, Паремузяна Артёма 6 – Б. На конец учебного года на учете в ОДН состоят  2 ученика:   Фролова Вероника 8 – Б, Брезжалкин Максим 8 – Б.  По итогам учебных четвертей классные руководители представляли отчёт о проделанной работе с детьми, состоящими на учёте в ОДН. Социальным педагогом контролируется посещаемость, успеваемость, занятость в свободное от учебы время данных учащихся.  Учащиеся, состоящие на учёте в ОДН, успевают по всем предметам и переведены в следующий класс (Протокол Педсовета № 6 от 28.05.2013 г.).</w:t>
      </w:r>
    </w:p>
    <w:p w:rsidR="00C031BF" w:rsidRPr="00C031BF" w:rsidRDefault="00C031BF" w:rsidP="00C031BF">
      <w:pPr>
        <w:ind w:left="426"/>
        <w:jc w:val="center"/>
        <w:rPr>
          <w:color w:val="auto"/>
        </w:rPr>
      </w:pPr>
      <w:r w:rsidRPr="00C031BF">
        <w:rPr>
          <w:noProof/>
          <w:color w:val="auto"/>
        </w:rPr>
        <w:drawing>
          <wp:inline distT="0" distB="0" distL="0" distR="0">
            <wp:extent cx="3870720" cy="2071852"/>
            <wp:effectExtent l="10320" t="4598" r="5160" b="0"/>
            <wp:docPr id="1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031BF" w:rsidRPr="00C031BF" w:rsidRDefault="00C031BF" w:rsidP="00C031BF">
      <w:pPr>
        <w:ind w:left="426"/>
        <w:rPr>
          <w:b/>
          <w:color w:val="auto"/>
        </w:rPr>
      </w:pPr>
      <w:r w:rsidRPr="00C031BF">
        <w:rPr>
          <w:b/>
          <w:color w:val="auto"/>
        </w:rPr>
        <w:t>2. Работа с «трудными» детьми, состоящими на « внутришкольном учёте»</w:t>
      </w:r>
    </w:p>
    <w:p w:rsidR="00C031BF" w:rsidRPr="00C031BF" w:rsidRDefault="00C031BF" w:rsidP="00C031BF">
      <w:pPr>
        <w:pStyle w:val="33"/>
        <w:ind w:left="426"/>
        <w:jc w:val="both"/>
        <w:rPr>
          <w:smallCaps w:val="0"/>
          <w:color w:val="auto"/>
        </w:rPr>
      </w:pPr>
      <w:r w:rsidRPr="00C031BF">
        <w:rPr>
          <w:smallCaps w:val="0"/>
          <w:color w:val="auto"/>
        </w:rPr>
        <w:t xml:space="preserve">             На внутришкольном учете в 1 полугодии  состояли 6 человек:   Бондарчук Александр 9 – Б, Воеводин Ярослав 6 – Б, Козырев Кирилл 8 – Б, Семёнов Андрей 7 – А, </w:t>
      </w:r>
      <w:r w:rsidRPr="00C031BF">
        <w:rPr>
          <w:smallCaps w:val="0"/>
          <w:color w:val="auto"/>
        </w:rPr>
        <w:lastRenderedPageBreak/>
        <w:t>Клюйков Алексей. 7 – Б, Александров Иван 7 – Б. В течение 2 полугодия были поставлены на учёт Чупеева Светлана 8 – Б, Хохлова Марина 4 – Б, Гудов Иван – 6 – В. В 3 четверти были сняты с учёта Клюйков Алексей. 7 – Б, Александров Иван 7 – Б, Семёнов Андрей 7 – А продолжал обучение в приюте «Милосердие» г.Дзержинский МО.</w:t>
      </w:r>
    </w:p>
    <w:p w:rsidR="00C031BF" w:rsidRPr="00C031BF" w:rsidRDefault="00C031BF" w:rsidP="00C031BF">
      <w:pPr>
        <w:pStyle w:val="33"/>
        <w:ind w:left="426"/>
        <w:jc w:val="both"/>
        <w:rPr>
          <w:smallCaps w:val="0"/>
          <w:color w:val="auto"/>
        </w:rPr>
      </w:pPr>
      <w:r w:rsidRPr="00C031BF">
        <w:rPr>
          <w:smallCaps w:val="0"/>
          <w:color w:val="auto"/>
        </w:rPr>
        <w:t>С целью оказания педагогической помощи были   проведены профилактические беседы с родителями, близкими родственниками детей как инспектором ОДН ЛОВД, так и администрацией школы на заседаниях школьной дисциплинарной комиссии. Для детей, находящихся на внутришкольном учете, были введены табеля контроля, проводились  заседания КДН  при Администрации г.Лыткарино. По итогам учебных четвертей классные руководители представляли отчёт о проделанной работе с детьми «группы риска». В течение 2 полугодия были сняты с учёта  Клюйков Алексей. 7 – Б, Александров Иван 7 – Б, Хохлова Марина 4 – Б.    Социальным педагогом контролируется посещаемость, успеваемость, занятость в свободное от учебы время данных учащихся. На конец учебного года на «внутришкольном учете»  состоят  4 ученика: Воеводин Ярослав 6 – Б, Козырев Кирилл 8 – Б, Чупеева Светлана 8 – Б, Гудов Иван 6 – В.</w:t>
      </w:r>
    </w:p>
    <w:p w:rsidR="00C031BF" w:rsidRPr="00C031BF" w:rsidRDefault="00C031BF" w:rsidP="00C031BF">
      <w:pPr>
        <w:ind w:left="426"/>
        <w:jc w:val="both"/>
        <w:rPr>
          <w:color w:val="auto"/>
        </w:rPr>
      </w:pPr>
      <w:r w:rsidRPr="00C031BF">
        <w:rPr>
          <w:color w:val="auto"/>
        </w:rPr>
        <w:t>Учащиеся, состоящие на «внутришкольном учёте», успевают по всем предметам и переведены в следующий класс (Протокол Педсовета № 6 от 28.05.2013 г.). Козырев Кирилл 8 – Б класс оставлен на повторный курс обучения в 8 классе.</w:t>
      </w:r>
    </w:p>
    <w:p w:rsidR="00C031BF" w:rsidRPr="00C031BF" w:rsidRDefault="00C031BF" w:rsidP="00C031BF">
      <w:pPr>
        <w:ind w:left="426"/>
        <w:jc w:val="center"/>
        <w:rPr>
          <w:color w:val="auto"/>
        </w:rPr>
      </w:pPr>
      <w:r w:rsidRPr="00C031BF">
        <w:rPr>
          <w:noProof/>
          <w:color w:val="auto"/>
        </w:rPr>
        <w:drawing>
          <wp:inline distT="0" distB="0" distL="0" distR="0">
            <wp:extent cx="3538673" cy="1929293"/>
            <wp:effectExtent l="9435" t="4282" r="4717" b="0"/>
            <wp:docPr id="15"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031BF" w:rsidRPr="00C031BF" w:rsidRDefault="00C031BF" w:rsidP="00C031BF">
      <w:pPr>
        <w:ind w:left="426"/>
        <w:jc w:val="both"/>
        <w:rPr>
          <w:b/>
          <w:color w:val="auto"/>
        </w:rPr>
      </w:pPr>
      <w:r w:rsidRPr="00C031BF">
        <w:rPr>
          <w:b/>
          <w:color w:val="auto"/>
        </w:rPr>
        <w:t>3. Работа с детьми, состоящими на учете в КДН.</w:t>
      </w:r>
    </w:p>
    <w:p w:rsidR="00C031BF" w:rsidRPr="00C031BF" w:rsidRDefault="00C031BF" w:rsidP="00C031BF">
      <w:pPr>
        <w:ind w:left="426"/>
        <w:jc w:val="both"/>
        <w:rPr>
          <w:color w:val="auto"/>
        </w:rPr>
      </w:pPr>
      <w:r w:rsidRPr="00C031BF">
        <w:rPr>
          <w:color w:val="auto"/>
        </w:rPr>
        <w:t xml:space="preserve">В 1 полугодии 2012 – 2013 учебного года на учёте в ОДН Лыткаринского ОВД стояли 9 человек: Гришин Антон 8 – А (семья), Канторович Екатерина 1 – В (семья), Краснова Екатерина 2 – Б (семья), Галушина Александра 8 – А (семья), Ли Маргарита 8 – А,  Назарцев Андрей 9 – Б, Бондарчук Александр 9 – Б, Баженов Руслан 9 – Б, Прокофьев Данила 8 - В. С данными учащимися проводилась профилактическая работа: ребята приглашались вместе с родителями на заседания учебно-дисциплинарной комиссии, с ними проводились  беседы инспектором ОДН,  профилактические беседы с учащимися и их родителями на заседаниях школьной  комиссии.  В результате проведенной работы Гришин Антон 8 – А (семья), Краснова Екатерина 2 – Б (семья), Галушина Александра 8 – А (семья),   Назарцев Андрей 9 – Б, Баженов Руслан 9 – Б, Прокофьев Данила 8 - В были сняты с учета. В течение 2 полугодия 2012 – 2013 учебного года были поставлены на  учёт Паремузян Артём 6  - Б, Опарин Евгений 6 – Б, Фролова Вероника 8 – Б, Брезжалкин Максим 8 – В. Ли Маргарита отчислена из списков учащихся школы в связи с переездом на другое место жительства. Были представлены документы на снятие с учёта Опарина Евгения 6 – Б, Паремузяна Артёма 6 – Б. На конец учебного года на учете в КДН состоят  2 ученика:  Фролова Вероника 8 – Б и Брезжалкин Максим 8 – Б. По итогам учебных четвертей классные руководители представляли отчёт о проделанной работе с детьми, состоящими на учёте в ОДН. Социальным педагогом контролируется посещаемость, успеваемость, занятость в свободное от учебы время данных учащихся.  </w:t>
      </w:r>
    </w:p>
    <w:p w:rsidR="00C031BF" w:rsidRPr="00C031BF" w:rsidRDefault="00C031BF" w:rsidP="00C031BF">
      <w:pPr>
        <w:ind w:left="426"/>
        <w:jc w:val="both"/>
        <w:rPr>
          <w:color w:val="auto"/>
        </w:rPr>
      </w:pPr>
      <w:r w:rsidRPr="00C031BF">
        <w:rPr>
          <w:color w:val="auto"/>
        </w:rPr>
        <w:t>Учащиеся, состоящие на учёте в КДН, успевают по всем предметам и переведены в следующий класс (Протокол Педсовета № 6 от 28.05.2013 г.).</w:t>
      </w:r>
    </w:p>
    <w:p w:rsidR="00C031BF" w:rsidRPr="00C031BF" w:rsidRDefault="00C031BF" w:rsidP="00C031BF">
      <w:pPr>
        <w:ind w:left="426"/>
        <w:jc w:val="center"/>
        <w:rPr>
          <w:color w:val="auto"/>
        </w:rPr>
      </w:pPr>
      <w:r w:rsidRPr="00C031BF">
        <w:rPr>
          <w:noProof/>
          <w:color w:val="auto"/>
        </w:rPr>
        <w:lastRenderedPageBreak/>
        <w:drawing>
          <wp:inline distT="0" distB="0" distL="0" distR="0">
            <wp:extent cx="3984564" cy="2223914"/>
            <wp:effectExtent l="10624" t="4936" r="5312" b="0"/>
            <wp:docPr id="1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031BF" w:rsidRPr="00C031BF" w:rsidRDefault="00C031BF" w:rsidP="00C031BF">
      <w:pPr>
        <w:ind w:left="426"/>
        <w:jc w:val="both"/>
        <w:rPr>
          <w:b/>
          <w:color w:val="auto"/>
        </w:rPr>
      </w:pPr>
      <w:r w:rsidRPr="00C031BF">
        <w:rPr>
          <w:b/>
          <w:color w:val="auto"/>
        </w:rPr>
        <w:t>4. Работа с опекаемыми и усыновлёнными детьми.</w:t>
      </w:r>
    </w:p>
    <w:p w:rsidR="00C031BF" w:rsidRPr="00C031BF" w:rsidRDefault="00C031BF" w:rsidP="00C031BF">
      <w:pPr>
        <w:ind w:left="426"/>
        <w:jc w:val="both"/>
        <w:rPr>
          <w:color w:val="auto"/>
        </w:rPr>
      </w:pPr>
      <w:r w:rsidRPr="00C031BF">
        <w:rPr>
          <w:color w:val="auto"/>
        </w:rPr>
        <w:t xml:space="preserve">В школе под опекой находятся 9 человек: Гончаров Серафим 2 – Б, Сковородинова Софья 2 – А,  Чечерин Никита 3 – В, Манягина Кристина 4 – А,  Биндюкова Катя  6 – А, Молчкова Яна 6 – Б,  Пономарёв С. 7 -  Б, Хуббатова Алина 8 – А, Айяла Анастасия 8 -  В.. Учащиеся обеспечены бесплатными  обедами в школе. </w:t>
      </w:r>
    </w:p>
    <w:p w:rsidR="00C031BF" w:rsidRPr="00C031BF" w:rsidRDefault="00C031BF" w:rsidP="00C031BF">
      <w:pPr>
        <w:ind w:left="426"/>
        <w:jc w:val="both"/>
        <w:rPr>
          <w:color w:val="auto"/>
        </w:rPr>
      </w:pPr>
      <w:r w:rsidRPr="00C031BF">
        <w:rPr>
          <w:color w:val="auto"/>
        </w:rPr>
        <w:t xml:space="preserve"> Социальным педагогом контролируется посещаемость, успеваемость, занятость в свободное от учебы время учащихся, находящихся под опекой.</w:t>
      </w:r>
    </w:p>
    <w:p w:rsidR="00C031BF" w:rsidRPr="00C031BF" w:rsidRDefault="00C031BF" w:rsidP="00C031BF">
      <w:pPr>
        <w:ind w:left="426"/>
        <w:jc w:val="both"/>
        <w:rPr>
          <w:color w:val="auto"/>
        </w:rPr>
      </w:pPr>
      <w:r w:rsidRPr="00C031BF">
        <w:rPr>
          <w:color w:val="auto"/>
        </w:rPr>
        <w:t>По итогам учебных четвертей классные руководители представляли отчёт о проделанной работе с опекаемыми детьми.   Социальным педагогом и классным руководителем контролируется посещаемость, успеваемость, занятость в свободное от учебы время данных учащихся и  в каникулярное время. Учащиеся, находящиеся под опекой, успевают по всем предметам и переведены в следующий класс (Протокол Педсовета № 6 от 28.05.2013 г.).</w:t>
      </w:r>
    </w:p>
    <w:p w:rsidR="00C031BF" w:rsidRPr="00C031BF" w:rsidRDefault="00C031BF" w:rsidP="00C031BF">
      <w:pPr>
        <w:ind w:left="426"/>
        <w:rPr>
          <w:color w:val="auto"/>
        </w:rPr>
      </w:pPr>
    </w:p>
    <w:p w:rsidR="00C031BF" w:rsidRPr="00C031BF" w:rsidRDefault="00C031BF" w:rsidP="00C031BF">
      <w:pPr>
        <w:ind w:left="426"/>
        <w:rPr>
          <w:b/>
          <w:color w:val="auto"/>
        </w:rPr>
      </w:pPr>
      <w:r w:rsidRPr="00C031BF">
        <w:rPr>
          <w:b/>
          <w:color w:val="auto"/>
        </w:rPr>
        <w:t>5. Работа с детьми из неблагополучных семей.</w:t>
      </w:r>
    </w:p>
    <w:p w:rsidR="00C031BF" w:rsidRPr="00C031BF" w:rsidRDefault="00C031BF" w:rsidP="00C031BF">
      <w:pPr>
        <w:ind w:left="426"/>
        <w:jc w:val="both"/>
        <w:rPr>
          <w:color w:val="auto"/>
        </w:rPr>
      </w:pPr>
      <w:r w:rsidRPr="00C031BF">
        <w:rPr>
          <w:color w:val="auto"/>
        </w:rPr>
        <w:t xml:space="preserve">       В школе осуществляется контроль над детьми из неблагополучных семей (6 ч.):   Кирпель Максим 1 – В, Канторович Екатерина 1 – В, Галушина Саша 8 -  А,  Рогачёв Дмитрий 3 - В, Гришин Антон 8 – А, Краснова Екатерина  2 - Б.  Для всех учащихся данной категории  оформлено бесплатное питание (завтраки и обеды). Краснова Екатерина, Канторович Екатерина   посещают группу продлённого дня.  По Решению ПМПК Кирпель Максим переведён для дальнейшего обучения с 10.01.2013 г. в коррекционную школу № 8. Данные учащиеся успевают по всем предметам. Оформлен социальный патронат от Управления социальной защиты населения</w:t>
      </w:r>
      <w:r w:rsidRPr="00C031BF">
        <w:rPr>
          <w:bCs/>
          <w:color w:val="auto"/>
        </w:rPr>
        <w:t xml:space="preserve"> на Краснову Е. и Канторович Е.. Патронатный воспитатель Ермакова Наталья Викторовна (м.т. 8 – 968 – 942 – 32 – 42)</w:t>
      </w:r>
      <w:r w:rsidRPr="00C031BF">
        <w:rPr>
          <w:color w:val="auto"/>
        </w:rPr>
        <w:t xml:space="preserve">. </w:t>
      </w:r>
    </w:p>
    <w:p w:rsidR="00C031BF" w:rsidRPr="00C031BF" w:rsidRDefault="00C031BF" w:rsidP="00C031BF">
      <w:pPr>
        <w:ind w:left="426"/>
        <w:jc w:val="both"/>
        <w:rPr>
          <w:color w:val="auto"/>
        </w:rPr>
      </w:pPr>
      <w:r w:rsidRPr="00C031BF">
        <w:rPr>
          <w:color w:val="auto"/>
        </w:rPr>
        <w:t xml:space="preserve">              Краснова Екатерина, Рогачёв Дмитрий и Канторович Екатерина посещают кружки на базе МОУ СОШ № 2 «Истоки», «Знакомство с родным краем»,  «Вслед за солнышком идём», «Сувенир». Катя участвовала во внеклассных мероприятиях « А ну- ка, девочки!», «Весёлые старты». Мать, Краснова Елена Владимировна, устроилась на работу уборщицей в магазин «Магнит». </w:t>
      </w:r>
    </w:p>
    <w:p w:rsidR="00C031BF" w:rsidRPr="00C031BF" w:rsidRDefault="00C031BF" w:rsidP="00C031BF">
      <w:pPr>
        <w:ind w:left="426"/>
        <w:jc w:val="both"/>
        <w:rPr>
          <w:color w:val="auto"/>
        </w:rPr>
      </w:pPr>
      <w:r w:rsidRPr="00C031BF">
        <w:rPr>
          <w:bCs/>
          <w:color w:val="auto"/>
        </w:rPr>
        <w:t xml:space="preserve">       Мать Канторович Екатерины устроилась на работу санитаркой в травматологию ЛЦГБ. На спонсорские деньги (18.000 руб.) куплена двухъярусная кровать, одеяла, подушки, постельное бельё для девочек, проведён частичный ремонт комнаты и ванной комнаты, летом планируется замена ванны. </w:t>
      </w:r>
      <w:r w:rsidRPr="00C031BF">
        <w:rPr>
          <w:color w:val="auto"/>
        </w:rPr>
        <w:t>Учащиеся, проживающие а неблагополучных семьях, успевают по всем предметам и переведены в следующий класс (Протокол Педсовета № 6 от 28.05.2013 г.).</w:t>
      </w:r>
    </w:p>
    <w:p w:rsidR="00C031BF" w:rsidRPr="00C031BF" w:rsidRDefault="00C031BF" w:rsidP="00C031BF">
      <w:pPr>
        <w:ind w:left="426"/>
        <w:jc w:val="both"/>
        <w:rPr>
          <w:bCs/>
          <w:color w:val="auto"/>
        </w:rPr>
      </w:pPr>
      <w:r w:rsidRPr="00C031BF">
        <w:rPr>
          <w:color w:val="auto"/>
        </w:rPr>
        <w:t>С учащимися, проживающими в неблагополучных семьях,  и их родителями проводятся индивидуальные и групповые занятия школьным психологом Брук Ю.В.</w:t>
      </w:r>
      <w:r w:rsidRPr="00C031BF">
        <w:rPr>
          <w:bCs/>
          <w:color w:val="auto"/>
        </w:rPr>
        <w:t xml:space="preserve">  </w:t>
      </w:r>
    </w:p>
    <w:p w:rsidR="00C031BF" w:rsidRPr="00C031BF" w:rsidRDefault="00C031BF" w:rsidP="00C031BF">
      <w:pPr>
        <w:ind w:left="426"/>
        <w:jc w:val="both"/>
        <w:rPr>
          <w:color w:val="auto"/>
        </w:rPr>
      </w:pPr>
      <w:r w:rsidRPr="00C031BF">
        <w:rPr>
          <w:bCs/>
          <w:color w:val="auto"/>
        </w:rPr>
        <w:t>От Управления социальной защиты населения г.Лыткарино Краснова Е. и Канторович Е. получили путёвки в оздоровительный летний лагерь в г.Анапа.</w:t>
      </w:r>
    </w:p>
    <w:p w:rsidR="00C031BF" w:rsidRPr="00C031BF" w:rsidRDefault="00C031BF" w:rsidP="00C031BF">
      <w:pPr>
        <w:pStyle w:val="af5"/>
        <w:ind w:left="426"/>
        <w:jc w:val="both"/>
        <w:rPr>
          <w:color w:val="auto"/>
        </w:rPr>
      </w:pPr>
      <w:r w:rsidRPr="00C031BF">
        <w:rPr>
          <w:color w:val="auto"/>
        </w:rPr>
        <w:lastRenderedPageBreak/>
        <w:t xml:space="preserve">          В течение года  совместно с  классными руководителями были проведены посещения на дому учащихся из неблагополучных семей, проведены беседы с родителями, близкими родственниками, приглашались на заседания школьной дисциплинарной комиссии. Социальным педагогом контролируется посещаемость, успеваемость, занятость в свободное от учебы время данных учащихся. Родители данных учащихся неоднократно приглашались на заседания школьной дисциплинарной комиссии.</w:t>
      </w:r>
    </w:p>
    <w:p w:rsidR="00C031BF" w:rsidRPr="00C031BF" w:rsidRDefault="00C031BF" w:rsidP="00C031BF">
      <w:pPr>
        <w:ind w:left="426"/>
        <w:jc w:val="both"/>
        <w:rPr>
          <w:b/>
          <w:color w:val="auto"/>
        </w:rPr>
      </w:pPr>
      <w:r w:rsidRPr="00C031BF">
        <w:rPr>
          <w:b/>
          <w:color w:val="auto"/>
        </w:rPr>
        <w:t>6.Работа с детьми из малообеспеченных семей и многодетных семей.</w:t>
      </w:r>
    </w:p>
    <w:p w:rsidR="00C031BF" w:rsidRPr="00C031BF" w:rsidRDefault="00C031BF" w:rsidP="00C031BF">
      <w:pPr>
        <w:ind w:left="426"/>
        <w:jc w:val="both"/>
        <w:rPr>
          <w:color w:val="auto"/>
        </w:rPr>
      </w:pPr>
      <w:r w:rsidRPr="00C031BF">
        <w:rPr>
          <w:color w:val="auto"/>
        </w:rPr>
        <w:t xml:space="preserve">Проведено обследование жилищных условий и материального положения 45 учащихся школы. Составлены списки многодетных детей.  Хусаинова Амина 3 – А   получила компенсационные выплаты возмещения стоимости проезда в школу и к месту проживания д. Верхнее Мячково. Дети из многодетных семей (4 человека) получили частичные компенсационные выплаты на приобретение школьной формы. Нуждающиеся учащиеся (45 человек) обеспечены бесплатным питанием в школе. Учащиеся начальных классов 1 – 4 классы в количестве 301 человека были обеспечены бесплатными завтраками. </w:t>
      </w:r>
    </w:p>
    <w:p w:rsidR="00C031BF" w:rsidRPr="00C031BF" w:rsidRDefault="00C031BF" w:rsidP="00C031BF">
      <w:pPr>
        <w:ind w:left="426"/>
        <w:jc w:val="both"/>
        <w:rPr>
          <w:color w:val="auto"/>
        </w:rPr>
      </w:pPr>
      <w:r w:rsidRPr="00C031BF">
        <w:rPr>
          <w:color w:val="auto"/>
        </w:rPr>
        <w:t>Дети из малообеспеченных семей  обеспечены путёвками в летний лагерь на базе МОУ СОШ № 2 и путёвками в оздоровительные лагеря от Управления социальной защиты населения г.Лыткарино.</w:t>
      </w:r>
    </w:p>
    <w:p w:rsidR="00C031BF" w:rsidRPr="00C031BF" w:rsidRDefault="00C031BF" w:rsidP="00C031BF">
      <w:pPr>
        <w:pStyle w:val="ab"/>
        <w:ind w:left="426"/>
        <w:jc w:val="both"/>
        <w:rPr>
          <w:color w:val="auto"/>
          <w:sz w:val="24"/>
          <w:szCs w:val="24"/>
        </w:rPr>
      </w:pPr>
      <w:r w:rsidRPr="00C031BF">
        <w:rPr>
          <w:color w:val="auto"/>
          <w:sz w:val="24"/>
          <w:szCs w:val="24"/>
        </w:rPr>
        <w:t>7. Работа с подростками, имеющими как ситуативные трудности, так и долговременные глубокие проблемы.</w:t>
      </w:r>
    </w:p>
    <w:p w:rsidR="00C031BF" w:rsidRPr="00C031BF" w:rsidRDefault="00C031BF" w:rsidP="00C031BF">
      <w:pPr>
        <w:pStyle w:val="ab"/>
        <w:ind w:left="426"/>
        <w:jc w:val="both"/>
        <w:rPr>
          <w:b/>
          <w:color w:val="auto"/>
          <w:sz w:val="24"/>
          <w:szCs w:val="24"/>
        </w:rPr>
      </w:pPr>
      <w:r w:rsidRPr="00C031BF">
        <w:rPr>
          <w:b/>
          <w:color w:val="auto"/>
          <w:sz w:val="24"/>
          <w:szCs w:val="24"/>
        </w:rPr>
        <w:t xml:space="preserve">                 В результате наблюдений за детьми и совместных посещений с инспекторами ОДН ЛОВД и представителями Управления социальной защиты населения г.Лыткарино были выявлены семьи, в которых существуют проблемы между родителями и детьми.</w:t>
      </w:r>
    </w:p>
    <w:p w:rsidR="00C031BF" w:rsidRPr="00C031BF" w:rsidRDefault="00C031BF" w:rsidP="00C031BF">
      <w:pPr>
        <w:pStyle w:val="a3"/>
        <w:ind w:left="426" w:firstLine="0"/>
        <w:rPr>
          <w:color w:val="auto"/>
        </w:rPr>
      </w:pPr>
      <w:r w:rsidRPr="00C031BF">
        <w:rPr>
          <w:color w:val="auto"/>
        </w:rPr>
        <w:t>Проводилось психологическое обследование таких семей, учащихся группы риска.</w:t>
      </w:r>
    </w:p>
    <w:p w:rsidR="00C031BF" w:rsidRPr="00C031BF" w:rsidRDefault="00C031BF" w:rsidP="00C031BF">
      <w:pPr>
        <w:ind w:left="426"/>
        <w:jc w:val="both"/>
        <w:rPr>
          <w:color w:val="auto"/>
        </w:rPr>
      </w:pPr>
      <w:r w:rsidRPr="00C031BF">
        <w:rPr>
          <w:color w:val="auto"/>
        </w:rPr>
        <w:t xml:space="preserve">              В результате наблюдения за учащимися, из бесед с преподавателями были выявлены следующие учащиеся, нуждающиеся в психологической помощи: Кочергин М. 8 – В, Козырев К.8 – В, Воеводин Я. 6 – Б, Кушнир Е. 3 – Б, Симонов Д. 3 – Б, Краснёнков А. 3 – А, Ветров В. 3 – Б, Гудов И. 6 – В, Фролова В. 8 – Б.  Данным учащимся было рекомендовано проконсультироваться у детского врача – психиатра Ковальчук Е.Н. Родители получили рекомендации по дальнейшему воспитанию этих детей. Кочергин М. переведён на индивидуальное обучение. Остальные учащиеся прошли курс занятий по психологической реабилитации у психологов г.Лыткарино и г.Москвы и школьного психолога Брук Ю.В.</w:t>
      </w:r>
    </w:p>
    <w:p w:rsidR="00C031BF" w:rsidRPr="00C031BF" w:rsidRDefault="00C031BF" w:rsidP="00C031BF">
      <w:pPr>
        <w:pStyle w:val="ab"/>
        <w:ind w:left="426"/>
        <w:jc w:val="both"/>
        <w:rPr>
          <w:color w:val="auto"/>
          <w:sz w:val="24"/>
          <w:szCs w:val="24"/>
        </w:rPr>
      </w:pPr>
      <w:r w:rsidRPr="00C031BF">
        <w:rPr>
          <w:color w:val="auto"/>
          <w:sz w:val="24"/>
          <w:szCs w:val="24"/>
        </w:rPr>
        <w:t>8.  Работа по профилактике безнадзорности и правонарушений.</w:t>
      </w:r>
    </w:p>
    <w:p w:rsidR="00C031BF" w:rsidRPr="00C031BF" w:rsidRDefault="00C031BF" w:rsidP="00C031BF">
      <w:pPr>
        <w:pStyle w:val="ab"/>
        <w:ind w:left="426"/>
        <w:jc w:val="both"/>
        <w:rPr>
          <w:b/>
          <w:color w:val="auto"/>
          <w:sz w:val="24"/>
          <w:szCs w:val="24"/>
        </w:rPr>
      </w:pPr>
      <w:r w:rsidRPr="00C031BF">
        <w:rPr>
          <w:color w:val="auto"/>
          <w:sz w:val="24"/>
          <w:szCs w:val="24"/>
        </w:rPr>
        <w:t xml:space="preserve">                   </w:t>
      </w:r>
      <w:r w:rsidRPr="00C031BF">
        <w:rPr>
          <w:b/>
          <w:color w:val="auto"/>
          <w:sz w:val="24"/>
          <w:szCs w:val="24"/>
        </w:rPr>
        <w:t>В этом учебном году были проведены мероприятия по пропаганде здорового образа жизни, по профилактике безнадзорности и правонарушений:</w:t>
      </w:r>
    </w:p>
    <w:p w:rsidR="00C031BF" w:rsidRPr="00C031BF" w:rsidRDefault="00C031BF" w:rsidP="00E24F99">
      <w:pPr>
        <w:numPr>
          <w:ilvl w:val="0"/>
          <w:numId w:val="65"/>
        </w:numPr>
        <w:ind w:left="426" w:firstLine="0"/>
        <w:jc w:val="both"/>
        <w:rPr>
          <w:color w:val="auto"/>
        </w:rPr>
      </w:pPr>
      <w:r w:rsidRPr="00C031BF">
        <w:rPr>
          <w:color w:val="auto"/>
        </w:rPr>
        <w:t>Изучили и приняли к исполнению приказов министерства образования РФ, Управления образования по профилактике беспризорности и безнадзорности несовершеннолетних.</w:t>
      </w:r>
    </w:p>
    <w:p w:rsidR="00C031BF" w:rsidRPr="00C031BF" w:rsidRDefault="00C031BF" w:rsidP="00E24F99">
      <w:pPr>
        <w:numPr>
          <w:ilvl w:val="0"/>
          <w:numId w:val="65"/>
        </w:numPr>
        <w:ind w:left="426" w:firstLine="0"/>
        <w:jc w:val="both"/>
        <w:rPr>
          <w:color w:val="auto"/>
        </w:rPr>
      </w:pPr>
      <w:r w:rsidRPr="00C031BF">
        <w:rPr>
          <w:color w:val="auto"/>
        </w:rPr>
        <w:t>Выявлены и учтены дети школьного возраста, не посещающих или систематически пропускающих по неуважительным причинам занятий в школе.</w:t>
      </w:r>
    </w:p>
    <w:p w:rsidR="00C031BF" w:rsidRPr="00C031BF" w:rsidRDefault="00C031BF" w:rsidP="00E24F99">
      <w:pPr>
        <w:numPr>
          <w:ilvl w:val="0"/>
          <w:numId w:val="65"/>
        </w:numPr>
        <w:ind w:left="426" w:firstLine="0"/>
        <w:jc w:val="both"/>
        <w:rPr>
          <w:color w:val="auto"/>
        </w:rPr>
      </w:pPr>
      <w:r w:rsidRPr="00C031BF">
        <w:rPr>
          <w:color w:val="auto"/>
        </w:rPr>
        <w:t>Создали Банка данных: - детей школьного возраста, не посещающих или систематически пропускающих по неуважительным причинам занятий в школе</w:t>
      </w:r>
      <w:r w:rsidRPr="00C031BF">
        <w:rPr>
          <w:b/>
          <w:color w:val="auto"/>
        </w:rPr>
        <w:t xml:space="preserve">;   </w:t>
      </w:r>
    </w:p>
    <w:p w:rsidR="00C031BF" w:rsidRPr="00C031BF" w:rsidRDefault="00C031BF" w:rsidP="00C031BF">
      <w:pPr>
        <w:ind w:left="426"/>
        <w:jc w:val="both"/>
        <w:rPr>
          <w:color w:val="auto"/>
        </w:rPr>
      </w:pPr>
      <w:r w:rsidRPr="00C031BF">
        <w:rPr>
          <w:b/>
          <w:color w:val="auto"/>
        </w:rPr>
        <w:t xml:space="preserve">- </w:t>
      </w:r>
      <w:r w:rsidRPr="00C031BF">
        <w:rPr>
          <w:color w:val="auto"/>
        </w:rPr>
        <w:t>о семьях и детях, находящихся в социально опасном положении;</w:t>
      </w:r>
    </w:p>
    <w:p w:rsidR="00C031BF" w:rsidRPr="00C031BF" w:rsidRDefault="00C031BF" w:rsidP="00C031BF">
      <w:pPr>
        <w:ind w:left="426"/>
        <w:jc w:val="both"/>
        <w:rPr>
          <w:color w:val="auto"/>
        </w:rPr>
      </w:pPr>
      <w:r w:rsidRPr="00C031BF">
        <w:rPr>
          <w:color w:val="auto"/>
        </w:rPr>
        <w:t xml:space="preserve">      - детей, склонных к бродяжничеству и находящихся в розыске;</w:t>
      </w:r>
    </w:p>
    <w:p w:rsidR="00C031BF" w:rsidRPr="00C031BF" w:rsidRDefault="00C031BF" w:rsidP="00C031BF">
      <w:pPr>
        <w:ind w:left="426"/>
        <w:jc w:val="both"/>
        <w:rPr>
          <w:color w:val="auto"/>
        </w:rPr>
      </w:pPr>
      <w:r w:rsidRPr="00C031BF">
        <w:rPr>
          <w:color w:val="auto"/>
        </w:rPr>
        <w:t xml:space="preserve">       - Банк данных занятости учащихся во внеурочное время.</w:t>
      </w:r>
    </w:p>
    <w:p w:rsidR="00C031BF" w:rsidRPr="00C031BF" w:rsidRDefault="00C031BF" w:rsidP="00C031BF">
      <w:pPr>
        <w:ind w:left="426"/>
        <w:jc w:val="both"/>
        <w:rPr>
          <w:color w:val="auto"/>
        </w:rPr>
      </w:pPr>
      <w:r w:rsidRPr="00C031BF">
        <w:rPr>
          <w:color w:val="auto"/>
        </w:rPr>
        <w:t xml:space="preserve">Была проведена индивидуальная работа и консультации классных руководителей, социального педагога с детьми из неблагополучных семей и их родителями. </w:t>
      </w:r>
    </w:p>
    <w:p w:rsidR="00C031BF" w:rsidRPr="00C031BF" w:rsidRDefault="00C031BF" w:rsidP="00C031BF">
      <w:pPr>
        <w:ind w:left="426"/>
        <w:jc w:val="both"/>
        <w:rPr>
          <w:color w:val="auto"/>
        </w:rPr>
      </w:pPr>
      <w:r w:rsidRPr="00C031BF">
        <w:rPr>
          <w:color w:val="auto"/>
        </w:rPr>
        <w:t>Дети «группы риска» были привлечены к занятиям в кружках и секциях, а также к участию в классных, общешкольных и городских мероприятиях.</w:t>
      </w:r>
    </w:p>
    <w:p w:rsidR="00C031BF" w:rsidRPr="00C031BF" w:rsidRDefault="00C031BF" w:rsidP="00E24F99">
      <w:pPr>
        <w:numPr>
          <w:ilvl w:val="0"/>
          <w:numId w:val="65"/>
        </w:numPr>
        <w:ind w:left="426" w:firstLine="0"/>
        <w:jc w:val="both"/>
        <w:rPr>
          <w:color w:val="auto"/>
        </w:rPr>
      </w:pPr>
      <w:r w:rsidRPr="00C031BF">
        <w:rPr>
          <w:color w:val="auto"/>
        </w:rPr>
        <w:t>Осуществлялся контроль за организацией отдыха и занятости детей «группы риска» во время школьных каникул.</w:t>
      </w:r>
    </w:p>
    <w:p w:rsidR="00C031BF" w:rsidRPr="00C031BF" w:rsidRDefault="00C031BF" w:rsidP="00E24F99">
      <w:pPr>
        <w:numPr>
          <w:ilvl w:val="0"/>
          <w:numId w:val="65"/>
        </w:numPr>
        <w:ind w:left="426" w:firstLine="0"/>
        <w:jc w:val="both"/>
        <w:rPr>
          <w:color w:val="auto"/>
        </w:rPr>
      </w:pPr>
      <w:r w:rsidRPr="00C031BF">
        <w:rPr>
          <w:color w:val="auto"/>
        </w:rPr>
        <w:lastRenderedPageBreak/>
        <w:t>Для профилактической беседы были вызваны 93 учащихся с родителями на заседания дисциплинарной комиссии, педсоветов, родительских комитетов.</w:t>
      </w:r>
    </w:p>
    <w:p w:rsidR="00C031BF" w:rsidRPr="00C031BF" w:rsidRDefault="00C031BF" w:rsidP="00E24F99">
      <w:pPr>
        <w:numPr>
          <w:ilvl w:val="0"/>
          <w:numId w:val="65"/>
        </w:numPr>
        <w:ind w:left="426" w:firstLine="0"/>
        <w:jc w:val="both"/>
        <w:rPr>
          <w:color w:val="auto"/>
        </w:rPr>
      </w:pPr>
      <w:r w:rsidRPr="00C031BF">
        <w:rPr>
          <w:color w:val="auto"/>
        </w:rPr>
        <w:t>Подготовлены документы для заседаний КДН на несовершеннолетних «группы риска»: Бондарчук А. 9 – Б, Краснову Е. 1 – В, Канторович Е. 1 – В, Кирпель М. 1 – В, Рогачёва М. 3 – В, Паремузяна А. 6 – Б, Опарина Е. 6 – Б, Чупееву С. 8 – Б, Фролову В. 8 – Б, Брезжалкина М. 8 – Б.,    Гришина А. 8 – А,  Галушину С. 8 – А,  Козырева К. 8 – Б, Гудова И. 6 – В, Баженова Р. 9  -Б, Назарцева А. 9 – Б, Семёнова А. 7 – А.. Прокофьева Д. 8 – В.</w:t>
      </w:r>
    </w:p>
    <w:p w:rsidR="00C031BF" w:rsidRPr="00C031BF" w:rsidRDefault="00C031BF" w:rsidP="00E24F99">
      <w:pPr>
        <w:numPr>
          <w:ilvl w:val="0"/>
          <w:numId w:val="65"/>
        </w:numPr>
        <w:ind w:left="426" w:firstLine="0"/>
        <w:jc w:val="both"/>
        <w:rPr>
          <w:color w:val="auto"/>
        </w:rPr>
      </w:pPr>
      <w:r w:rsidRPr="00C031BF">
        <w:rPr>
          <w:color w:val="auto"/>
        </w:rPr>
        <w:t>Организовано бесплатное питание для детей из неблагополучных семей (6 человек).</w:t>
      </w:r>
    </w:p>
    <w:p w:rsidR="00C031BF" w:rsidRPr="00C031BF" w:rsidRDefault="00C031BF" w:rsidP="00E24F99">
      <w:pPr>
        <w:numPr>
          <w:ilvl w:val="0"/>
          <w:numId w:val="65"/>
        </w:numPr>
        <w:ind w:left="426" w:firstLine="0"/>
        <w:jc w:val="both"/>
        <w:rPr>
          <w:color w:val="auto"/>
        </w:rPr>
      </w:pPr>
      <w:r w:rsidRPr="00C031BF">
        <w:rPr>
          <w:color w:val="auto"/>
        </w:rPr>
        <w:t xml:space="preserve">Проведены индивидуальные профилактические беседы с несовершеннолетними, состоящими на  внутришкольном учёте, учёте в ОДН и КДН. </w:t>
      </w:r>
    </w:p>
    <w:p w:rsidR="00C031BF" w:rsidRPr="00C031BF" w:rsidRDefault="00C031BF" w:rsidP="00E24F99">
      <w:pPr>
        <w:numPr>
          <w:ilvl w:val="0"/>
          <w:numId w:val="65"/>
        </w:numPr>
        <w:ind w:left="426" w:firstLine="0"/>
        <w:jc w:val="both"/>
        <w:rPr>
          <w:color w:val="auto"/>
        </w:rPr>
      </w:pPr>
      <w:r w:rsidRPr="00C031BF">
        <w:rPr>
          <w:color w:val="auto"/>
        </w:rPr>
        <w:t>Проведены обследования жилищных условий детей из неблагополучных семей, опекаемых (20 посещений).</w:t>
      </w:r>
    </w:p>
    <w:p w:rsidR="00C031BF" w:rsidRPr="00C031BF" w:rsidRDefault="00C031BF" w:rsidP="00E24F99">
      <w:pPr>
        <w:numPr>
          <w:ilvl w:val="0"/>
          <w:numId w:val="65"/>
        </w:numPr>
        <w:ind w:left="426" w:firstLine="0"/>
        <w:jc w:val="both"/>
        <w:rPr>
          <w:color w:val="auto"/>
        </w:rPr>
      </w:pPr>
      <w:r w:rsidRPr="00C031BF">
        <w:rPr>
          <w:color w:val="auto"/>
        </w:rPr>
        <w:t>Проведены диагностические исследования ассоциальных семей (3 исследования)</w:t>
      </w:r>
    </w:p>
    <w:p w:rsidR="00C031BF" w:rsidRPr="00C031BF" w:rsidRDefault="00C031BF" w:rsidP="00C031BF">
      <w:pPr>
        <w:ind w:left="426"/>
        <w:rPr>
          <w:color w:val="auto"/>
        </w:rPr>
        <w:sectPr w:rsidR="00C031BF" w:rsidRPr="00C031BF" w:rsidSect="0025641B">
          <w:footerReference w:type="default" r:id="rId23"/>
          <w:type w:val="continuous"/>
          <w:pgSz w:w="11906" w:h="16838" w:code="9"/>
          <w:pgMar w:top="1134" w:right="850" w:bottom="1134" w:left="1134" w:header="709" w:footer="283" w:gutter="0"/>
          <w:cols w:space="709"/>
          <w:docGrid w:linePitch="360"/>
        </w:sectPr>
      </w:pPr>
    </w:p>
    <w:p w:rsidR="00C031BF" w:rsidRPr="00C031BF" w:rsidRDefault="00C031BF" w:rsidP="00C031BF">
      <w:pPr>
        <w:pStyle w:val="23"/>
        <w:ind w:left="426"/>
        <w:rPr>
          <w:b/>
          <w:color w:val="auto"/>
        </w:rPr>
      </w:pPr>
      <w:r w:rsidRPr="00C031BF">
        <w:rPr>
          <w:b/>
          <w:color w:val="auto"/>
        </w:rPr>
        <w:lastRenderedPageBreak/>
        <w:t>9) Контроль за посещаемостью учебных занятий.</w:t>
      </w:r>
    </w:p>
    <w:p w:rsidR="00C031BF" w:rsidRPr="00C031BF" w:rsidRDefault="00C031BF" w:rsidP="00C031BF">
      <w:pPr>
        <w:pStyle w:val="23"/>
        <w:ind w:left="426"/>
        <w:rPr>
          <w:color w:val="auto"/>
        </w:rPr>
      </w:pPr>
      <w:r w:rsidRPr="00C031BF">
        <w:rPr>
          <w:color w:val="auto"/>
        </w:rPr>
        <w:t xml:space="preserve"> </w:t>
      </w:r>
      <w:r w:rsidRPr="00C031BF">
        <w:rPr>
          <w:color w:val="auto"/>
        </w:rPr>
        <w:tab/>
        <w:t>Ежедневно и ежемесячно проводится контроль за посещаемостью учебных занятий учащимися школы. Данная информация отражается в тетради пропусков, ежемесячном отчёте классного руководителя, в котором указаны сведения об учащихся, пропускающих занятия по болезни, по уважительной причине, по неуважительной причине (Ф.И.О. ученика, количество пропущенных уроков, работа, проведённая классным руководителем). Если   мероприятия, проведённые классным руководителем, не приносят положительных результатов, то данные учащиеся вместе с родителями приглашаются на заседания школьной дисциплинарной комиссии, в ОДН, КДН, о пропусках сообщается в Управление образования.</w:t>
      </w:r>
    </w:p>
    <w:p w:rsidR="00C031BF" w:rsidRPr="00C031BF" w:rsidRDefault="00C031BF" w:rsidP="00C031BF">
      <w:pPr>
        <w:pStyle w:val="23"/>
        <w:ind w:left="426"/>
        <w:rPr>
          <w:color w:val="auto"/>
        </w:rPr>
      </w:pPr>
    </w:p>
    <w:p w:rsidR="00C031BF" w:rsidRPr="00C031BF" w:rsidRDefault="00C031BF" w:rsidP="00C031BF">
      <w:pPr>
        <w:pStyle w:val="23"/>
        <w:ind w:left="426"/>
        <w:jc w:val="center"/>
        <w:rPr>
          <w:b/>
          <w:color w:val="auto"/>
        </w:rPr>
      </w:pPr>
      <w:r w:rsidRPr="00C031BF">
        <w:rPr>
          <w:b/>
          <w:color w:val="auto"/>
        </w:rPr>
        <w:t>Пропуски по неуважительной причине.</w:t>
      </w:r>
    </w:p>
    <w:p w:rsidR="00C031BF" w:rsidRPr="00C031BF" w:rsidRDefault="00C031BF" w:rsidP="00C031BF">
      <w:pPr>
        <w:pStyle w:val="23"/>
        <w:ind w:left="426"/>
        <w:jc w:val="center"/>
        <w:rPr>
          <w:b/>
          <w:color w:val="auto"/>
        </w:rPr>
      </w:pPr>
    </w:p>
    <w:p w:rsidR="00C031BF" w:rsidRPr="00C031BF" w:rsidRDefault="00C031BF" w:rsidP="00C031BF">
      <w:pPr>
        <w:pStyle w:val="23"/>
        <w:ind w:left="426"/>
        <w:jc w:val="center"/>
        <w:rPr>
          <w:color w:val="auto"/>
        </w:rPr>
      </w:pPr>
      <w:r w:rsidRPr="00C031BF">
        <w:rPr>
          <w:noProof/>
          <w:color w:val="auto"/>
        </w:rPr>
        <w:drawing>
          <wp:inline distT="0" distB="0" distL="0" distR="0">
            <wp:extent cx="4288150" cy="2509031"/>
            <wp:effectExtent l="11433" t="5569" r="5717" b="0"/>
            <wp:docPr id="9"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031BF" w:rsidRPr="00C031BF" w:rsidRDefault="00C031BF" w:rsidP="00C031BF">
      <w:pPr>
        <w:ind w:left="426"/>
        <w:jc w:val="both"/>
        <w:rPr>
          <w:b/>
          <w:bCs/>
          <w:color w:val="auto"/>
        </w:rPr>
      </w:pPr>
      <w:r w:rsidRPr="00C031BF">
        <w:rPr>
          <w:b/>
          <w:bCs/>
          <w:color w:val="auto"/>
        </w:rPr>
        <w:t>10.Работа по профилактике наркомании и алкоголизма.</w:t>
      </w:r>
    </w:p>
    <w:p w:rsidR="00C031BF" w:rsidRPr="00C031BF" w:rsidRDefault="00C031BF" w:rsidP="00C031BF">
      <w:pPr>
        <w:ind w:left="426"/>
        <w:jc w:val="both"/>
        <w:rPr>
          <w:color w:val="auto"/>
        </w:rPr>
      </w:pPr>
      <w:r w:rsidRPr="00C031BF">
        <w:rPr>
          <w:color w:val="auto"/>
        </w:rPr>
        <w:t xml:space="preserve">Беседы на классных часах с просмотром видеофильмов:1 –11 классы «За здоровый образ жизни»– классные руководители 1 – 11 классов: 5 кл. часы «Курение: влияние табачного дыма на организм курящего и окружающих» 9 кл. «Алкоголь и его влияние на умственные и физические способности человека», 5 – 6 классы «Физкультура и закаливание», «Про детское питание», 7 – 8 классы «Курите на здоровье», «Опасная игра»,   9 – 10 классы «О вреде употребления спиртных напитков»          </w:t>
      </w:r>
    </w:p>
    <w:p w:rsidR="00C031BF" w:rsidRPr="00C031BF" w:rsidRDefault="00C031BF" w:rsidP="00C031BF">
      <w:pPr>
        <w:ind w:left="426"/>
        <w:jc w:val="both"/>
        <w:rPr>
          <w:color w:val="auto"/>
        </w:rPr>
      </w:pPr>
      <w:r w:rsidRPr="00C031BF">
        <w:rPr>
          <w:color w:val="auto"/>
        </w:rPr>
        <w:t xml:space="preserve">             Была проведена лекция «Наркомания - знак беды» 10-11 кл., правового лектория «Не попадайте в криминальные  ситуации» для 6-7 кл.</w:t>
      </w:r>
    </w:p>
    <w:p w:rsidR="00C031BF" w:rsidRPr="00C031BF" w:rsidRDefault="00C031BF" w:rsidP="00C031BF">
      <w:pPr>
        <w:ind w:left="426"/>
        <w:jc w:val="both"/>
        <w:rPr>
          <w:color w:val="auto"/>
        </w:rPr>
      </w:pPr>
      <w:r w:rsidRPr="00C031BF">
        <w:rPr>
          <w:color w:val="auto"/>
        </w:rPr>
        <w:t>Были проведены беседы с родителями «трудных»     учащихся по вопросам воспитания.</w:t>
      </w:r>
    </w:p>
    <w:p w:rsidR="00C031BF" w:rsidRPr="00C031BF" w:rsidRDefault="00C031BF" w:rsidP="00C031BF">
      <w:pPr>
        <w:ind w:left="426"/>
        <w:jc w:val="both"/>
        <w:rPr>
          <w:color w:val="auto"/>
        </w:rPr>
      </w:pPr>
      <w:r w:rsidRPr="00C031BF">
        <w:rPr>
          <w:color w:val="auto"/>
        </w:rPr>
        <w:t>Проведена профилактическая работа с подростками:</w:t>
      </w:r>
    </w:p>
    <w:p w:rsidR="00C031BF" w:rsidRPr="00C031BF" w:rsidRDefault="00C031BF" w:rsidP="00E24F99">
      <w:pPr>
        <w:pStyle w:val="33"/>
        <w:numPr>
          <w:ilvl w:val="0"/>
          <w:numId w:val="64"/>
        </w:numPr>
        <w:ind w:left="426" w:firstLine="0"/>
        <w:jc w:val="both"/>
        <w:rPr>
          <w:color w:val="auto"/>
        </w:rPr>
      </w:pPr>
      <w:r w:rsidRPr="00C031BF">
        <w:rPr>
          <w:color w:val="auto"/>
        </w:rPr>
        <w:t>направление для психологического консультирования в спец. центры</w:t>
      </w:r>
    </w:p>
    <w:p w:rsidR="00C031BF" w:rsidRPr="00C031BF" w:rsidRDefault="00C031BF" w:rsidP="00E24F99">
      <w:pPr>
        <w:numPr>
          <w:ilvl w:val="0"/>
          <w:numId w:val="64"/>
        </w:numPr>
        <w:ind w:left="426" w:firstLine="0"/>
        <w:jc w:val="both"/>
        <w:rPr>
          <w:color w:val="auto"/>
        </w:rPr>
      </w:pPr>
      <w:r w:rsidRPr="00C031BF">
        <w:rPr>
          <w:color w:val="auto"/>
        </w:rPr>
        <w:t>посещение консультаций</w:t>
      </w:r>
    </w:p>
    <w:p w:rsidR="00C031BF" w:rsidRPr="00C031BF" w:rsidRDefault="00C031BF" w:rsidP="00E24F99">
      <w:pPr>
        <w:numPr>
          <w:ilvl w:val="0"/>
          <w:numId w:val="64"/>
        </w:numPr>
        <w:ind w:left="426" w:firstLine="0"/>
        <w:jc w:val="both"/>
        <w:rPr>
          <w:color w:val="auto"/>
        </w:rPr>
      </w:pPr>
      <w:r w:rsidRPr="00C031BF">
        <w:rPr>
          <w:color w:val="auto"/>
        </w:rPr>
        <w:lastRenderedPageBreak/>
        <w:t>проведено добровольное тестирование на употребление наркотических веществ среди учащихся 8  - 11 классов (105 уч.)</w:t>
      </w:r>
    </w:p>
    <w:p w:rsidR="00C031BF" w:rsidRPr="00C031BF" w:rsidRDefault="00C031BF" w:rsidP="00E24F99">
      <w:pPr>
        <w:numPr>
          <w:ilvl w:val="0"/>
          <w:numId w:val="64"/>
        </w:numPr>
        <w:ind w:left="426" w:firstLine="0"/>
        <w:jc w:val="both"/>
        <w:rPr>
          <w:color w:val="auto"/>
        </w:rPr>
      </w:pPr>
      <w:r w:rsidRPr="00C031BF">
        <w:rPr>
          <w:color w:val="auto"/>
        </w:rPr>
        <w:t xml:space="preserve">циклы бесед по охране здоровья: «Профилактика наркомании среди несовершеннолетних», «Профилактика гинекологических заболеваний», «Профилактика пагубных привычек» </w:t>
      </w:r>
    </w:p>
    <w:p w:rsidR="00C031BF" w:rsidRPr="00C031BF" w:rsidRDefault="00C031BF" w:rsidP="00E24F99">
      <w:pPr>
        <w:numPr>
          <w:ilvl w:val="0"/>
          <w:numId w:val="64"/>
        </w:numPr>
        <w:ind w:left="426" w:firstLine="0"/>
        <w:jc w:val="both"/>
        <w:rPr>
          <w:color w:val="auto"/>
        </w:rPr>
      </w:pPr>
      <w:r w:rsidRPr="00C031BF">
        <w:rPr>
          <w:color w:val="auto"/>
        </w:rPr>
        <w:t xml:space="preserve">Лекция для учащихся 10 – 11 классов на тему « Ответственность за совершение противоправных действий (распитие спиртных напитков) </w:t>
      </w:r>
    </w:p>
    <w:p w:rsidR="00C031BF" w:rsidRPr="00C031BF" w:rsidRDefault="00C031BF" w:rsidP="00E24F99">
      <w:pPr>
        <w:numPr>
          <w:ilvl w:val="0"/>
          <w:numId w:val="64"/>
        </w:numPr>
        <w:ind w:left="426" w:firstLine="0"/>
        <w:jc w:val="both"/>
        <w:rPr>
          <w:color w:val="auto"/>
        </w:rPr>
      </w:pPr>
      <w:r w:rsidRPr="00C031BF">
        <w:rPr>
          <w:color w:val="auto"/>
        </w:rPr>
        <w:t>Беседы на классных часах с просмотром видеофильмов: 7 кл.– 8 кл. «Взаимоотношения подростка и общества. Ответственность несовершеннолетних»; «Здоровый образ жизни – необходимое условие сохранения и укрепления здоровья» 9 – 11 кл.;  «Понятие о ВИЧ-инфекции и СПИДе. Меры профилактики ВИЧ-инфекции»</w:t>
      </w:r>
    </w:p>
    <w:p w:rsidR="00C031BF" w:rsidRPr="00C031BF" w:rsidRDefault="00C031BF" w:rsidP="00E24F99">
      <w:pPr>
        <w:numPr>
          <w:ilvl w:val="0"/>
          <w:numId w:val="64"/>
        </w:numPr>
        <w:ind w:left="426" w:firstLine="0"/>
        <w:jc w:val="both"/>
        <w:rPr>
          <w:color w:val="auto"/>
        </w:rPr>
      </w:pPr>
      <w:r w:rsidRPr="00C031BF">
        <w:rPr>
          <w:color w:val="auto"/>
        </w:rPr>
        <w:t>Встречи с представителями правовых служб.</w:t>
      </w:r>
    </w:p>
    <w:p w:rsidR="00C031BF" w:rsidRPr="00C031BF" w:rsidRDefault="00C031BF" w:rsidP="00E24F99">
      <w:pPr>
        <w:pStyle w:val="a3"/>
        <w:numPr>
          <w:ilvl w:val="0"/>
          <w:numId w:val="64"/>
        </w:numPr>
        <w:ind w:left="426" w:firstLine="0"/>
        <w:rPr>
          <w:color w:val="auto"/>
        </w:rPr>
      </w:pPr>
      <w:r w:rsidRPr="00C031BF">
        <w:rPr>
          <w:color w:val="auto"/>
        </w:rPr>
        <w:t xml:space="preserve">Родительские собрания (классные) 1 – 11классы:  1 – 4 классы « Роль семьи в пропаганде здорового образа жизни»,                9 – 11 классы «Роль семьи в профилактике правонарушений среди подростков», «Проблемы  детского юношеского   алкоголизма и наркомании», «Подростковая наркомания», «Как узнать, употребляет ли   подросток наркотики», 5 – 8  классы « Безнадзорные дети», </w:t>
      </w:r>
    </w:p>
    <w:p w:rsidR="00C031BF" w:rsidRPr="00C031BF" w:rsidRDefault="00C031BF" w:rsidP="00E24F99">
      <w:pPr>
        <w:pStyle w:val="a3"/>
        <w:numPr>
          <w:ilvl w:val="0"/>
          <w:numId w:val="64"/>
        </w:numPr>
        <w:ind w:left="426" w:firstLine="0"/>
        <w:rPr>
          <w:color w:val="auto"/>
        </w:rPr>
      </w:pPr>
      <w:r w:rsidRPr="00C031BF">
        <w:rPr>
          <w:color w:val="auto"/>
        </w:rPr>
        <w:t>« Роль семьи в предупреждении вредных привычек у школьников»;</w:t>
      </w:r>
    </w:p>
    <w:p w:rsidR="00C031BF" w:rsidRPr="00C031BF" w:rsidRDefault="00C031BF" w:rsidP="00E24F99">
      <w:pPr>
        <w:pStyle w:val="a3"/>
        <w:numPr>
          <w:ilvl w:val="0"/>
          <w:numId w:val="64"/>
        </w:numPr>
        <w:ind w:left="426" w:firstLine="0"/>
        <w:rPr>
          <w:color w:val="auto"/>
        </w:rPr>
      </w:pPr>
      <w:r w:rsidRPr="00C031BF">
        <w:rPr>
          <w:color w:val="auto"/>
        </w:rPr>
        <w:t>трудоустройство на лето «трудных» учащихся и учащихся из неблагополучных, малообеспеченных семей</w:t>
      </w:r>
    </w:p>
    <w:p w:rsidR="00C031BF" w:rsidRPr="00C031BF" w:rsidRDefault="00C031BF" w:rsidP="00E24F99">
      <w:pPr>
        <w:pStyle w:val="a3"/>
        <w:numPr>
          <w:ilvl w:val="0"/>
          <w:numId w:val="64"/>
        </w:numPr>
        <w:ind w:left="426" w:firstLine="0"/>
        <w:rPr>
          <w:color w:val="auto"/>
        </w:rPr>
      </w:pPr>
      <w:r w:rsidRPr="00C031BF">
        <w:rPr>
          <w:color w:val="auto"/>
        </w:rPr>
        <w:t>диагностика учащихся 5 – 11 классов «Профилактика суицида среди несовершеннолетних».</w:t>
      </w:r>
    </w:p>
    <w:p w:rsidR="00C031BF" w:rsidRPr="00C031BF" w:rsidRDefault="00C031BF" w:rsidP="00C031BF">
      <w:pPr>
        <w:ind w:left="426"/>
        <w:jc w:val="both"/>
        <w:rPr>
          <w:b/>
          <w:bCs/>
          <w:color w:val="auto"/>
        </w:rPr>
      </w:pPr>
      <w:r w:rsidRPr="00C031BF">
        <w:rPr>
          <w:b/>
          <w:bCs/>
          <w:color w:val="auto"/>
        </w:rPr>
        <w:t>Лекторий:</w:t>
      </w:r>
    </w:p>
    <w:p w:rsidR="00C031BF" w:rsidRPr="00C031BF" w:rsidRDefault="00C031BF" w:rsidP="00E24F99">
      <w:pPr>
        <w:numPr>
          <w:ilvl w:val="0"/>
          <w:numId w:val="66"/>
        </w:numPr>
        <w:ind w:left="426" w:firstLine="0"/>
        <w:jc w:val="both"/>
        <w:rPr>
          <w:color w:val="auto"/>
        </w:rPr>
      </w:pPr>
      <w:r w:rsidRPr="00C031BF">
        <w:rPr>
          <w:color w:val="auto"/>
        </w:rPr>
        <w:t xml:space="preserve">10 классы «Профилактика наркомании среди несовершеннолетних» </w:t>
      </w:r>
    </w:p>
    <w:p w:rsidR="00C031BF" w:rsidRPr="00C031BF" w:rsidRDefault="00C031BF" w:rsidP="00E24F99">
      <w:pPr>
        <w:numPr>
          <w:ilvl w:val="0"/>
          <w:numId w:val="66"/>
        </w:numPr>
        <w:ind w:left="426" w:firstLine="0"/>
        <w:jc w:val="both"/>
        <w:rPr>
          <w:color w:val="auto"/>
        </w:rPr>
      </w:pPr>
      <w:r w:rsidRPr="00C031BF">
        <w:rPr>
          <w:color w:val="auto"/>
        </w:rPr>
        <w:t>8 - 9 классы « Профилактика пагубных привычек» (инспектор  ОДН)</w:t>
      </w:r>
    </w:p>
    <w:p w:rsidR="00C031BF" w:rsidRPr="00C031BF" w:rsidRDefault="00C031BF" w:rsidP="00E24F99">
      <w:pPr>
        <w:numPr>
          <w:ilvl w:val="0"/>
          <w:numId w:val="66"/>
        </w:numPr>
        <w:ind w:left="426" w:firstLine="0"/>
        <w:jc w:val="both"/>
        <w:rPr>
          <w:color w:val="auto"/>
        </w:rPr>
      </w:pPr>
      <w:r w:rsidRPr="00C031BF">
        <w:rPr>
          <w:color w:val="auto"/>
        </w:rPr>
        <w:t>5, 6 – 7  классы « Не попадайте в криминальные ситуации» (инспектора ОДН)</w:t>
      </w:r>
    </w:p>
    <w:p w:rsidR="00C031BF" w:rsidRPr="00C031BF" w:rsidRDefault="00C031BF" w:rsidP="00E24F99">
      <w:pPr>
        <w:numPr>
          <w:ilvl w:val="0"/>
          <w:numId w:val="66"/>
        </w:numPr>
        <w:ind w:left="426" w:firstLine="0"/>
        <w:jc w:val="both"/>
        <w:rPr>
          <w:color w:val="auto"/>
        </w:rPr>
      </w:pPr>
      <w:r w:rsidRPr="00C031BF">
        <w:rPr>
          <w:color w:val="auto"/>
        </w:rPr>
        <w:t xml:space="preserve">10 – 11 кл. « Ответственность за совершение противоправных действий (распитие спиртных напитков)» </w:t>
      </w:r>
    </w:p>
    <w:p w:rsidR="00C031BF" w:rsidRPr="00C031BF" w:rsidRDefault="00C031BF" w:rsidP="00C031BF">
      <w:pPr>
        <w:ind w:left="426"/>
        <w:jc w:val="both"/>
        <w:rPr>
          <w:b/>
          <w:iCs/>
          <w:color w:val="auto"/>
        </w:rPr>
      </w:pPr>
      <w:r w:rsidRPr="00C031BF">
        <w:rPr>
          <w:b/>
          <w:iCs/>
          <w:color w:val="auto"/>
        </w:rPr>
        <w:t xml:space="preserve">         Беседы на классных часах с просмотром видеофильмов:</w:t>
      </w:r>
    </w:p>
    <w:p w:rsidR="00C031BF" w:rsidRPr="00C031BF" w:rsidRDefault="00C031BF" w:rsidP="00E24F99">
      <w:pPr>
        <w:numPr>
          <w:ilvl w:val="0"/>
          <w:numId w:val="67"/>
        </w:numPr>
        <w:ind w:left="426" w:firstLine="0"/>
        <w:jc w:val="both"/>
        <w:rPr>
          <w:color w:val="auto"/>
        </w:rPr>
      </w:pPr>
      <w:r w:rsidRPr="00C031BF">
        <w:rPr>
          <w:color w:val="auto"/>
        </w:rPr>
        <w:t>7 – 11 кл. «Беседы по предупреждению экстремизма».</w:t>
      </w:r>
    </w:p>
    <w:p w:rsidR="00C031BF" w:rsidRPr="00C031BF" w:rsidRDefault="00C031BF" w:rsidP="00E24F99">
      <w:pPr>
        <w:numPr>
          <w:ilvl w:val="0"/>
          <w:numId w:val="67"/>
        </w:numPr>
        <w:ind w:left="426" w:firstLine="0"/>
        <w:jc w:val="both"/>
        <w:rPr>
          <w:color w:val="auto"/>
        </w:rPr>
      </w:pPr>
      <w:r w:rsidRPr="00C031BF">
        <w:rPr>
          <w:color w:val="auto"/>
        </w:rPr>
        <w:t>1 – 4 классы  «Физкультура и закаливание», «Про детское питание».</w:t>
      </w:r>
    </w:p>
    <w:p w:rsidR="00C031BF" w:rsidRPr="00C031BF" w:rsidRDefault="00C031BF" w:rsidP="00E24F99">
      <w:pPr>
        <w:numPr>
          <w:ilvl w:val="0"/>
          <w:numId w:val="67"/>
        </w:numPr>
        <w:ind w:left="426" w:firstLine="0"/>
        <w:jc w:val="both"/>
        <w:rPr>
          <w:color w:val="auto"/>
        </w:rPr>
      </w:pPr>
      <w:r w:rsidRPr="00C031BF">
        <w:rPr>
          <w:color w:val="auto"/>
        </w:rPr>
        <w:t>9 – 11 классы «Мои первые чувства», «Берегите сердце с детства»</w:t>
      </w:r>
    </w:p>
    <w:p w:rsidR="00C031BF" w:rsidRPr="00C031BF" w:rsidRDefault="00C031BF" w:rsidP="00E24F99">
      <w:pPr>
        <w:numPr>
          <w:ilvl w:val="0"/>
          <w:numId w:val="67"/>
        </w:numPr>
        <w:ind w:left="426" w:firstLine="0"/>
        <w:jc w:val="both"/>
        <w:rPr>
          <w:color w:val="auto"/>
        </w:rPr>
      </w:pPr>
      <w:r w:rsidRPr="00C031BF">
        <w:rPr>
          <w:color w:val="auto"/>
        </w:rPr>
        <w:t>5 – 6 классы «Физкультура и закаливание», «Про детское питание»</w:t>
      </w:r>
    </w:p>
    <w:p w:rsidR="00C031BF" w:rsidRPr="00C031BF" w:rsidRDefault="00C031BF" w:rsidP="00E24F99">
      <w:pPr>
        <w:numPr>
          <w:ilvl w:val="0"/>
          <w:numId w:val="67"/>
        </w:numPr>
        <w:ind w:left="426" w:firstLine="0"/>
        <w:jc w:val="both"/>
        <w:rPr>
          <w:color w:val="auto"/>
        </w:rPr>
      </w:pPr>
      <w:r w:rsidRPr="00C031BF">
        <w:rPr>
          <w:color w:val="auto"/>
        </w:rPr>
        <w:t>7 – 8 классы «Курите на здоровье», «Опасная игра»</w:t>
      </w:r>
    </w:p>
    <w:p w:rsidR="00C031BF" w:rsidRPr="00C031BF" w:rsidRDefault="00C031BF" w:rsidP="00E24F99">
      <w:pPr>
        <w:numPr>
          <w:ilvl w:val="0"/>
          <w:numId w:val="67"/>
        </w:numPr>
        <w:ind w:left="426" w:firstLine="0"/>
        <w:jc w:val="both"/>
        <w:rPr>
          <w:color w:val="auto"/>
        </w:rPr>
      </w:pPr>
      <w:r w:rsidRPr="00C031BF">
        <w:rPr>
          <w:color w:val="auto"/>
        </w:rPr>
        <w:t>1 –11 классы «За здоровый образ жизни»</w:t>
      </w:r>
    </w:p>
    <w:p w:rsidR="00C031BF" w:rsidRPr="00C031BF" w:rsidRDefault="00C031BF" w:rsidP="00E24F99">
      <w:pPr>
        <w:numPr>
          <w:ilvl w:val="0"/>
          <w:numId w:val="67"/>
        </w:numPr>
        <w:ind w:left="426" w:firstLine="0"/>
        <w:jc w:val="both"/>
        <w:rPr>
          <w:color w:val="auto"/>
        </w:rPr>
      </w:pPr>
      <w:r w:rsidRPr="00C031BF">
        <w:rPr>
          <w:color w:val="auto"/>
        </w:rPr>
        <w:t>5 кл. «Курение: влияние табачного дыма на организм курящего и окружающих»</w:t>
      </w:r>
    </w:p>
    <w:p w:rsidR="00C031BF" w:rsidRPr="00C031BF" w:rsidRDefault="00C031BF" w:rsidP="00E24F99">
      <w:pPr>
        <w:numPr>
          <w:ilvl w:val="0"/>
          <w:numId w:val="67"/>
        </w:numPr>
        <w:ind w:left="426" w:firstLine="0"/>
        <w:jc w:val="both"/>
        <w:rPr>
          <w:color w:val="auto"/>
        </w:rPr>
      </w:pPr>
      <w:r w:rsidRPr="00C031BF">
        <w:rPr>
          <w:color w:val="auto"/>
        </w:rPr>
        <w:t>9 кл. «Алкоголь и его влияние на умственные и физические способности человека»</w:t>
      </w:r>
    </w:p>
    <w:p w:rsidR="00C031BF" w:rsidRPr="00C031BF" w:rsidRDefault="00C031BF" w:rsidP="00E24F99">
      <w:pPr>
        <w:numPr>
          <w:ilvl w:val="0"/>
          <w:numId w:val="67"/>
        </w:numPr>
        <w:ind w:left="426" w:firstLine="0"/>
        <w:jc w:val="both"/>
        <w:rPr>
          <w:color w:val="auto"/>
        </w:rPr>
      </w:pPr>
      <w:r w:rsidRPr="00C031BF">
        <w:rPr>
          <w:color w:val="auto"/>
        </w:rPr>
        <w:t>6 кл. - «Наркомания и токсикомания, их последствия для здоровья»</w:t>
      </w:r>
    </w:p>
    <w:p w:rsidR="00C031BF" w:rsidRPr="00C031BF" w:rsidRDefault="00C031BF" w:rsidP="00E24F99">
      <w:pPr>
        <w:numPr>
          <w:ilvl w:val="0"/>
          <w:numId w:val="67"/>
        </w:numPr>
        <w:ind w:left="426" w:firstLine="0"/>
        <w:jc w:val="both"/>
        <w:rPr>
          <w:color w:val="auto"/>
        </w:rPr>
      </w:pPr>
      <w:r w:rsidRPr="00C031BF">
        <w:rPr>
          <w:color w:val="auto"/>
        </w:rPr>
        <w:t>7 кл. – «Взаимоотношения подростка и общества. Ответственность несовершеннолетних»</w:t>
      </w:r>
    </w:p>
    <w:p w:rsidR="00C031BF" w:rsidRPr="00C031BF" w:rsidRDefault="00C031BF" w:rsidP="00E24F99">
      <w:pPr>
        <w:numPr>
          <w:ilvl w:val="0"/>
          <w:numId w:val="67"/>
        </w:numPr>
        <w:ind w:left="426" w:firstLine="0"/>
        <w:jc w:val="both"/>
        <w:rPr>
          <w:color w:val="auto"/>
        </w:rPr>
      </w:pPr>
      <w:r w:rsidRPr="00C031BF">
        <w:rPr>
          <w:color w:val="auto"/>
        </w:rPr>
        <w:t>8 кл. -«Здоровый образ жизни – необходимое условие сохранения и укрепления здоровья»</w:t>
      </w:r>
    </w:p>
    <w:p w:rsidR="00C031BF" w:rsidRPr="00C031BF" w:rsidRDefault="00C031BF" w:rsidP="00E24F99">
      <w:pPr>
        <w:numPr>
          <w:ilvl w:val="0"/>
          <w:numId w:val="67"/>
        </w:numPr>
        <w:ind w:left="426" w:firstLine="0"/>
        <w:jc w:val="both"/>
        <w:rPr>
          <w:color w:val="auto"/>
        </w:rPr>
      </w:pPr>
      <w:r w:rsidRPr="00C031BF">
        <w:rPr>
          <w:color w:val="auto"/>
        </w:rPr>
        <w:t>9 – 11 кл.«Понятие о ВИЧ-инфекции и СПИДе. Меры профилактики ВИЧ-инфекции»</w:t>
      </w:r>
    </w:p>
    <w:p w:rsidR="00C031BF" w:rsidRPr="00C031BF" w:rsidRDefault="00C031BF" w:rsidP="00E24F99">
      <w:pPr>
        <w:numPr>
          <w:ilvl w:val="0"/>
          <w:numId w:val="67"/>
        </w:numPr>
        <w:ind w:left="426" w:firstLine="0"/>
        <w:jc w:val="both"/>
        <w:rPr>
          <w:color w:val="auto"/>
        </w:rPr>
      </w:pPr>
      <w:r w:rsidRPr="00C031BF">
        <w:rPr>
          <w:color w:val="auto"/>
        </w:rPr>
        <w:t>9 – 10 кл. « О вреде употребления спиртных напитков»</w:t>
      </w:r>
    </w:p>
    <w:p w:rsidR="00C031BF" w:rsidRPr="00C031BF" w:rsidRDefault="00C031BF" w:rsidP="00C031BF">
      <w:pPr>
        <w:ind w:left="426"/>
        <w:jc w:val="both"/>
        <w:rPr>
          <w:color w:val="auto"/>
        </w:rPr>
      </w:pPr>
      <w:r w:rsidRPr="00C031BF">
        <w:rPr>
          <w:b/>
          <w:color w:val="auto"/>
        </w:rPr>
        <w:t>Просмотр видеофильмов</w:t>
      </w:r>
      <w:r w:rsidRPr="00C031BF">
        <w:rPr>
          <w:color w:val="auto"/>
        </w:rPr>
        <w:t xml:space="preserve"> о пагубном влиянии вредных привычек на организм подростка: </w:t>
      </w:r>
    </w:p>
    <w:p w:rsidR="00C031BF" w:rsidRPr="00C031BF" w:rsidRDefault="00C031BF" w:rsidP="00E24F99">
      <w:pPr>
        <w:numPr>
          <w:ilvl w:val="0"/>
          <w:numId w:val="68"/>
        </w:numPr>
        <w:ind w:left="426" w:firstLine="0"/>
        <w:jc w:val="both"/>
        <w:rPr>
          <w:color w:val="auto"/>
        </w:rPr>
      </w:pPr>
      <w:r w:rsidRPr="00C031BF">
        <w:rPr>
          <w:color w:val="auto"/>
        </w:rPr>
        <w:t xml:space="preserve">«Я боюсь» (о СПИДе), </w:t>
      </w:r>
    </w:p>
    <w:p w:rsidR="00C031BF" w:rsidRPr="00C031BF" w:rsidRDefault="00C031BF" w:rsidP="00E24F99">
      <w:pPr>
        <w:numPr>
          <w:ilvl w:val="0"/>
          <w:numId w:val="68"/>
        </w:numPr>
        <w:ind w:left="426" w:firstLine="0"/>
        <w:jc w:val="both"/>
        <w:rPr>
          <w:color w:val="auto"/>
        </w:rPr>
      </w:pPr>
      <w:r w:rsidRPr="00C031BF">
        <w:rPr>
          <w:color w:val="auto"/>
        </w:rPr>
        <w:t>«Роковой шаг» (о наркомании),</w:t>
      </w:r>
    </w:p>
    <w:p w:rsidR="00C031BF" w:rsidRPr="00C031BF" w:rsidRDefault="00C031BF" w:rsidP="00E24F99">
      <w:pPr>
        <w:numPr>
          <w:ilvl w:val="0"/>
          <w:numId w:val="68"/>
        </w:numPr>
        <w:ind w:left="426" w:firstLine="0"/>
        <w:jc w:val="both"/>
        <w:rPr>
          <w:color w:val="auto"/>
        </w:rPr>
      </w:pPr>
      <w:r w:rsidRPr="00C031BF">
        <w:rPr>
          <w:color w:val="auto"/>
        </w:rPr>
        <w:t xml:space="preserve">«Опасная игра» (подростковая токсикомания), </w:t>
      </w:r>
    </w:p>
    <w:p w:rsidR="00C031BF" w:rsidRPr="00C031BF" w:rsidRDefault="00C031BF" w:rsidP="00E24F99">
      <w:pPr>
        <w:numPr>
          <w:ilvl w:val="0"/>
          <w:numId w:val="68"/>
        </w:numPr>
        <w:ind w:left="426" w:firstLine="0"/>
        <w:jc w:val="both"/>
        <w:rPr>
          <w:color w:val="auto"/>
        </w:rPr>
      </w:pPr>
      <w:r w:rsidRPr="00C031BF">
        <w:rPr>
          <w:color w:val="auto"/>
        </w:rPr>
        <w:t xml:space="preserve">«Курите на здоровье» (о вреде курения), </w:t>
      </w:r>
    </w:p>
    <w:p w:rsidR="00C031BF" w:rsidRPr="00C031BF" w:rsidRDefault="00C031BF" w:rsidP="00E24F99">
      <w:pPr>
        <w:numPr>
          <w:ilvl w:val="0"/>
          <w:numId w:val="68"/>
        </w:numPr>
        <w:ind w:left="426" w:firstLine="0"/>
        <w:jc w:val="both"/>
        <w:rPr>
          <w:color w:val="auto"/>
        </w:rPr>
      </w:pPr>
      <w:r w:rsidRPr="00C031BF">
        <w:rPr>
          <w:color w:val="auto"/>
        </w:rPr>
        <w:t>«Курение и дети» (о вреде курения).(5 – 11 классы)</w:t>
      </w:r>
    </w:p>
    <w:p w:rsidR="00C031BF" w:rsidRPr="00C031BF" w:rsidRDefault="00C031BF" w:rsidP="00C031BF">
      <w:pPr>
        <w:ind w:left="426"/>
        <w:jc w:val="both"/>
        <w:rPr>
          <w:b/>
          <w:bCs/>
          <w:color w:val="auto"/>
        </w:rPr>
      </w:pPr>
      <w:r w:rsidRPr="00C031BF">
        <w:rPr>
          <w:b/>
          <w:bCs/>
          <w:color w:val="auto"/>
        </w:rPr>
        <w:t>11.Правовое просвещение.</w:t>
      </w:r>
    </w:p>
    <w:p w:rsidR="00C031BF" w:rsidRPr="00C031BF" w:rsidRDefault="00C031BF" w:rsidP="00C031BF">
      <w:pPr>
        <w:ind w:left="426"/>
        <w:jc w:val="both"/>
        <w:rPr>
          <w:color w:val="auto"/>
        </w:rPr>
      </w:pPr>
      <w:r w:rsidRPr="00C031BF">
        <w:rPr>
          <w:color w:val="auto"/>
        </w:rPr>
        <w:t xml:space="preserve">Классные руководители 1 – 11 классов, учителя истории Панина О.А., Котова Л.А., социальный педагог Стукачева С.В., зам.директора по ВР Водопьянова М.А., Каначкина Н.А., инспектора ОДН Слвщенко М.С., Мисаутова Е.Э., Зарецкая В. В.  провели следующие мероприятия: </w:t>
      </w:r>
    </w:p>
    <w:p w:rsidR="00C031BF" w:rsidRPr="00C031BF" w:rsidRDefault="00C031BF" w:rsidP="00E24F99">
      <w:pPr>
        <w:numPr>
          <w:ilvl w:val="0"/>
          <w:numId w:val="63"/>
        </w:numPr>
        <w:ind w:left="426" w:firstLine="0"/>
        <w:jc w:val="both"/>
        <w:rPr>
          <w:color w:val="auto"/>
        </w:rPr>
      </w:pPr>
      <w:r w:rsidRPr="00C031BF">
        <w:rPr>
          <w:color w:val="auto"/>
        </w:rPr>
        <w:t xml:space="preserve">деловые и ролевые игры:  «Юридические профессии: судьи и адвокаты», «Предпринимательство», «Трудоустройство на работу», «Права и обязанности школьника», </w:t>
      </w:r>
      <w:r w:rsidRPr="00C031BF">
        <w:rPr>
          <w:color w:val="auto"/>
        </w:rPr>
        <w:lastRenderedPageBreak/>
        <w:t>«Органы судебной власти Российской Федерации», «Труд молодёжи», «Защита имущественных и неимущественных прав»;</w:t>
      </w:r>
    </w:p>
    <w:p w:rsidR="00C031BF" w:rsidRPr="00C031BF" w:rsidRDefault="00C031BF" w:rsidP="00E24F99">
      <w:pPr>
        <w:numPr>
          <w:ilvl w:val="0"/>
          <w:numId w:val="63"/>
        </w:numPr>
        <w:ind w:left="426" w:firstLine="0"/>
        <w:jc w:val="both"/>
        <w:rPr>
          <w:color w:val="auto"/>
        </w:rPr>
      </w:pPr>
      <w:r w:rsidRPr="00C031BF">
        <w:rPr>
          <w:color w:val="auto"/>
        </w:rPr>
        <w:t>викторины: «Я знаю конституцию», «Прокуратура, нотариат, адвокатура», «Труд и социальная защита», «Административное право и административный процесс», «Собственность»;</w:t>
      </w:r>
    </w:p>
    <w:p w:rsidR="00C031BF" w:rsidRPr="00C031BF" w:rsidRDefault="00C031BF" w:rsidP="00E24F99">
      <w:pPr>
        <w:numPr>
          <w:ilvl w:val="0"/>
          <w:numId w:val="63"/>
        </w:numPr>
        <w:ind w:left="426" w:firstLine="0"/>
        <w:jc w:val="both"/>
        <w:rPr>
          <w:color w:val="auto"/>
        </w:rPr>
      </w:pPr>
      <w:r w:rsidRPr="00C031BF">
        <w:rPr>
          <w:color w:val="auto"/>
        </w:rPr>
        <w:t>классные часы: с просмотром видеофильмов «Взаимоотношения подростка и общества. Ответственность несовершеннолетних», «Роль семьи в профилактике правонарушений среди подростков», «Право собственности, субъекты права собственности» «Основные гарантии прав ребёнка в Российской Федерации» «Права ребёнка»;</w:t>
      </w:r>
    </w:p>
    <w:p w:rsidR="00C031BF" w:rsidRPr="00C031BF" w:rsidRDefault="00C031BF" w:rsidP="00E24F99">
      <w:pPr>
        <w:numPr>
          <w:ilvl w:val="0"/>
          <w:numId w:val="63"/>
        </w:numPr>
        <w:ind w:left="426" w:firstLine="0"/>
        <w:jc w:val="both"/>
        <w:rPr>
          <w:color w:val="auto"/>
        </w:rPr>
      </w:pPr>
      <w:r w:rsidRPr="00C031BF">
        <w:rPr>
          <w:color w:val="auto"/>
        </w:rPr>
        <w:t>лекции: «Уголовная ответственность несовершеннолетних» «Ответственность за совершение противоправных действий», «Конституционные права граждан», «Юридическая ответственность», «Ответственность за совершение противоправных действий (распитие спиртных напитков)», «Не попадайте в криминальные ситуации», беседу «Права и обязанности ребенка. Охрана прав детей».</w:t>
      </w:r>
    </w:p>
    <w:p w:rsidR="00C031BF" w:rsidRPr="00C031BF" w:rsidRDefault="00C031BF" w:rsidP="00E24F99">
      <w:pPr>
        <w:numPr>
          <w:ilvl w:val="0"/>
          <w:numId w:val="63"/>
        </w:numPr>
        <w:ind w:left="426" w:firstLine="0"/>
        <w:jc w:val="both"/>
        <w:rPr>
          <w:color w:val="auto"/>
        </w:rPr>
      </w:pPr>
      <w:r w:rsidRPr="00C031BF">
        <w:rPr>
          <w:color w:val="auto"/>
        </w:rPr>
        <w:t xml:space="preserve">выступление на родительском собрании «Роль семьи в профилактике правонарушений среди подростков». </w:t>
      </w:r>
    </w:p>
    <w:p w:rsidR="00C031BF" w:rsidRPr="00C031BF" w:rsidRDefault="00C031BF" w:rsidP="00C031BF">
      <w:pPr>
        <w:pStyle w:val="1"/>
        <w:ind w:left="426"/>
        <w:rPr>
          <w:b w:val="0"/>
          <w:bCs w:val="0"/>
          <w:color w:val="auto"/>
        </w:rPr>
      </w:pPr>
      <w:r w:rsidRPr="00C031BF">
        <w:rPr>
          <w:b w:val="0"/>
          <w:bCs w:val="0"/>
          <w:iCs/>
          <w:color w:val="auto"/>
        </w:rPr>
        <w:t>12.</w:t>
      </w:r>
      <w:r w:rsidRPr="00C031BF">
        <w:rPr>
          <w:b w:val="0"/>
          <w:bCs w:val="0"/>
          <w:color w:val="auto"/>
        </w:rPr>
        <w:t xml:space="preserve"> Рейды по месту жительства.</w:t>
      </w:r>
    </w:p>
    <w:p w:rsidR="00C031BF" w:rsidRPr="00C031BF" w:rsidRDefault="00C031BF" w:rsidP="00C031BF">
      <w:pPr>
        <w:ind w:left="426"/>
        <w:jc w:val="both"/>
        <w:rPr>
          <w:color w:val="auto"/>
        </w:rPr>
      </w:pPr>
      <w:r w:rsidRPr="00C031BF">
        <w:rPr>
          <w:color w:val="auto"/>
        </w:rPr>
        <w:t xml:space="preserve">       Члены родительских комитетов 1- 11 кл. классов совершили рейды в семьи с целью выяснения причин неуспеваемости и пропуска учебных занятий несовершеннолетними, а также с целью обследования жилищных условий. Социальный педагог Стукачева С.В. и классные руководители  посетили семьи учащихся из неблагополучных и малообеспеченных семей, а также семей, где дети подвергаются жестокому обращению со стороны родителей. Для обеспечения бесплатным питанием: завтраками и обедами было обследовано 70 семей.</w:t>
      </w:r>
    </w:p>
    <w:p w:rsidR="00C031BF" w:rsidRPr="00C031BF" w:rsidRDefault="00C031BF" w:rsidP="00C031BF">
      <w:pPr>
        <w:ind w:left="426"/>
        <w:jc w:val="both"/>
        <w:rPr>
          <w:b/>
          <w:color w:val="auto"/>
        </w:rPr>
      </w:pPr>
      <w:r w:rsidRPr="00C031BF">
        <w:rPr>
          <w:b/>
          <w:color w:val="auto"/>
        </w:rPr>
        <w:t>13.Работа дисциплинарной комиссии.</w:t>
      </w:r>
    </w:p>
    <w:p w:rsidR="00C031BF" w:rsidRPr="00C031BF" w:rsidRDefault="00C031BF" w:rsidP="00C031BF">
      <w:pPr>
        <w:pStyle w:val="ab"/>
        <w:ind w:left="426"/>
        <w:jc w:val="both"/>
        <w:rPr>
          <w:b/>
          <w:bCs/>
          <w:color w:val="auto"/>
          <w:sz w:val="24"/>
          <w:szCs w:val="24"/>
        </w:rPr>
      </w:pPr>
      <w:r w:rsidRPr="00C031BF">
        <w:rPr>
          <w:b/>
          <w:bCs/>
          <w:color w:val="auto"/>
          <w:sz w:val="24"/>
          <w:szCs w:val="24"/>
        </w:rPr>
        <w:t xml:space="preserve">            В школе эффективно работает учебно-дисциплинарная комиссия. Заседания комиссии проводятся 2 раза в месяц по понедельникам  или пятницам. Вместе с родителями, учителями, администрацией школы неуспевающие пытаются найти выход из создавшегося положения. Для многих введены табеля контроля, а для родителей - листы консультаций. Конфликтные ситуации между учащимися, преподавателями и учениками, родителями и детьми решаются на заседаниях школьной комиссии.  Все вместе пытаются найти выход из конфликтной ситуации. Динамика числа неуспевающих показывает эффективность работы комиссии. </w:t>
      </w:r>
    </w:p>
    <w:p w:rsidR="00C031BF" w:rsidRPr="00C031BF" w:rsidRDefault="00C031BF" w:rsidP="00C031BF">
      <w:pPr>
        <w:pStyle w:val="ab"/>
        <w:ind w:left="426"/>
        <w:rPr>
          <w:bCs/>
          <w:i/>
          <w:color w:val="auto"/>
          <w:sz w:val="24"/>
          <w:szCs w:val="24"/>
        </w:rPr>
      </w:pPr>
      <w:r w:rsidRPr="00C031BF">
        <w:rPr>
          <w:bCs/>
          <w:color w:val="auto"/>
          <w:sz w:val="24"/>
          <w:szCs w:val="24"/>
        </w:rPr>
        <w:t>Неуспевающие</w:t>
      </w:r>
    </w:p>
    <w:p w:rsidR="00C031BF" w:rsidRPr="00C031BF" w:rsidRDefault="00C031BF" w:rsidP="00C031BF">
      <w:pPr>
        <w:ind w:left="426"/>
        <w:jc w:val="center"/>
        <w:rPr>
          <w:noProof/>
          <w:color w:val="auto"/>
        </w:rPr>
      </w:pPr>
      <w:r w:rsidRPr="00C031BF">
        <w:rPr>
          <w:noProof/>
          <w:color w:val="auto"/>
        </w:rPr>
        <w:drawing>
          <wp:inline distT="0" distB="0" distL="0" distR="0">
            <wp:extent cx="3396367" cy="2109867"/>
            <wp:effectExtent l="9055" t="4683" r="4528" b="0"/>
            <wp:docPr id="8"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031BF" w:rsidRPr="00C031BF" w:rsidRDefault="00C031BF" w:rsidP="00C031BF">
      <w:pPr>
        <w:ind w:left="426"/>
        <w:jc w:val="both"/>
        <w:rPr>
          <w:color w:val="auto"/>
        </w:rPr>
      </w:pPr>
      <w:r w:rsidRPr="00C031BF">
        <w:rPr>
          <w:color w:val="auto"/>
        </w:rPr>
        <w:t xml:space="preserve"> В течение 2012 – 2013 учебного года было проведено 21 заседание школьной дисциплинарной комиссии, на заседания было приглашено  93 учащихся с их  законными представителями, учителя – предметники, инспектора ОДН  для решения сложных конфликтных ситуаций, профилактики неудовлетворительного поведения, неуспеваемости и пропуска занятий по неуважительным причинам. Если ситуация не изменялась в лучшую сторону, профилактическую работу с данными учащимися по ходатайствам школы проводили инспектора ОДН и ведущие специалисты КДН Администрации г.Лыткарино, Отдела опеки и попечительства, Управления социальной защиты г.Лыткарино.  В связи с пропусками занятий по неуважительной причине и неуспеваемостью были вызваны на заседание КДН  Семёнов Андрей 7 – А, Козырев Кирилл 8 – Б,  Краснова К. 2 – Б, Ли </w:t>
      </w:r>
      <w:r w:rsidRPr="00C031BF">
        <w:rPr>
          <w:color w:val="auto"/>
        </w:rPr>
        <w:lastRenderedPageBreak/>
        <w:t>М. 8 – А. По Решению ПМПК переведены в коррекционную школу № 8 Кирпель Максим 1- В, Лебедева Диана 5 – Б, Хлопьева Кристина 5 – Б. Семёнов Андрей 7 – А класса на период 10.01.2013 г . – 31.05.2013 г. переведён для коррекционной работы в приют «Милосердие» г.Дзержинский Московской области. Рыженкова Алёна 1 – А по Решению ПМПК оставлена на повторный курс обучения в 1 классе.  Козырев Кирилл 8 – Б оставлен на повторный курс обучения в 8 классе  (Протокол Педсовета № 6 от 28.05.2013 г.).</w:t>
      </w:r>
    </w:p>
    <w:p w:rsidR="00C031BF" w:rsidRPr="00C031BF" w:rsidRDefault="00C031BF" w:rsidP="00C031BF">
      <w:pPr>
        <w:ind w:left="426"/>
        <w:jc w:val="both"/>
        <w:rPr>
          <w:color w:val="auto"/>
        </w:rPr>
      </w:pPr>
      <w:r w:rsidRPr="00C031BF">
        <w:rPr>
          <w:color w:val="auto"/>
        </w:rPr>
        <w:t xml:space="preserve">Под контролем со стороны социального педагога и классных руководителей находятся 84 слабоуспевающих учащихся. </w:t>
      </w:r>
    </w:p>
    <w:p w:rsidR="00C031BF" w:rsidRPr="00C031BF" w:rsidRDefault="00C031BF" w:rsidP="00C031BF">
      <w:pPr>
        <w:ind w:left="426"/>
        <w:jc w:val="both"/>
        <w:rPr>
          <w:color w:val="auto"/>
        </w:rPr>
        <w:sectPr w:rsidR="00C031BF" w:rsidRPr="00C031BF" w:rsidSect="003B0E69">
          <w:type w:val="continuous"/>
          <w:pgSz w:w="11906" w:h="16838" w:code="9"/>
          <w:pgMar w:top="851" w:right="567" w:bottom="1418" w:left="567" w:header="709" w:footer="709" w:gutter="0"/>
          <w:cols w:space="708"/>
          <w:docGrid w:linePitch="360"/>
        </w:sectPr>
      </w:pPr>
    </w:p>
    <w:p w:rsidR="00C031BF" w:rsidRPr="00C031BF" w:rsidRDefault="00C031BF" w:rsidP="00C031BF">
      <w:pPr>
        <w:ind w:left="426"/>
        <w:jc w:val="both"/>
        <w:rPr>
          <w:iCs/>
          <w:color w:val="auto"/>
        </w:rPr>
      </w:pPr>
      <w:r w:rsidRPr="00C031BF">
        <w:rPr>
          <w:b/>
          <w:iCs/>
          <w:color w:val="auto"/>
        </w:rPr>
        <w:lastRenderedPageBreak/>
        <w:t>14. Работа по предупреждению жестокого обращения с детьми</w:t>
      </w:r>
      <w:r w:rsidRPr="00C031BF">
        <w:rPr>
          <w:iCs/>
          <w:color w:val="auto"/>
        </w:rPr>
        <w:t>.</w:t>
      </w:r>
    </w:p>
    <w:p w:rsidR="00C031BF" w:rsidRPr="00C031BF" w:rsidRDefault="00C031BF" w:rsidP="00C031BF">
      <w:pPr>
        <w:ind w:left="426"/>
        <w:jc w:val="both"/>
        <w:rPr>
          <w:color w:val="auto"/>
        </w:rPr>
      </w:pPr>
      <w:r w:rsidRPr="00C031BF">
        <w:rPr>
          <w:color w:val="auto"/>
        </w:rPr>
        <w:t>В школе проводятся мероприятия, направленные на предупреждение жестокого обращения с детьми:</w:t>
      </w:r>
    </w:p>
    <w:p w:rsidR="00C031BF" w:rsidRPr="00C031BF" w:rsidRDefault="00C031BF" w:rsidP="00E24F99">
      <w:pPr>
        <w:numPr>
          <w:ilvl w:val="0"/>
          <w:numId w:val="69"/>
        </w:numPr>
        <w:ind w:left="426" w:firstLine="0"/>
        <w:jc w:val="both"/>
        <w:rPr>
          <w:color w:val="auto"/>
        </w:rPr>
      </w:pPr>
      <w:r w:rsidRPr="00C031BF">
        <w:rPr>
          <w:color w:val="auto"/>
        </w:rPr>
        <w:t>родительские собрания на темы: «Жестокое обращение с ребёнком в семье», «Права и обязанности несовершеннолетних, уважение человеческого достоинства ребёнка»,</w:t>
      </w:r>
    </w:p>
    <w:p w:rsidR="00C031BF" w:rsidRPr="00C031BF" w:rsidRDefault="00C031BF" w:rsidP="00E24F99">
      <w:pPr>
        <w:numPr>
          <w:ilvl w:val="0"/>
          <w:numId w:val="69"/>
        </w:numPr>
        <w:ind w:left="426" w:firstLine="0"/>
        <w:jc w:val="both"/>
        <w:rPr>
          <w:color w:val="auto"/>
        </w:rPr>
      </w:pPr>
      <w:r w:rsidRPr="00C031BF">
        <w:rPr>
          <w:color w:val="auto"/>
        </w:rPr>
        <w:t>индивидуальные беседы с родителями,</w:t>
      </w:r>
    </w:p>
    <w:p w:rsidR="00C031BF" w:rsidRPr="00C031BF" w:rsidRDefault="00C031BF" w:rsidP="00E24F99">
      <w:pPr>
        <w:numPr>
          <w:ilvl w:val="0"/>
          <w:numId w:val="69"/>
        </w:numPr>
        <w:ind w:left="426" w:firstLine="0"/>
        <w:jc w:val="both"/>
        <w:rPr>
          <w:color w:val="auto"/>
        </w:rPr>
      </w:pPr>
      <w:r w:rsidRPr="00C031BF">
        <w:rPr>
          <w:color w:val="auto"/>
        </w:rPr>
        <w:t>заседания школьной комиссии дисциплины и порядка,</w:t>
      </w:r>
    </w:p>
    <w:p w:rsidR="00C031BF" w:rsidRPr="00C031BF" w:rsidRDefault="00C031BF" w:rsidP="00E24F99">
      <w:pPr>
        <w:numPr>
          <w:ilvl w:val="0"/>
          <w:numId w:val="69"/>
        </w:numPr>
        <w:ind w:left="426" w:firstLine="0"/>
        <w:jc w:val="both"/>
        <w:rPr>
          <w:color w:val="auto"/>
        </w:rPr>
      </w:pPr>
      <w:r w:rsidRPr="00C031BF">
        <w:rPr>
          <w:color w:val="auto"/>
        </w:rPr>
        <w:t>рейды в неблагополучные семьи с инспекторами ОДН ЛОВД и представителями Управления социальной защиты населения,</w:t>
      </w:r>
    </w:p>
    <w:p w:rsidR="00C031BF" w:rsidRPr="00C031BF" w:rsidRDefault="00C031BF" w:rsidP="00E24F99">
      <w:pPr>
        <w:numPr>
          <w:ilvl w:val="0"/>
          <w:numId w:val="69"/>
        </w:numPr>
        <w:ind w:left="426" w:firstLine="0"/>
        <w:jc w:val="both"/>
        <w:rPr>
          <w:color w:val="auto"/>
        </w:rPr>
      </w:pPr>
      <w:r w:rsidRPr="00C031BF">
        <w:rPr>
          <w:color w:val="auto"/>
        </w:rPr>
        <w:t>на классных часах, уроках ОБЖ демонстрируются видеофильмы: «Искусство выживания», « Я – человек!»,</w:t>
      </w:r>
    </w:p>
    <w:p w:rsidR="00C031BF" w:rsidRPr="00C031BF" w:rsidRDefault="00C031BF" w:rsidP="00E24F99">
      <w:pPr>
        <w:numPr>
          <w:ilvl w:val="0"/>
          <w:numId w:val="69"/>
        </w:numPr>
        <w:ind w:left="426" w:firstLine="0"/>
        <w:jc w:val="both"/>
        <w:rPr>
          <w:color w:val="auto"/>
        </w:rPr>
      </w:pPr>
      <w:r w:rsidRPr="00C031BF">
        <w:rPr>
          <w:color w:val="auto"/>
        </w:rPr>
        <w:t>учащиеся знакомятся на классных часах со следующими документами: « Конвенция (соглашение) Организации Объединённых Наций о правах ребёнка», «Права учащихся», (из Типового положения об общеобразовательном учреждении, утверждённого постановлением Правительства РФ от 19 марта 2001 г. № 196).</w:t>
      </w:r>
    </w:p>
    <w:p w:rsidR="00C031BF" w:rsidRPr="00C031BF" w:rsidRDefault="00C031BF" w:rsidP="00E24F99">
      <w:pPr>
        <w:pStyle w:val="a3"/>
        <w:numPr>
          <w:ilvl w:val="0"/>
          <w:numId w:val="69"/>
        </w:numPr>
        <w:ind w:left="426" w:firstLine="0"/>
        <w:rPr>
          <w:color w:val="auto"/>
        </w:rPr>
      </w:pPr>
      <w:r w:rsidRPr="00C031BF">
        <w:rPr>
          <w:color w:val="auto"/>
        </w:rPr>
        <w:t>диагностика учащихся 5 – 11 классов «Профилактика суицида среди несовершеннолетних».</w:t>
      </w:r>
    </w:p>
    <w:p w:rsidR="00C031BF" w:rsidRPr="00C031BF" w:rsidRDefault="00C031BF" w:rsidP="00C031BF">
      <w:pPr>
        <w:pStyle w:val="ab"/>
        <w:ind w:left="426"/>
        <w:jc w:val="both"/>
        <w:rPr>
          <w:iCs/>
          <w:color w:val="auto"/>
          <w:sz w:val="24"/>
          <w:szCs w:val="24"/>
        </w:rPr>
      </w:pPr>
      <w:r w:rsidRPr="00C031BF">
        <w:rPr>
          <w:iCs/>
          <w:color w:val="auto"/>
          <w:sz w:val="24"/>
          <w:szCs w:val="24"/>
        </w:rPr>
        <w:t>15. Работа с социальными службами города.</w:t>
      </w:r>
    </w:p>
    <w:p w:rsidR="00C031BF" w:rsidRPr="00C031BF" w:rsidRDefault="00C031BF" w:rsidP="00C031BF">
      <w:pPr>
        <w:ind w:left="426"/>
        <w:jc w:val="both"/>
        <w:rPr>
          <w:color w:val="auto"/>
        </w:rPr>
      </w:pPr>
      <w:r w:rsidRPr="00C031BF">
        <w:rPr>
          <w:color w:val="auto"/>
        </w:rPr>
        <w:t xml:space="preserve">      Благодаря тесному сотрудничеству школы с социальными службами города: Управлением социальной защиты населения города Лыткарина, дети из неблагополучных и многодетных  семей  получили   материальную помощь. Семья Канторович Екатерины благодаря спонсорской помощи приобрели кровать, мягкий инвентарь, постельное бельё.</w:t>
      </w:r>
    </w:p>
    <w:p w:rsidR="00C031BF" w:rsidRPr="00C031BF" w:rsidRDefault="00C031BF" w:rsidP="00C031BF">
      <w:pPr>
        <w:ind w:left="426"/>
        <w:jc w:val="both"/>
        <w:rPr>
          <w:b/>
          <w:bCs/>
          <w:color w:val="auto"/>
        </w:rPr>
      </w:pPr>
      <w:r w:rsidRPr="00C031BF">
        <w:rPr>
          <w:b/>
          <w:bCs/>
          <w:color w:val="auto"/>
        </w:rPr>
        <w:t>16. Работа</w:t>
      </w:r>
      <w:r w:rsidRPr="00C031BF">
        <w:rPr>
          <w:b/>
          <w:color w:val="auto"/>
        </w:rPr>
        <w:t xml:space="preserve"> по противодействию молодёжному экстремизму.</w:t>
      </w:r>
    </w:p>
    <w:p w:rsidR="00C031BF" w:rsidRPr="00C031BF" w:rsidRDefault="00C031BF" w:rsidP="00C031BF">
      <w:pPr>
        <w:framePr w:hSpace="180" w:wrap="around" w:vAnchor="text" w:hAnchor="text" w:y="1"/>
        <w:ind w:left="426"/>
        <w:suppressOverlap/>
        <w:rPr>
          <w:color w:val="auto"/>
        </w:rPr>
      </w:pPr>
      <w:r w:rsidRPr="00C031BF">
        <w:rPr>
          <w:color w:val="auto"/>
        </w:rPr>
        <w:t xml:space="preserve">                  </w:t>
      </w:r>
    </w:p>
    <w:p w:rsidR="00C031BF" w:rsidRPr="00C031BF" w:rsidRDefault="00C031BF" w:rsidP="00C031BF">
      <w:pPr>
        <w:ind w:left="426"/>
        <w:rPr>
          <w:color w:val="auto"/>
        </w:rPr>
      </w:pPr>
      <w:r w:rsidRPr="00C031BF">
        <w:rPr>
          <w:color w:val="auto"/>
        </w:rPr>
        <w:t xml:space="preserve"> Были проведены лекции, классные часы по данной тематике:</w:t>
      </w:r>
    </w:p>
    <w:p w:rsidR="00C031BF" w:rsidRPr="00C031BF" w:rsidRDefault="00C031BF" w:rsidP="00E24F99">
      <w:pPr>
        <w:pStyle w:val="af5"/>
        <w:numPr>
          <w:ilvl w:val="0"/>
          <w:numId w:val="70"/>
        </w:numPr>
        <w:ind w:left="426" w:firstLine="0"/>
        <w:rPr>
          <w:color w:val="auto"/>
        </w:rPr>
      </w:pPr>
      <w:r w:rsidRPr="00C031BF">
        <w:rPr>
          <w:color w:val="auto"/>
        </w:rPr>
        <w:t xml:space="preserve"> «Опасные пристрастия молодых» (9 – 11 классы);</w:t>
      </w:r>
    </w:p>
    <w:p w:rsidR="00C031BF" w:rsidRPr="00C031BF" w:rsidRDefault="00C031BF" w:rsidP="00E24F99">
      <w:pPr>
        <w:pStyle w:val="af5"/>
        <w:numPr>
          <w:ilvl w:val="0"/>
          <w:numId w:val="70"/>
        </w:numPr>
        <w:ind w:left="426" w:firstLine="0"/>
        <w:rPr>
          <w:color w:val="auto"/>
        </w:rPr>
      </w:pPr>
      <w:r w:rsidRPr="00C031BF">
        <w:rPr>
          <w:color w:val="auto"/>
        </w:rPr>
        <w:t>«День правовых знаний»;</w:t>
      </w:r>
    </w:p>
    <w:p w:rsidR="00C031BF" w:rsidRPr="00C031BF" w:rsidRDefault="00C031BF" w:rsidP="00E24F99">
      <w:pPr>
        <w:pStyle w:val="af5"/>
        <w:numPr>
          <w:ilvl w:val="0"/>
          <w:numId w:val="70"/>
        </w:numPr>
        <w:ind w:left="426" w:firstLine="0"/>
        <w:rPr>
          <w:color w:val="auto"/>
        </w:rPr>
      </w:pPr>
      <w:r w:rsidRPr="00C031BF">
        <w:rPr>
          <w:color w:val="auto"/>
        </w:rPr>
        <w:t>«День толерантности»;</w:t>
      </w:r>
    </w:p>
    <w:p w:rsidR="00C031BF" w:rsidRPr="00C031BF" w:rsidRDefault="00C031BF" w:rsidP="00E24F99">
      <w:pPr>
        <w:pStyle w:val="af5"/>
        <w:numPr>
          <w:ilvl w:val="0"/>
          <w:numId w:val="70"/>
        </w:numPr>
        <w:ind w:left="426" w:firstLine="0"/>
        <w:rPr>
          <w:color w:val="auto"/>
        </w:rPr>
      </w:pPr>
      <w:r w:rsidRPr="00C031BF">
        <w:rPr>
          <w:color w:val="auto"/>
        </w:rPr>
        <w:t>лекция инспектора ОДН Зарецкой В.В.( 8 – 9  классы);</w:t>
      </w:r>
    </w:p>
    <w:p w:rsidR="00C031BF" w:rsidRPr="00C031BF" w:rsidRDefault="00C031BF" w:rsidP="00E24F99">
      <w:pPr>
        <w:pStyle w:val="af5"/>
        <w:numPr>
          <w:ilvl w:val="0"/>
          <w:numId w:val="70"/>
        </w:numPr>
        <w:ind w:left="426" w:firstLine="0"/>
        <w:rPr>
          <w:color w:val="auto"/>
        </w:rPr>
      </w:pPr>
      <w:r w:rsidRPr="00C031BF">
        <w:rPr>
          <w:color w:val="auto"/>
        </w:rPr>
        <w:t>лекция инспектора ОДН Зарецкой В.В. ( 9- 11 классы);</w:t>
      </w:r>
    </w:p>
    <w:p w:rsidR="00C031BF" w:rsidRPr="00C031BF" w:rsidRDefault="00C031BF" w:rsidP="00E24F99">
      <w:pPr>
        <w:pStyle w:val="af5"/>
        <w:numPr>
          <w:ilvl w:val="0"/>
          <w:numId w:val="70"/>
        </w:numPr>
        <w:ind w:left="426" w:firstLine="0"/>
        <w:rPr>
          <w:color w:val="auto"/>
        </w:rPr>
      </w:pPr>
      <w:r w:rsidRPr="00C031BF">
        <w:rPr>
          <w:color w:val="auto"/>
        </w:rPr>
        <w:t>Классные руководители проводили классные часы в течение года по профилактике экстремизма на национальной и религиозной почве, направленные на формирование толерантности и культуры межнационального общения.</w:t>
      </w:r>
    </w:p>
    <w:p w:rsidR="00C031BF" w:rsidRPr="00C031BF" w:rsidRDefault="00C031BF" w:rsidP="00E24F99">
      <w:pPr>
        <w:pStyle w:val="af5"/>
        <w:numPr>
          <w:ilvl w:val="0"/>
          <w:numId w:val="70"/>
        </w:numPr>
        <w:ind w:left="426" w:firstLine="0"/>
        <w:rPr>
          <w:color w:val="auto"/>
        </w:rPr>
      </w:pPr>
      <w:r w:rsidRPr="00C031BF">
        <w:rPr>
          <w:color w:val="auto"/>
        </w:rPr>
        <w:t>Проведение родительских собраний  и внеклассных мероприятий с  обсуждением данной темы в течение года.</w:t>
      </w:r>
    </w:p>
    <w:p w:rsidR="00C031BF" w:rsidRPr="00C031BF" w:rsidRDefault="00C031BF" w:rsidP="00E24F99">
      <w:pPr>
        <w:pStyle w:val="af5"/>
        <w:numPr>
          <w:ilvl w:val="0"/>
          <w:numId w:val="70"/>
        </w:numPr>
        <w:ind w:left="426" w:firstLine="0"/>
        <w:rPr>
          <w:color w:val="auto"/>
        </w:rPr>
      </w:pPr>
      <w:r w:rsidRPr="00C031BF">
        <w:rPr>
          <w:color w:val="auto"/>
        </w:rPr>
        <w:t>Наличие программ, направленных на формирование национального самосознания, толерантности и культуры межнационального общения: «Жизненные навыки» Ю.С.Архиповой, Н.Д.Комоловой; «Все цвета, кроме чёрного»М.М.Безруких, А.Г.Макеевой</w:t>
      </w:r>
    </w:p>
    <w:p w:rsidR="00C031BF" w:rsidRPr="00C031BF" w:rsidRDefault="00C031BF" w:rsidP="00E24F99">
      <w:pPr>
        <w:pStyle w:val="af5"/>
        <w:numPr>
          <w:ilvl w:val="0"/>
          <w:numId w:val="70"/>
        </w:numPr>
        <w:ind w:left="426" w:firstLine="0"/>
        <w:rPr>
          <w:color w:val="auto"/>
        </w:rPr>
      </w:pPr>
      <w:r w:rsidRPr="00C031BF">
        <w:rPr>
          <w:color w:val="auto"/>
        </w:rPr>
        <w:t xml:space="preserve">Единый День профилактики «Здоровье – твоё богатство» </w:t>
      </w:r>
    </w:p>
    <w:p w:rsidR="00C031BF" w:rsidRPr="00C031BF" w:rsidRDefault="00C031BF" w:rsidP="00C031BF">
      <w:pPr>
        <w:ind w:left="426"/>
        <w:rPr>
          <w:b/>
          <w:bCs/>
          <w:color w:val="auto"/>
        </w:rPr>
      </w:pPr>
      <w:r w:rsidRPr="00C031BF">
        <w:rPr>
          <w:b/>
          <w:bCs/>
          <w:color w:val="auto"/>
        </w:rPr>
        <w:t>17. Работа летнего оздоровительного лагеря «Улыбка» на базе МОУ СОШ № 2.</w:t>
      </w:r>
    </w:p>
    <w:p w:rsidR="00C031BF" w:rsidRPr="00C031BF" w:rsidRDefault="00C031BF" w:rsidP="00C031BF">
      <w:pPr>
        <w:ind w:left="426"/>
        <w:jc w:val="both"/>
        <w:rPr>
          <w:color w:val="auto"/>
        </w:rPr>
      </w:pPr>
      <w:r w:rsidRPr="00C031BF">
        <w:rPr>
          <w:b/>
          <w:bCs/>
          <w:color w:val="auto"/>
        </w:rPr>
        <w:t xml:space="preserve">           </w:t>
      </w:r>
      <w:r w:rsidRPr="00C031BF">
        <w:rPr>
          <w:bCs/>
          <w:color w:val="auto"/>
        </w:rPr>
        <w:t xml:space="preserve">Согласно приказу Управления образования г.Лыткарино от 08.05.2013 г. </w:t>
      </w:r>
      <w:r w:rsidRPr="00C031BF">
        <w:rPr>
          <w:color w:val="auto"/>
        </w:rPr>
        <w:t xml:space="preserve"> № 231 «Об организации летних городских лагерей с  </w:t>
      </w:r>
    </w:p>
    <w:p w:rsidR="00C031BF" w:rsidRPr="00C031BF" w:rsidRDefault="00C031BF" w:rsidP="00C031BF">
      <w:pPr>
        <w:ind w:left="426"/>
        <w:jc w:val="both"/>
        <w:rPr>
          <w:color w:val="auto"/>
        </w:rPr>
      </w:pPr>
      <w:r w:rsidRPr="00C031BF">
        <w:rPr>
          <w:color w:val="auto"/>
        </w:rPr>
        <w:t xml:space="preserve">дневным пребыванием  детей и подростков на базе муниципальных общеобразовательных учреждений в 2013 году»    в  2012 -13  </w:t>
      </w:r>
    </w:p>
    <w:p w:rsidR="00C031BF" w:rsidRPr="00C031BF" w:rsidRDefault="00C031BF" w:rsidP="00C031BF">
      <w:pPr>
        <w:ind w:left="426"/>
        <w:jc w:val="both"/>
        <w:rPr>
          <w:color w:val="auto"/>
        </w:rPr>
      </w:pPr>
      <w:r w:rsidRPr="00C031BF">
        <w:rPr>
          <w:color w:val="auto"/>
        </w:rPr>
        <w:lastRenderedPageBreak/>
        <w:t xml:space="preserve">учебном году с 05.06.2013 по 25.06.2013 г.  на базе школы №  2 был организован городской летний оздоровительный лагерь из детей,   </w:t>
      </w:r>
    </w:p>
    <w:p w:rsidR="00C031BF" w:rsidRPr="00C031BF" w:rsidRDefault="00C031BF" w:rsidP="00C031BF">
      <w:pPr>
        <w:ind w:left="426"/>
        <w:jc w:val="both"/>
        <w:rPr>
          <w:color w:val="auto"/>
        </w:rPr>
      </w:pPr>
      <w:r w:rsidRPr="00C031BF">
        <w:rPr>
          <w:color w:val="auto"/>
        </w:rPr>
        <w:t>обучающихся в данной школе.</w:t>
      </w:r>
    </w:p>
    <w:p w:rsidR="00C031BF" w:rsidRPr="00C031BF" w:rsidRDefault="00C031BF" w:rsidP="00C031BF">
      <w:pPr>
        <w:pStyle w:val="a3"/>
        <w:ind w:left="426" w:firstLine="0"/>
        <w:rPr>
          <w:color w:val="auto"/>
        </w:rPr>
      </w:pPr>
      <w:r w:rsidRPr="00C031BF">
        <w:rPr>
          <w:color w:val="auto"/>
        </w:rPr>
        <w:t>Для получения документов, необходимых для открытия детского оздоровительного лагеря, были выполнены работы по дератизации и дезинфекции пищеблоков,  противоклещевая обработка территории. Проведен медосмотр сотрудников лагеря.  Были заключены договора на организацию питания, вывоз мусора,  доставки бутилированной питьевой воды, договора на оплату просмотра мультфильмов в ТЦ «Весна. Синема», экскурсий в «Историко - краеведческом музее». По безналичному расчёту были закуплены спортивный инвентарь, канцтовары, призы, настольные игры, медикаменты.</w:t>
      </w:r>
    </w:p>
    <w:p w:rsidR="00C031BF" w:rsidRPr="00CF4D78" w:rsidRDefault="00C031BF" w:rsidP="00C031BF">
      <w:pPr>
        <w:pStyle w:val="33"/>
        <w:ind w:left="426"/>
        <w:rPr>
          <w:smallCaps w:val="0"/>
          <w:color w:val="auto"/>
        </w:rPr>
      </w:pPr>
      <w:r w:rsidRPr="00CF4D78">
        <w:rPr>
          <w:smallCaps w:val="0"/>
          <w:color w:val="auto"/>
        </w:rPr>
        <w:t xml:space="preserve"> Лагерь состоял из двух отрядов в количестве 50 человек: младший отряд  – дети от 8 до 9 лет, старший отряд -  от 10 до 11 лет. Наполняемость отрядов: в 1 отряде - 25 человек, во втором отряде – 25   человек.  Мальчиков 22 человека, девочек 28 человек. В каждом отряде работали два воспитателя.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6"/>
        <w:gridCol w:w="3826"/>
        <w:gridCol w:w="2393"/>
      </w:tblGrid>
      <w:tr w:rsidR="00C031BF" w:rsidRPr="00C031BF" w:rsidTr="003B0E69">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C031BF" w:rsidRPr="00C031BF" w:rsidRDefault="00C031BF" w:rsidP="003B0E69">
            <w:pPr>
              <w:ind w:left="426"/>
              <w:jc w:val="center"/>
              <w:rPr>
                <w:b/>
                <w:color w:val="auto"/>
                <w:lang w:eastAsia="en-US"/>
              </w:rPr>
            </w:pPr>
            <w:r w:rsidRPr="00C031BF">
              <w:rPr>
                <w:b/>
                <w:color w:val="auto"/>
                <w:lang w:eastAsia="en-US"/>
              </w:rPr>
              <w:t>№ п/п</w:t>
            </w:r>
          </w:p>
        </w:tc>
        <w:tc>
          <w:tcPr>
            <w:tcW w:w="3826" w:type="dxa"/>
            <w:tcBorders>
              <w:top w:val="single" w:sz="4" w:space="0" w:color="000000"/>
              <w:left w:val="single" w:sz="4" w:space="0" w:color="000000"/>
              <w:bottom w:val="single" w:sz="4" w:space="0" w:color="000000"/>
              <w:right w:val="single" w:sz="4" w:space="0" w:color="000000"/>
            </w:tcBorders>
            <w:hideMark/>
          </w:tcPr>
          <w:p w:rsidR="00C031BF" w:rsidRPr="00C031BF" w:rsidRDefault="00C031BF" w:rsidP="003B0E69">
            <w:pPr>
              <w:ind w:left="426"/>
              <w:jc w:val="center"/>
              <w:rPr>
                <w:b/>
                <w:color w:val="auto"/>
                <w:lang w:eastAsia="en-US"/>
              </w:rPr>
            </w:pPr>
            <w:r w:rsidRPr="00C031BF">
              <w:rPr>
                <w:b/>
                <w:color w:val="auto"/>
                <w:lang w:eastAsia="en-US"/>
              </w:rPr>
              <w:t>Категория</w:t>
            </w:r>
          </w:p>
        </w:tc>
        <w:tc>
          <w:tcPr>
            <w:tcW w:w="2393" w:type="dxa"/>
            <w:tcBorders>
              <w:top w:val="single" w:sz="4" w:space="0" w:color="000000"/>
              <w:left w:val="single" w:sz="4" w:space="0" w:color="000000"/>
              <w:bottom w:val="single" w:sz="4" w:space="0" w:color="000000"/>
              <w:right w:val="single" w:sz="4" w:space="0" w:color="000000"/>
            </w:tcBorders>
            <w:hideMark/>
          </w:tcPr>
          <w:p w:rsidR="00C031BF" w:rsidRPr="00C031BF" w:rsidRDefault="00C031BF" w:rsidP="003B0E69">
            <w:pPr>
              <w:ind w:left="426"/>
              <w:jc w:val="center"/>
              <w:rPr>
                <w:b/>
                <w:color w:val="auto"/>
                <w:lang w:eastAsia="en-US"/>
              </w:rPr>
            </w:pPr>
            <w:r w:rsidRPr="00C031BF">
              <w:rPr>
                <w:b/>
                <w:color w:val="auto"/>
                <w:lang w:eastAsia="en-US"/>
              </w:rPr>
              <w:t xml:space="preserve">Количество </w:t>
            </w:r>
          </w:p>
        </w:tc>
      </w:tr>
      <w:tr w:rsidR="00C031BF" w:rsidRPr="00C031BF" w:rsidTr="003B0E69">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C031BF" w:rsidRPr="00C031BF" w:rsidRDefault="00C031BF" w:rsidP="003B0E69">
            <w:pPr>
              <w:ind w:left="426"/>
              <w:jc w:val="center"/>
              <w:rPr>
                <w:color w:val="auto"/>
                <w:lang w:eastAsia="en-US"/>
              </w:rPr>
            </w:pPr>
            <w:r w:rsidRPr="00C031BF">
              <w:rPr>
                <w:color w:val="auto"/>
                <w:lang w:eastAsia="en-US"/>
              </w:rPr>
              <w:t>1.</w:t>
            </w:r>
          </w:p>
        </w:tc>
        <w:tc>
          <w:tcPr>
            <w:tcW w:w="3826" w:type="dxa"/>
            <w:tcBorders>
              <w:top w:val="single" w:sz="4" w:space="0" w:color="000000"/>
              <w:left w:val="single" w:sz="4" w:space="0" w:color="000000"/>
              <w:bottom w:val="single" w:sz="4" w:space="0" w:color="000000"/>
              <w:right w:val="single" w:sz="4" w:space="0" w:color="000000"/>
            </w:tcBorders>
            <w:hideMark/>
          </w:tcPr>
          <w:p w:rsidR="00C031BF" w:rsidRPr="00C031BF" w:rsidRDefault="00C031BF" w:rsidP="003B0E69">
            <w:pPr>
              <w:ind w:left="426"/>
              <w:jc w:val="center"/>
              <w:rPr>
                <w:color w:val="auto"/>
                <w:lang w:eastAsia="en-US"/>
              </w:rPr>
            </w:pPr>
            <w:r w:rsidRPr="00C031BF">
              <w:rPr>
                <w:color w:val="auto"/>
                <w:lang w:eastAsia="en-US"/>
              </w:rPr>
              <w:t>Учащиеся, находящиеся под опекой</w:t>
            </w:r>
          </w:p>
        </w:tc>
        <w:tc>
          <w:tcPr>
            <w:tcW w:w="2393" w:type="dxa"/>
            <w:tcBorders>
              <w:top w:val="single" w:sz="4" w:space="0" w:color="000000"/>
              <w:left w:val="single" w:sz="4" w:space="0" w:color="000000"/>
              <w:bottom w:val="single" w:sz="4" w:space="0" w:color="000000"/>
              <w:right w:val="single" w:sz="4" w:space="0" w:color="000000"/>
            </w:tcBorders>
            <w:hideMark/>
          </w:tcPr>
          <w:p w:rsidR="00C031BF" w:rsidRPr="00C031BF" w:rsidRDefault="00C031BF" w:rsidP="003B0E69">
            <w:pPr>
              <w:ind w:left="426"/>
              <w:jc w:val="center"/>
              <w:rPr>
                <w:color w:val="auto"/>
                <w:lang w:eastAsia="en-US"/>
              </w:rPr>
            </w:pPr>
            <w:r w:rsidRPr="00C031BF">
              <w:rPr>
                <w:color w:val="auto"/>
                <w:lang w:eastAsia="en-US"/>
              </w:rPr>
              <w:t>3</w:t>
            </w:r>
          </w:p>
        </w:tc>
      </w:tr>
      <w:tr w:rsidR="00C031BF" w:rsidRPr="00C031BF" w:rsidTr="003B0E69">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C031BF" w:rsidRPr="00C031BF" w:rsidRDefault="00C031BF" w:rsidP="003B0E69">
            <w:pPr>
              <w:ind w:left="426"/>
              <w:jc w:val="center"/>
              <w:rPr>
                <w:color w:val="auto"/>
                <w:lang w:eastAsia="en-US"/>
              </w:rPr>
            </w:pPr>
            <w:r w:rsidRPr="00C031BF">
              <w:rPr>
                <w:color w:val="auto"/>
                <w:lang w:eastAsia="en-US"/>
              </w:rPr>
              <w:t xml:space="preserve">2. </w:t>
            </w:r>
          </w:p>
        </w:tc>
        <w:tc>
          <w:tcPr>
            <w:tcW w:w="3826" w:type="dxa"/>
            <w:tcBorders>
              <w:top w:val="single" w:sz="4" w:space="0" w:color="000000"/>
              <w:left w:val="single" w:sz="4" w:space="0" w:color="000000"/>
              <w:bottom w:val="single" w:sz="4" w:space="0" w:color="000000"/>
              <w:right w:val="single" w:sz="4" w:space="0" w:color="000000"/>
            </w:tcBorders>
            <w:hideMark/>
          </w:tcPr>
          <w:p w:rsidR="00C031BF" w:rsidRPr="00C031BF" w:rsidRDefault="00C031BF" w:rsidP="003B0E69">
            <w:pPr>
              <w:ind w:left="426"/>
              <w:jc w:val="center"/>
              <w:rPr>
                <w:color w:val="auto"/>
                <w:lang w:eastAsia="en-US"/>
              </w:rPr>
            </w:pPr>
            <w:r w:rsidRPr="00C031BF">
              <w:rPr>
                <w:color w:val="auto"/>
                <w:lang w:eastAsia="en-US"/>
              </w:rPr>
              <w:t>Дети из многодетных семей</w:t>
            </w:r>
          </w:p>
        </w:tc>
        <w:tc>
          <w:tcPr>
            <w:tcW w:w="2393" w:type="dxa"/>
            <w:tcBorders>
              <w:top w:val="single" w:sz="4" w:space="0" w:color="000000"/>
              <w:left w:val="single" w:sz="4" w:space="0" w:color="000000"/>
              <w:bottom w:val="single" w:sz="4" w:space="0" w:color="000000"/>
              <w:right w:val="single" w:sz="4" w:space="0" w:color="000000"/>
            </w:tcBorders>
            <w:hideMark/>
          </w:tcPr>
          <w:p w:rsidR="00C031BF" w:rsidRPr="00C031BF" w:rsidRDefault="00C031BF" w:rsidP="003B0E69">
            <w:pPr>
              <w:ind w:left="426"/>
              <w:jc w:val="center"/>
              <w:rPr>
                <w:color w:val="auto"/>
                <w:lang w:eastAsia="en-US"/>
              </w:rPr>
            </w:pPr>
            <w:r w:rsidRPr="00C031BF">
              <w:rPr>
                <w:color w:val="auto"/>
                <w:lang w:eastAsia="en-US"/>
              </w:rPr>
              <w:t>8</w:t>
            </w:r>
          </w:p>
        </w:tc>
      </w:tr>
      <w:tr w:rsidR="00C031BF" w:rsidRPr="00C031BF" w:rsidTr="003B0E69">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C031BF" w:rsidRPr="00C031BF" w:rsidRDefault="00C031BF" w:rsidP="003B0E69">
            <w:pPr>
              <w:ind w:left="426"/>
              <w:jc w:val="center"/>
              <w:rPr>
                <w:color w:val="auto"/>
                <w:lang w:eastAsia="en-US"/>
              </w:rPr>
            </w:pPr>
            <w:r w:rsidRPr="00C031BF">
              <w:rPr>
                <w:color w:val="auto"/>
                <w:lang w:eastAsia="en-US"/>
              </w:rPr>
              <w:t>3.</w:t>
            </w:r>
          </w:p>
        </w:tc>
        <w:tc>
          <w:tcPr>
            <w:tcW w:w="3826" w:type="dxa"/>
            <w:tcBorders>
              <w:top w:val="single" w:sz="4" w:space="0" w:color="000000"/>
              <w:left w:val="single" w:sz="4" w:space="0" w:color="000000"/>
              <w:bottom w:val="single" w:sz="4" w:space="0" w:color="000000"/>
              <w:right w:val="single" w:sz="4" w:space="0" w:color="000000"/>
            </w:tcBorders>
            <w:hideMark/>
          </w:tcPr>
          <w:p w:rsidR="00C031BF" w:rsidRPr="00C031BF" w:rsidRDefault="00C031BF" w:rsidP="003B0E69">
            <w:pPr>
              <w:ind w:left="426"/>
              <w:jc w:val="center"/>
              <w:rPr>
                <w:color w:val="auto"/>
                <w:lang w:eastAsia="en-US"/>
              </w:rPr>
            </w:pPr>
            <w:r w:rsidRPr="00C031BF">
              <w:rPr>
                <w:color w:val="auto"/>
                <w:lang w:eastAsia="en-US"/>
              </w:rPr>
              <w:t xml:space="preserve">Дети из неполных семей </w:t>
            </w:r>
          </w:p>
        </w:tc>
        <w:tc>
          <w:tcPr>
            <w:tcW w:w="2393" w:type="dxa"/>
            <w:tcBorders>
              <w:top w:val="single" w:sz="4" w:space="0" w:color="000000"/>
              <w:left w:val="single" w:sz="4" w:space="0" w:color="000000"/>
              <w:bottom w:val="single" w:sz="4" w:space="0" w:color="000000"/>
              <w:right w:val="single" w:sz="4" w:space="0" w:color="000000"/>
            </w:tcBorders>
            <w:hideMark/>
          </w:tcPr>
          <w:p w:rsidR="00C031BF" w:rsidRPr="00C031BF" w:rsidRDefault="00C031BF" w:rsidP="003B0E69">
            <w:pPr>
              <w:ind w:left="426"/>
              <w:jc w:val="center"/>
              <w:rPr>
                <w:color w:val="auto"/>
                <w:lang w:eastAsia="en-US"/>
              </w:rPr>
            </w:pPr>
            <w:r w:rsidRPr="00C031BF">
              <w:rPr>
                <w:color w:val="auto"/>
                <w:lang w:eastAsia="en-US"/>
              </w:rPr>
              <w:t>17</w:t>
            </w:r>
          </w:p>
        </w:tc>
      </w:tr>
      <w:tr w:rsidR="00C031BF" w:rsidRPr="00C031BF" w:rsidTr="003B0E69">
        <w:trPr>
          <w:jc w:val="center"/>
        </w:trPr>
        <w:tc>
          <w:tcPr>
            <w:tcW w:w="959" w:type="dxa"/>
            <w:tcBorders>
              <w:top w:val="single" w:sz="4" w:space="0" w:color="000000"/>
              <w:left w:val="single" w:sz="4" w:space="0" w:color="000000"/>
              <w:bottom w:val="single" w:sz="4" w:space="0" w:color="000000"/>
              <w:right w:val="single" w:sz="4" w:space="0" w:color="000000"/>
            </w:tcBorders>
            <w:hideMark/>
          </w:tcPr>
          <w:p w:rsidR="00C031BF" w:rsidRPr="00C031BF" w:rsidRDefault="00C031BF" w:rsidP="003B0E69">
            <w:pPr>
              <w:ind w:left="426"/>
              <w:jc w:val="center"/>
              <w:rPr>
                <w:color w:val="auto"/>
                <w:lang w:eastAsia="en-US"/>
              </w:rPr>
            </w:pPr>
            <w:r w:rsidRPr="00C031BF">
              <w:rPr>
                <w:color w:val="auto"/>
                <w:lang w:eastAsia="en-US"/>
              </w:rPr>
              <w:t>4.</w:t>
            </w:r>
          </w:p>
        </w:tc>
        <w:tc>
          <w:tcPr>
            <w:tcW w:w="3826" w:type="dxa"/>
            <w:tcBorders>
              <w:top w:val="single" w:sz="4" w:space="0" w:color="000000"/>
              <w:left w:val="single" w:sz="4" w:space="0" w:color="000000"/>
              <w:bottom w:val="single" w:sz="4" w:space="0" w:color="000000"/>
              <w:right w:val="single" w:sz="4" w:space="0" w:color="000000"/>
            </w:tcBorders>
            <w:hideMark/>
          </w:tcPr>
          <w:p w:rsidR="00C031BF" w:rsidRPr="00C031BF" w:rsidRDefault="00C031BF" w:rsidP="003B0E69">
            <w:pPr>
              <w:ind w:left="426"/>
              <w:jc w:val="center"/>
              <w:rPr>
                <w:color w:val="auto"/>
                <w:lang w:eastAsia="en-US"/>
              </w:rPr>
            </w:pPr>
            <w:r w:rsidRPr="00C031BF">
              <w:rPr>
                <w:color w:val="auto"/>
                <w:lang w:eastAsia="en-US"/>
              </w:rPr>
              <w:t>Дети из малообеспеченных семей</w:t>
            </w:r>
          </w:p>
        </w:tc>
        <w:tc>
          <w:tcPr>
            <w:tcW w:w="2393" w:type="dxa"/>
            <w:tcBorders>
              <w:top w:val="single" w:sz="4" w:space="0" w:color="000000"/>
              <w:left w:val="single" w:sz="4" w:space="0" w:color="000000"/>
              <w:bottom w:val="single" w:sz="4" w:space="0" w:color="000000"/>
              <w:right w:val="single" w:sz="4" w:space="0" w:color="000000"/>
            </w:tcBorders>
            <w:hideMark/>
          </w:tcPr>
          <w:p w:rsidR="00C031BF" w:rsidRPr="00C031BF" w:rsidRDefault="00C031BF" w:rsidP="003B0E69">
            <w:pPr>
              <w:ind w:left="426"/>
              <w:jc w:val="center"/>
              <w:rPr>
                <w:color w:val="auto"/>
                <w:lang w:eastAsia="en-US"/>
              </w:rPr>
            </w:pPr>
            <w:r w:rsidRPr="00C031BF">
              <w:rPr>
                <w:color w:val="auto"/>
                <w:lang w:eastAsia="en-US"/>
              </w:rPr>
              <w:t>10</w:t>
            </w:r>
          </w:p>
        </w:tc>
      </w:tr>
    </w:tbl>
    <w:p w:rsidR="00C031BF" w:rsidRPr="00C031BF" w:rsidRDefault="00C031BF" w:rsidP="00C031BF">
      <w:pPr>
        <w:ind w:left="426"/>
        <w:jc w:val="both"/>
        <w:rPr>
          <w:color w:val="auto"/>
        </w:rPr>
      </w:pPr>
    </w:p>
    <w:p w:rsidR="00C031BF" w:rsidRPr="00C031BF" w:rsidRDefault="00C031BF" w:rsidP="00C031BF">
      <w:pPr>
        <w:ind w:left="426"/>
        <w:jc w:val="both"/>
        <w:rPr>
          <w:color w:val="auto"/>
        </w:rPr>
      </w:pPr>
      <w:r w:rsidRPr="00C031BF">
        <w:rPr>
          <w:color w:val="auto"/>
        </w:rPr>
        <w:t xml:space="preserve">             Дети побывали на всех мероприятиях согласно общегородскому плану. Особенно запомнились следующие: конкурсная программа «Здравствуй, лето!», «Угадай мелодию!»,  кукольный спектакль, посещение городской библиотеки, экскурсии в Лыткаринский историко - краеведческий музей, посещение театрального  представления в ДК «Мир», сеансов мультфильмов в кинотеатре «Синема»,  костюмированное мероприятие «Весёлые каникулы».</w:t>
      </w:r>
    </w:p>
    <w:p w:rsidR="00C031BF" w:rsidRPr="00C031BF" w:rsidRDefault="00C031BF" w:rsidP="00C031BF">
      <w:pPr>
        <w:pStyle w:val="a3"/>
        <w:ind w:left="426" w:firstLine="0"/>
        <w:rPr>
          <w:color w:val="auto"/>
        </w:rPr>
      </w:pPr>
      <w:r w:rsidRPr="00C031BF">
        <w:rPr>
          <w:color w:val="auto"/>
        </w:rPr>
        <w:t xml:space="preserve">Дополнительно в лагере был организован досуг детей в свободное время.  На базе МОУ СОШ № 2 работали 5  кружков: «Бумагопластика», «Изостудия», «Сувенир», «Бисероплетение», спортивный кружок «Если хочешь быть здоров», в которых проводили занятия  преподаватели технологии,  физической культуры МОУ СОШ № 2 и преподаватели ДДТ. Лекции с применением мультимедийного оборудования по ПДД, ППБ  и ОБЖ проводили зам по безопасности Прохорова О.М., Стукачева С.В..  Ребята выпустили отрядные стенгазеты, которые назывались «Сверчок» и «Солнышко». В них отражалась лагерная жизнь: список отряда, девиз, речёвка, песня, график дежурства и план работы отряда на день. </w:t>
      </w:r>
    </w:p>
    <w:p w:rsidR="00C031BF" w:rsidRPr="00C031BF" w:rsidRDefault="00C031BF" w:rsidP="00C031BF">
      <w:pPr>
        <w:ind w:left="426"/>
        <w:rPr>
          <w:b/>
          <w:bCs/>
          <w:color w:val="auto"/>
        </w:rPr>
      </w:pPr>
      <w:r w:rsidRPr="00C031BF">
        <w:rPr>
          <w:b/>
          <w:bCs/>
          <w:color w:val="auto"/>
        </w:rPr>
        <w:t>18. Консультативная работа.</w:t>
      </w:r>
    </w:p>
    <w:p w:rsidR="00C031BF" w:rsidRPr="00C031BF" w:rsidRDefault="00C031BF" w:rsidP="00C031BF">
      <w:pPr>
        <w:pStyle w:val="31"/>
        <w:ind w:left="426" w:firstLine="0"/>
        <w:rPr>
          <w:color w:val="auto"/>
          <w:sz w:val="24"/>
          <w:szCs w:val="24"/>
        </w:rPr>
      </w:pPr>
      <w:r w:rsidRPr="00C031BF">
        <w:rPr>
          <w:color w:val="auto"/>
          <w:sz w:val="24"/>
          <w:szCs w:val="24"/>
        </w:rPr>
        <w:t xml:space="preserve">               В течение учебного года проводились консультации с классными руководителями, родителями, учащимися по  разрешению   </w:t>
      </w:r>
    </w:p>
    <w:p w:rsidR="00C031BF" w:rsidRPr="00C031BF" w:rsidRDefault="00C031BF" w:rsidP="00C031BF">
      <w:pPr>
        <w:pStyle w:val="31"/>
        <w:ind w:left="426" w:firstLine="0"/>
        <w:rPr>
          <w:color w:val="auto"/>
          <w:sz w:val="24"/>
          <w:szCs w:val="24"/>
        </w:rPr>
      </w:pPr>
      <w:r w:rsidRPr="00C031BF">
        <w:rPr>
          <w:color w:val="auto"/>
          <w:sz w:val="24"/>
          <w:szCs w:val="24"/>
        </w:rPr>
        <w:t xml:space="preserve">     социально- воспитательных ситуаций, возникающих в повседневной жизни.</w:t>
      </w:r>
    </w:p>
    <w:p w:rsidR="00C031BF" w:rsidRPr="00C031BF" w:rsidRDefault="00C031BF" w:rsidP="00C031BF">
      <w:pPr>
        <w:ind w:left="426"/>
        <w:jc w:val="both"/>
        <w:rPr>
          <w:color w:val="auto"/>
        </w:rPr>
      </w:pPr>
      <w:r w:rsidRPr="00C031BF">
        <w:rPr>
          <w:color w:val="auto"/>
        </w:rPr>
        <w:t>Для решения сложных ситуаций привлекались службы города: ОДН, КДН, прокуратура, Управление социальной защиты населения, Отдел опеки и попечительства.</w:t>
      </w:r>
    </w:p>
    <w:p w:rsidR="00C031BF" w:rsidRPr="00C031BF" w:rsidRDefault="00C031BF" w:rsidP="00C031BF">
      <w:pPr>
        <w:ind w:left="426"/>
        <w:jc w:val="both"/>
        <w:rPr>
          <w:b/>
          <w:bCs/>
          <w:color w:val="auto"/>
        </w:rPr>
      </w:pPr>
      <w:r w:rsidRPr="00C031BF">
        <w:rPr>
          <w:color w:val="auto"/>
        </w:rPr>
        <w:t>В следующем учебном году необходимо уделить больше внимания учащимся, пропускающим занятия по неуважительной причине, неуспевающим,  а также продолжить работу с учащимися различных категорий с целью решения проблем, конфликтов и стабилизация отношений между детьми и взрослыми в семье, в школе путем личного участия или привлечения заинтересованных лиц и социальных служб.</w:t>
      </w:r>
    </w:p>
    <w:p w:rsidR="00C031BF" w:rsidRDefault="00C031BF" w:rsidP="0005552E">
      <w:pPr>
        <w:tabs>
          <w:tab w:val="num" w:pos="720"/>
        </w:tabs>
        <w:ind w:left="720" w:hanging="360"/>
        <w:jc w:val="both"/>
        <w:rPr>
          <w:color w:val="auto"/>
          <w:u w:val="single"/>
        </w:rPr>
      </w:pPr>
    </w:p>
    <w:p w:rsidR="00CF4D78" w:rsidRDefault="00CF4D78" w:rsidP="0005552E">
      <w:pPr>
        <w:tabs>
          <w:tab w:val="num" w:pos="720"/>
        </w:tabs>
        <w:ind w:left="720" w:hanging="360"/>
        <w:jc w:val="both"/>
        <w:rPr>
          <w:color w:val="auto"/>
          <w:u w:val="single"/>
        </w:rPr>
      </w:pPr>
      <w:r w:rsidRPr="00CF4D78">
        <w:rPr>
          <w:b/>
          <w:color w:val="auto"/>
          <w:sz w:val="28"/>
          <w:u w:val="single"/>
        </w:rPr>
        <w:t>Блок 11</w:t>
      </w:r>
      <w:r w:rsidRPr="00CF4D78">
        <w:rPr>
          <w:color w:val="auto"/>
          <w:sz w:val="28"/>
          <w:u w:val="single"/>
        </w:rPr>
        <w:t xml:space="preserve"> </w:t>
      </w:r>
      <w:r>
        <w:rPr>
          <w:color w:val="auto"/>
          <w:u w:val="single"/>
        </w:rPr>
        <w:t>Работа психологической службы</w:t>
      </w:r>
    </w:p>
    <w:p w:rsidR="00CF4D78" w:rsidRPr="00CF4D78" w:rsidRDefault="00CF4D78" w:rsidP="0005552E">
      <w:pPr>
        <w:tabs>
          <w:tab w:val="num" w:pos="720"/>
        </w:tabs>
        <w:ind w:left="720" w:hanging="360"/>
        <w:jc w:val="both"/>
        <w:rPr>
          <w:color w:val="auto"/>
        </w:rPr>
      </w:pPr>
    </w:p>
    <w:p w:rsidR="00CF4D78" w:rsidRPr="00CF4D78" w:rsidRDefault="00CF4D78" w:rsidP="00CF4D78">
      <w:pPr>
        <w:contextualSpacing/>
        <w:jc w:val="both"/>
        <w:rPr>
          <w:color w:val="auto"/>
        </w:rPr>
      </w:pPr>
      <w:r w:rsidRPr="00CF4D78">
        <w:rPr>
          <w:color w:val="auto"/>
        </w:rPr>
        <w:lastRenderedPageBreak/>
        <w:t xml:space="preserve">         В 2012-2013 учебном году, в соответствии с планом работы, начиная с ноября, были проведены мероприятия с целью осуществления психологической поддержки  первоклассникам в период адаптации к школе. </w:t>
      </w:r>
    </w:p>
    <w:p w:rsidR="00CF4D78" w:rsidRPr="00CF4D78" w:rsidRDefault="00CF4D78" w:rsidP="00CF4D78">
      <w:pPr>
        <w:contextualSpacing/>
        <w:jc w:val="both"/>
        <w:rPr>
          <w:color w:val="auto"/>
        </w:rPr>
      </w:pPr>
      <w:r w:rsidRPr="00CF4D78">
        <w:rPr>
          <w:color w:val="auto"/>
        </w:rPr>
        <w:t xml:space="preserve">          На первом этапе работы проводилось наблюдение за детьми на уроках, переменах.</w:t>
      </w:r>
    </w:p>
    <w:p w:rsidR="00CF4D78" w:rsidRPr="00CF4D78" w:rsidRDefault="00CF4D78" w:rsidP="00CF4D78">
      <w:pPr>
        <w:contextualSpacing/>
        <w:jc w:val="both"/>
        <w:rPr>
          <w:color w:val="auto"/>
        </w:rPr>
      </w:pPr>
      <w:r w:rsidRPr="00CF4D78">
        <w:rPr>
          <w:color w:val="auto"/>
        </w:rPr>
        <w:t xml:space="preserve">          Второй этап включал в себя беседы с учителями по выявлению детей с признаками дезадаптации. Были выявлены первоклассники с первичными признаками средней степени дезадаптации- 4 человека и высокой степени-4 человека. Дальнейшая индивидуальная психодиагностика познавательных процессов и эмоционально-волевой сферы первоклассников выявила причины лежащие в основе дезадаптации детей. Проведено 15 психодиагностик.</w:t>
      </w:r>
    </w:p>
    <w:p w:rsidR="00CF4D78" w:rsidRPr="00CF4D78" w:rsidRDefault="00CF4D78" w:rsidP="00CF4D78">
      <w:pPr>
        <w:contextualSpacing/>
        <w:jc w:val="both"/>
        <w:rPr>
          <w:color w:val="auto"/>
        </w:rPr>
      </w:pPr>
      <w:r w:rsidRPr="00CF4D78">
        <w:rPr>
          <w:color w:val="auto"/>
        </w:rPr>
        <w:t xml:space="preserve">         Третий этап включал в себя консультации для учителей и родителей дезадаптированных детей. Рекомендации учителям и родителям были даны в устной и письменной форме, в том числе выписки по результатам психодиагностик. Проведено 11 консультаций для родителей и 22 для педагогов.</w:t>
      </w:r>
    </w:p>
    <w:p w:rsidR="00CF4D78" w:rsidRPr="00CF4D78" w:rsidRDefault="00CF4D78" w:rsidP="00CF4D78">
      <w:pPr>
        <w:contextualSpacing/>
        <w:jc w:val="both"/>
        <w:rPr>
          <w:color w:val="auto"/>
        </w:rPr>
      </w:pPr>
      <w:r w:rsidRPr="00CF4D78">
        <w:rPr>
          <w:color w:val="auto"/>
        </w:rPr>
        <w:t xml:space="preserve">         По результатам, проведенных мероприятий, на конец учебного года 4 первоклассника со средней степенью дезадаптации-адаптировались нормально. Из группы с высокой степенью дезадаптации 1 ребенок переведен в 8-ю школу, 1 ученик на надомной форме обучения – хорошо освоил программу 1 класса, 1 ученица направлена на ПМПК – оставлена на повторный курс обучения в 1-м классе, но по рекомендации членов комиссии девочке необходимо обучение в школе </w:t>
      </w:r>
      <w:r w:rsidRPr="00CF4D78">
        <w:rPr>
          <w:color w:val="auto"/>
          <w:lang w:val="en-US"/>
        </w:rPr>
        <w:t>VII</w:t>
      </w:r>
      <w:r w:rsidRPr="00CF4D78">
        <w:rPr>
          <w:color w:val="auto"/>
        </w:rPr>
        <w:t xml:space="preserve"> вида. С одним ребенком моя работа в конце первого полугодия была прекращена по просьбе мамы. На конец года у этого ученика средняя степень дезадаптации, которая проявляется в поведенческих нарушениях. Этому ребенку необходима медикаментозная поддержка, для коррекции СДВГ, а также значительные изменения в стиле воспитания.</w:t>
      </w:r>
    </w:p>
    <w:p w:rsidR="00CF4D78" w:rsidRPr="00CF4D78" w:rsidRDefault="00CF4D78" w:rsidP="00CF4D78">
      <w:pPr>
        <w:contextualSpacing/>
        <w:jc w:val="both"/>
        <w:rPr>
          <w:color w:val="auto"/>
        </w:rPr>
      </w:pPr>
      <w:r w:rsidRPr="00CF4D78">
        <w:rPr>
          <w:color w:val="auto"/>
        </w:rPr>
        <w:t xml:space="preserve">         Таким образом, проведенные мероприятия по обеспечению нормальной адаптации первоклассников, можно считать хорошей профилактикой школьной дезадаптации и предупреждением психических отклонений школьников.</w:t>
      </w:r>
    </w:p>
    <w:p w:rsidR="00CF4D78" w:rsidRPr="00CF4D78" w:rsidRDefault="00CF4D78" w:rsidP="00CF4D78">
      <w:pPr>
        <w:contextualSpacing/>
        <w:jc w:val="both"/>
        <w:rPr>
          <w:color w:val="auto"/>
        </w:rPr>
      </w:pPr>
      <w:r w:rsidRPr="00CF4D78">
        <w:rPr>
          <w:color w:val="auto"/>
        </w:rPr>
        <w:t xml:space="preserve">         Параллельно с работой с работой в 1-х классах, проведены некоторые мероприятия в 5-х классах по обеспечению психологической поддержки учащимся в период адаптации к средней школе. С целью определения самочувствия, активности и настроения у пятиклассников, по методике «САН», было проведено групповое психодиагностическое исследование, участвовало 42 человека. Получены следующие результаты: у всех детей общее состояние благоприятное, самочувствие в норме у 38 человек, активность в норме у 41 человека, настроение в норме у 39 человек, самочувствие ниже нормы у 4 человек, активность ниже нормы у 1 человека, настроение ниже нормы у 3-х человек. Результаты были подготовлены и представлены на ГМО. Совместно с классными руководителями, соц. педагогом и учителями 5-х классов мы определили учащихся-2 человека, нуждающихся в дополнительной психодиагностике. В ходе работы с этими детьми были выявлены признаки высокой степени дезадаптации. С родителями дезадаптированных детей, директором школы, учителями, соц. педагогом и мной, проводились разъяснительные беседы о наличии имеющихся трудностей у девочек и перспективы развития учебной деятельности, при существующей форме обучения. В результате совместной работы педагогического состава, налаженного контакта с родителями и рекомендации ПМПК, девочки были переведены в </w:t>
      </w:r>
      <w:r w:rsidRPr="00CF4D78">
        <w:rPr>
          <w:color w:val="auto"/>
          <w:lang w:val="en-US"/>
        </w:rPr>
        <w:t>VIII</w:t>
      </w:r>
      <w:r w:rsidRPr="00CF4D78">
        <w:rPr>
          <w:color w:val="auto"/>
        </w:rPr>
        <w:t xml:space="preserve"> школу.</w:t>
      </w:r>
    </w:p>
    <w:p w:rsidR="00CF4D78" w:rsidRPr="00CF4D78" w:rsidRDefault="00CF4D78" w:rsidP="00CF4D78">
      <w:pPr>
        <w:tabs>
          <w:tab w:val="left" w:pos="567"/>
        </w:tabs>
        <w:contextualSpacing/>
        <w:jc w:val="both"/>
        <w:rPr>
          <w:color w:val="auto"/>
        </w:rPr>
      </w:pPr>
      <w:r w:rsidRPr="00CF4D78">
        <w:rPr>
          <w:color w:val="auto"/>
        </w:rPr>
        <w:t xml:space="preserve">        Мероприятия в 5-х классах по обеспечению психологической поддержки учащихся в период адаптации к средней школе проведены в ограниченном объеме, из-за отсутствия необходимости его увеличения, а также большого количества запросов. И, исходя из первоочередных задач социально-психологической службы, получены хорошие результаты общего функционального состояния пятиклассников, двум учащимся изменена форма обучения. Следовательно проведенные мероприятия можно считать неплохой профилактикой школьной дезадаптации и предупреждением психических отклонений у школьников.</w:t>
      </w:r>
    </w:p>
    <w:p w:rsidR="00CF4D78" w:rsidRPr="00CF4D78" w:rsidRDefault="00CF4D78" w:rsidP="00CF4D78">
      <w:pPr>
        <w:tabs>
          <w:tab w:val="left" w:pos="567"/>
        </w:tabs>
        <w:contextualSpacing/>
        <w:jc w:val="both"/>
        <w:rPr>
          <w:color w:val="auto"/>
        </w:rPr>
      </w:pPr>
      <w:r w:rsidRPr="00CF4D78">
        <w:rPr>
          <w:color w:val="auto"/>
        </w:rPr>
        <w:t xml:space="preserve">        В конце первого и начале второго полугодия в 6 «А» и 6 «Б» классах по запросу классных руководителей проведено психодиагностическое исследование характерологических особенностей учащихся. Исследование проводилось с целью определения типа личности подростков. В этой работе я использовала «Опросник Айзенка». Результаты исследования </w:t>
      </w:r>
      <w:r w:rsidRPr="00CF4D78">
        <w:rPr>
          <w:color w:val="auto"/>
        </w:rPr>
        <w:lastRenderedPageBreak/>
        <w:t>позволили определить тип личности ребят, выявить проблемные черты в характере и наметить пути коррекции этих черт. Результаты исследования, характеристики типов и рекомендации возможных путей коррекции были переданы классным руководителям.</w:t>
      </w:r>
    </w:p>
    <w:p w:rsidR="00CF4D78" w:rsidRPr="00CF4D78" w:rsidRDefault="00CF4D78" w:rsidP="00CF4D78">
      <w:pPr>
        <w:tabs>
          <w:tab w:val="left" w:pos="567"/>
        </w:tabs>
        <w:contextualSpacing/>
        <w:jc w:val="both"/>
        <w:rPr>
          <w:color w:val="auto"/>
        </w:rPr>
      </w:pPr>
      <w:r w:rsidRPr="00CF4D78">
        <w:rPr>
          <w:color w:val="auto"/>
        </w:rPr>
        <w:t xml:space="preserve">       В первом полугодии во 2-м «Б» классе по запросу классного руководителя проведено социометрическое исследование, с целью выявления взаимных симпатий между учениками класса. В работе я использовала метод  Дж. Морено «Социометрия». Результаты показали большое число взаимных выборов и хорошую групповую сплоченность в этом классе.</w:t>
      </w:r>
    </w:p>
    <w:p w:rsidR="00CF4D78" w:rsidRPr="00CF4D78" w:rsidRDefault="00CF4D78" w:rsidP="00CF4D78">
      <w:pPr>
        <w:tabs>
          <w:tab w:val="left" w:pos="567"/>
        </w:tabs>
        <w:contextualSpacing/>
        <w:jc w:val="both"/>
        <w:rPr>
          <w:color w:val="auto"/>
        </w:rPr>
      </w:pPr>
      <w:r w:rsidRPr="00CF4D78">
        <w:rPr>
          <w:color w:val="auto"/>
        </w:rPr>
        <w:t xml:space="preserve">       В начале второго полугодия с учащимися 2 «Б» класса я проводила занятия на темы: «Разные настроения», «Я и другие». В результате дети узнали, как справиться с плохим настроением, научились лучше понимать себя и других.</w:t>
      </w:r>
    </w:p>
    <w:p w:rsidR="00CF4D78" w:rsidRPr="00CF4D78" w:rsidRDefault="00CF4D78" w:rsidP="00CF4D78">
      <w:pPr>
        <w:tabs>
          <w:tab w:val="left" w:pos="567"/>
        </w:tabs>
        <w:contextualSpacing/>
        <w:jc w:val="both"/>
        <w:rPr>
          <w:color w:val="auto"/>
        </w:rPr>
      </w:pPr>
      <w:r w:rsidRPr="00CF4D78">
        <w:rPr>
          <w:color w:val="auto"/>
        </w:rPr>
        <w:t xml:space="preserve">       В конце первого полугодия, по запросу классных руководителей, в 4 «А» и 4 «Б» классах проведены социометрические исследования, с целью выявления взаимных симпатий между учениками класса. Результаты в двух классах отличались. В 4 «А» классе ученики предпочитают общение по микро группам, поэтому число взаимных выборов небольшое, а групповая сплоченность недостаточная. В 4 «Б» классе ребята охотно выбирают друг друга и групповая сплоченность у них хорошая. В целях профилактики конфликтных взаимоотношений между учащимися, в 4 «А» классе я провела развивающее занятие «Почему люди ссорятся?». Ребята узнали о причинах конфликтов и познакомились с правилами успешного общения в конфликте.</w:t>
      </w:r>
    </w:p>
    <w:p w:rsidR="00CF4D78" w:rsidRPr="00CF4D78" w:rsidRDefault="00CF4D78" w:rsidP="00CF4D78">
      <w:pPr>
        <w:tabs>
          <w:tab w:val="left" w:pos="567"/>
        </w:tabs>
        <w:contextualSpacing/>
        <w:jc w:val="both"/>
        <w:rPr>
          <w:color w:val="auto"/>
        </w:rPr>
      </w:pPr>
      <w:r w:rsidRPr="00CF4D78">
        <w:rPr>
          <w:color w:val="auto"/>
        </w:rPr>
        <w:t xml:space="preserve">       В конце второго полугодия, по запросу классных руководителей и в соответствии с планом работы, в 4 «А» и 4 «Б» классах проведено психодиагностическое исследование уровня умственного развития учащихся. Цель исследования: оценить уровень умственного развития выпускников начальной школы. По результатам обобщенных данных было выявлено, что из 49 человек у 6 человек УУР выше нормы, 19 человек имеют нормальный уровень УУР, у 16 уровень близкий к норме, 8 человек имеют низкий УУР. Полученные результаты можно оценить так: больше половины выпускников начальной школы – 51% имеют нормальный и высокий уровень умственного развития, у 33% уровень близкий к норме и только 16% учащихся имеют низкий УУР.</w:t>
      </w:r>
    </w:p>
    <w:p w:rsidR="00CF4D78" w:rsidRPr="00CF4D78" w:rsidRDefault="00CF4D78" w:rsidP="00CF4D78">
      <w:pPr>
        <w:tabs>
          <w:tab w:val="left" w:pos="567"/>
        </w:tabs>
        <w:contextualSpacing/>
        <w:jc w:val="both"/>
        <w:rPr>
          <w:color w:val="auto"/>
        </w:rPr>
      </w:pPr>
      <w:r w:rsidRPr="00CF4D78">
        <w:rPr>
          <w:color w:val="auto"/>
        </w:rPr>
        <w:t xml:space="preserve">       В дальнейшем данные по каждому субтесту помогут учителям 5-х классов в определении причин слабой успеваемости учеников с низким УУР, так как отражают индивидуальную структуру умственного развития учащегося.</w:t>
      </w:r>
    </w:p>
    <w:p w:rsidR="00CF4D78" w:rsidRPr="00CF4D78" w:rsidRDefault="00CF4D78" w:rsidP="00CF4D78">
      <w:pPr>
        <w:tabs>
          <w:tab w:val="left" w:pos="567"/>
        </w:tabs>
        <w:contextualSpacing/>
        <w:jc w:val="both"/>
        <w:rPr>
          <w:color w:val="auto"/>
        </w:rPr>
      </w:pPr>
      <w:r w:rsidRPr="00CF4D78">
        <w:rPr>
          <w:color w:val="auto"/>
        </w:rPr>
        <w:t xml:space="preserve">       Младший подростковый возраст считается наиболее сложным в воспитательном отношении. Основная ведущая деятельность в этом возрасте общение со сверстниками, поэтому в целях профилактики конфликтного поведения в межличностном общении в 6 «А», 6 «Б» и 6 «В» классах я проводила развивающие занятия. Всего проведено 8 занятий, по 3 занятия в 6 «А» и 6 «Б» классах, 2 занятия в 6 «В» классе. Занятие №2 на тему: «Учимся договариваться и уступать» ранее я уже включала в работу с подростками. Занятие №1 «Учимся решать проблемы вместе» и №3 «Люди становятся одиноки, если вместо мостов они строят стены» были подготовлены и опробованы впервые.</w:t>
      </w:r>
    </w:p>
    <w:p w:rsidR="00CF4D78" w:rsidRPr="00CF4D78" w:rsidRDefault="00CF4D78" w:rsidP="00CF4D78">
      <w:pPr>
        <w:tabs>
          <w:tab w:val="left" w:pos="567"/>
        </w:tabs>
        <w:contextualSpacing/>
        <w:jc w:val="both"/>
        <w:rPr>
          <w:color w:val="auto"/>
        </w:rPr>
      </w:pPr>
      <w:r w:rsidRPr="00CF4D78">
        <w:rPr>
          <w:color w:val="auto"/>
        </w:rPr>
        <w:t xml:space="preserve">       На занятиях ребята познакомились с причинами конфликтов и способами поведения в конфликтных ситуациях, все участники получили специальную памятку, а также приобрели некоторые навыки адекватного взаимодействия. В следующем учебном году необходимо продолжить подобные занятия, так как полученные учащимися навыки нуждаются в дальнейшем формировании и закреплении.</w:t>
      </w:r>
    </w:p>
    <w:p w:rsidR="00CF4D78" w:rsidRPr="00CF4D78" w:rsidRDefault="00CF4D78" w:rsidP="00CF4D78">
      <w:pPr>
        <w:tabs>
          <w:tab w:val="left" w:pos="567"/>
        </w:tabs>
        <w:contextualSpacing/>
        <w:jc w:val="both"/>
        <w:rPr>
          <w:color w:val="auto"/>
        </w:rPr>
      </w:pPr>
      <w:r w:rsidRPr="00CF4D78">
        <w:rPr>
          <w:color w:val="auto"/>
        </w:rPr>
        <w:t xml:space="preserve">      В конце первого полугодия по запросу классного руководителя в 7 «А» классе было проведено социометрическое исследование, с целью выявления взаимных симпатий между учениками класса. Результаты показали большое число взаимных выборов и хорошую групповую сплоченность в этом классе. В начале второго полугодия, в целях профилактики проблем в эмоциональной сфере, с учащимися 7 «А» класса я провела развивающее занятие «Как пережить обиду?». Ребята узнали некоторые способы эмоциональной саморегуляции в ситуациях вызывающих обиду.</w:t>
      </w:r>
    </w:p>
    <w:p w:rsidR="00CF4D78" w:rsidRPr="00CF4D78" w:rsidRDefault="00CF4D78" w:rsidP="00CF4D78">
      <w:pPr>
        <w:tabs>
          <w:tab w:val="left" w:pos="567"/>
        </w:tabs>
        <w:contextualSpacing/>
        <w:jc w:val="both"/>
        <w:rPr>
          <w:color w:val="auto"/>
        </w:rPr>
      </w:pPr>
      <w:r w:rsidRPr="00CF4D78">
        <w:rPr>
          <w:color w:val="auto"/>
        </w:rPr>
        <w:t xml:space="preserve">      В конце первого полугодия, в рамках профориентации, в 8 «А» и 9 «А» классах проведено исследование профессиональных склонностей учащихся. Цель: выявление у учащихся </w:t>
      </w:r>
      <w:r w:rsidRPr="00CF4D78">
        <w:rPr>
          <w:color w:val="auto"/>
        </w:rPr>
        <w:lastRenderedPageBreak/>
        <w:t>склонностей к различным сферам профессиональной деятельности, а также степени их выраженности. По результатам исследования в 8 «А» классе подростки в основном имеют склонности к планово-экономическим видам деятельности, к работе с людьми и экстремальным видам деятельности, в средней и слабой степени выраженности. Учащиеся 9 «А» класса имеют склонности к эстетическим и экстремальным видам деятельности, а также к планово-экономическим и к работе с людьми. Степень выраженности средняя.</w:t>
      </w:r>
    </w:p>
    <w:p w:rsidR="00CF4D78" w:rsidRPr="00CF4D78" w:rsidRDefault="00CF4D78" w:rsidP="00CF4D78">
      <w:pPr>
        <w:contextualSpacing/>
        <w:jc w:val="both"/>
        <w:rPr>
          <w:color w:val="auto"/>
        </w:rPr>
      </w:pPr>
      <w:r w:rsidRPr="00CF4D78">
        <w:rPr>
          <w:color w:val="auto"/>
        </w:rPr>
        <w:t xml:space="preserve">       В 8 «Б» классе, в рамках профориентации и с целью выявления уровня развития коммуникативных и организаторских склонностей у учащихся проведена психодиагностика. В работе я использовала методику «КОС». Результаты показали, что у большинства подростков – 63%, высокий и средний уровень коммуникативных склонностей, а уровень развития организаторских склонностей низкий у всех испытуемых. Для развития организаторских способностей в 8 «Б» классе я подготовила и провела занятие «Я и мое будущее». Подростки приобрели умение выдвигать планы своего будущего, научились более четкоосознавать свои цели.</w:t>
      </w:r>
    </w:p>
    <w:p w:rsidR="00CF4D78" w:rsidRPr="00CF4D78" w:rsidRDefault="00CF4D78" w:rsidP="00CF4D78">
      <w:pPr>
        <w:contextualSpacing/>
        <w:jc w:val="both"/>
        <w:rPr>
          <w:color w:val="auto"/>
        </w:rPr>
      </w:pPr>
      <w:r w:rsidRPr="00CF4D78">
        <w:rPr>
          <w:color w:val="auto"/>
        </w:rPr>
        <w:t xml:space="preserve">       В начале второго полугодия в 8 «А», 8 «Б» и 8 «В» классах с целью изучения эмоционального состояния агрессии у подростков. По результатам  обобщенных  данных 59 человек было установлено следующее повышение агрессии в порядке убывания: косвенная-28ч., вербальная агрессия-26ч., негативизм-25, физическая агрессия-24, чувство вины-23, подозрительность-21, раздражение-13, обидчивость-7. Анализ исследования показал, что наиболее выражены такие формы агрессии как: косвенная, вербальная и негативизм. Одна из причин появления таких эмоциональных особенностей у подростков заключается в недостатке адекватных навыков общения. Поэтому с целью развития навыков сотрудничества в 8 «Б» классе было проведено развивающее занятие «Учимся решать проблемы вместе». На занятии ребята узнали правила успешного коллективного решения проблем и приобрели опыт их практического применения.</w:t>
      </w:r>
    </w:p>
    <w:p w:rsidR="00CF4D78" w:rsidRPr="00CF4D78" w:rsidRDefault="00CF4D78" w:rsidP="00CF4D78">
      <w:pPr>
        <w:contextualSpacing/>
        <w:jc w:val="both"/>
        <w:rPr>
          <w:color w:val="auto"/>
        </w:rPr>
      </w:pPr>
      <w:r w:rsidRPr="00CF4D78">
        <w:rPr>
          <w:color w:val="auto"/>
        </w:rPr>
        <w:t xml:space="preserve">        В 2011-2012 учебном году было проведено обследование учеников  5-х-11х классов с целью выявления у учащихся склонностей к суицидальному поведению. В результате было выявлено 30 учащихся, включая выпускников 11 «А» класса. На начало 2012-2013 учебного года на учете в группе риска состояло 24 человека, но во втором полугодии были поставлены еще 4 человека.</w:t>
      </w:r>
    </w:p>
    <w:p w:rsidR="00CF4D78" w:rsidRPr="00CF4D78" w:rsidRDefault="00CF4D78" w:rsidP="00CF4D78">
      <w:pPr>
        <w:contextualSpacing/>
        <w:jc w:val="both"/>
        <w:rPr>
          <w:color w:val="auto"/>
        </w:rPr>
      </w:pPr>
      <w:r w:rsidRPr="00CF4D78">
        <w:rPr>
          <w:color w:val="auto"/>
        </w:rPr>
        <w:t xml:space="preserve">В начале </w:t>
      </w:r>
      <w:r w:rsidRPr="00CF4D78">
        <w:rPr>
          <w:color w:val="auto"/>
          <w:lang w:val="en-US"/>
        </w:rPr>
        <w:t>IV</w:t>
      </w:r>
      <w:r w:rsidRPr="00CF4D78">
        <w:rPr>
          <w:color w:val="auto"/>
        </w:rPr>
        <w:t xml:space="preserve"> четверти проведено контрольное психодиагностическое обследование учащихся из группы риска – 6 человек. Целью обследования было выявление акцентуаций характера подростков, с помощью «Теста-опросника Шмишека». В результате у всех ребят был выявлен неустойчивый тип акцентуаций, при котором наблюдается слабость волевой сферы в организации поведения и гедонистическая направленность подростка. Риск суицида отсутствует из-за невозможности нанести себе физические повреждения.</w:t>
      </w:r>
    </w:p>
    <w:p w:rsidR="00CF4D78" w:rsidRPr="00CF4D78" w:rsidRDefault="00CF4D78" w:rsidP="00CF4D78">
      <w:pPr>
        <w:contextualSpacing/>
        <w:jc w:val="both"/>
        <w:rPr>
          <w:color w:val="auto"/>
        </w:rPr>
      </w:pPr>
      <w:r w:rsidRPr="00CF4D78">
        <w:rPr>
          <w:color w:val="auto"/>
        </w:rPr>
        <w:t xml:space="preserve">        В результате проведенных мероприятий (психодиагностик, бесед, консультаций), направленных на профилактику детского суицида на конец учебного года в группе риска состоит 20 человек.</w:t>
      </w:r>
    </w:p>
    <w:p w:rsidR="00CF4D78" w:rsidRPr="00CF4D78" w:rsidRDefault="00CF4D78" w:rsidP="00CF4D78">
      <w:pPr>
        <w:contextualSpacing/>
        <w:jc w:val="both"/>
        <w:rPr>
          <w:color w:val="auto"/>
        </w:rPr>
      </w:pPr>
      <w:r w:rsidRPr="00CF4D78">
        <w:rPr>
          <w:color w:val="auto"/>
        </w:rPr>
        <w:t xml:space="preserve">        Одним из важных направлений в моей работе является знакомство с будущими первоклассниками и их родителями. С целью определения готовности детей к школьному обучению, а так же выявления их психологических особенностей. Знакомство проходило вгруппой и индивидуальной форме. В групповой пиходиагностике участвовало 71 человек, а в индивидуальной 25 человек, из них 13 человек диагностировались повторно, так как с заданиями вгрупповой  форме они не справились. В работе с дошкольниками я использовала такие методики как: «Графический узор», «Тест Пьерона-Рузера», логические задачи, «Образец и правило», «Рисунок человека», «Экспресс диагностика готовности к школе» Е.К.Вархотовой, Диагностический альбом для оценки развития познавательной деятельности ребенка» Н.Я.Семаго, М.М.Семаго. С родителями детей недостаточно готовых к обучению проведены консультации по результатам психодиагностики, с индивидуальными рекомендациями по методам развития основных компонентов школьной готовности.</w:t>
      </w:r>
    </w:p>
    <w:p w:rsidR="00CF4D78" w:rsidRPr="00CF4D78" w:rsidRDefault="00CF4D78" w:rsidP="00CF4D78">
      <w:pPr>
        <w:contextualSpacing/>
        <w:jc w:val="both"/>
        <w:rPr>
          <w:color w:val="auto"/>
        </w:rPr>
      </w:pPr>
      <w:r w:rsidRPr="00CF4D78">
        <w:rPr>
          <w:color w:val="auto"/>
        </w:rPr>
        <w:t xml:space="preserve">          Результаты этой работы помогли администрации школы в наиболее эффективном формировании классов (с учетом разных уровней готовности). Учителя будущих </w:t>
      </w:r>
      <w:r w:rsidRPr="00CF4D78">
        <w:rPr>
          <w:color w:val="auto"/>
        </w:rPr>
        <w:lastRenderedPageBreak/>
        <w:t>первоклассников получили возможность познакомиться с имеющимися психологическими особенностями детей и своевременно обратить внимание на наиболее нуждающихся в нем учеников. Для оценки эффективности работы с дошкольниками в начале 2013-2014 года будет проведен сравнительный анализ результатов дошкольной готовности детей с данными психодиагностики первичной адаптации к школе.</w:t>
      </w:r>
    </w:p>
    <w:p w:rsidR="00CF4D78" w:rsidRPr="00CF4D78" w:rsidRDefault="00CF4D78" w:rsidP="00CF4D78">
      <w:pPr>
        <w:contextualSpacing/>
        <w:jc w:val="both"/>
        <w:rPr>
          <w:color w:val="auto"/>
        </w:rPr>
      </w:pPr>
      <w:r w:rsidRPr="00CF4D78">
        <w:rPr>
          <w:color w:val="auto"/>
        </w:rPr>
        <w:t xml:space="preserve">          В конце второго полугодия по запросу классного руководителя Каначкиной Н.А. по оказанию психологической поддержки выпускникам в стрессовой ситуации сдачи экзаменов. Для учащихся 11 «А» класса мною подготовлен и проведен треннинг эмоционально-волевой саморегуляции «Человек умеющий владеть собой владеет миром!». Выпускники освоили 2 психотехники и приобрели навыки эмоционально-волевой саморегуляции в ситуации стресса, экзамена.</w:t>
      </w:r>
    </w:p>
    <w:p w:rsidR="00CF4D78" w:rsidRPr="00CF4D78" w:rsidRDefault="00CF4D78" w:rsidP="00CF4D78">
      <w:pPr>
        <w:contextualSpacing/>
        <w:jc w:val="both"/>
        <w:rPr>
          <w:color w:val="auto"/>
        </w:rPr>
      </w:pPr>
    </w:p>
    <w:p w:rsidR="00CF4D78" w:rsidRPr="00CF4D78" w:rsidRDefault="00CF4D78" w:rsidP="00CF4D78">
      <w:pPr>
        <w:contextualSpacing/>
        <w:jc w:val="both"/>
        <w:rPr>
          <w:b/>
          <w:color w:val="auto"/>
        </w:rPr>
      </w:pPr>
      <w:r w:rsidRPr="00CF4D78">
        <w:rPr>
          <w:b/>
          <w:color w:val="auto"/>
        </w:rPr>
        <w:t xml:space="preserve">             Оказание помощи детям и родителям в кризисных ситуациях.</w:t>
      </w:r>
    </w:p>
    <w:p w:rsidR="00CF4D78" w:rsidRPr="00CF4D78" w:rsidRDefault="00CF4D78" w:rsidP="00CF4D78">
      <w:pPr>
        <w:tabs>
          <w:tab w:val="left" w:pos="540"/>
          <w:tab w:val="left" w:pos="720"/>
        </w:tabs>
        <w:ind w:firstLine="595"/>
        <w:contextualSpacing/>
        <w:jc w:val="both"/>
        <w:rPr>
          <w:color w:val="auto"/>
        </w:rPr>
      </w:pPr>
      <w:r w:rsidRPr="00CF4D78">
        <w:rPr>
          <w:color w:val="auto"/>
        </w:rPr>
        <w:t>Наиболее часто кризисные  ситуации встречаются в периоды возрастных кризисов. В      решении предыдущей задачи мною была представлена работа по оказанию необходимой     психологической помощи на этапах основных школьных кризисов(1-е, 5-е классы). Считается, что именно этим возрастным группам учащихся школьные психологи  должны  уделять наибольшее внимание, но существуют и другие категории школьников  нуждающихся  в психологической поддержке. Среди них: опекаемые, дети из семей, оказавшихся в неблагоприятной жизненной ситуации, неуспевающие, подростки  с   отклоняющимся</w:t>
      </w:r>
    </w:p>
    <w:p w:rsidR="00CF4D78" w:rsidRPr="00CF4D78" w:rsidRDefault="00CF4D78" w:rsidP="00CF4D78">
      <w:pPr>
        <w:tabs>
          <w:tab w:val="left" w:pos="540"/>
          <w:tab w:val="left" w:pos="720"/>
        </w:tabs>
        <w:contextualSpacing/>
        <w:jc w:val="both"/>
        <w:rPr>
          <w:color w:val="auto"/>
        </w:rPr>
      </w:pPr>
      <w:r w:rsidRPr="00CF4D78">
        <w:rPr>
          <w:color w:val="auto"/>
        </w:rPr>
        <w:t>поведением.</w:t>
      </w:r>
    </w:p>
    <w:p w:rsidR="00CF4D78" w:rsidRPr="00CF4D78" w:rsidRDefault="00CF4D78" w:rsidP="00CF4D78">
      <w:pPr>
        <w:tabs>
          <w:tab w:val="left" w:pos="540"/>
          <w:tab w:val="left" w:pos="720"/>
        </w:tabs>
        <w:ind w:firstLine="595"/>
        <w:contextualSpacing/>
        <w:jc w:val="both"/>
        <w:rPr>
          <w:color w:val="auto"/>
        </w:rPr>
      </w:pPr>
      <w:r w:rsidRPr="00CF4D78">
        <w:rPr>
          <w:color w:val="auto"/>
        </w:rPr>
        <w:t>Основная работа по оказанию помощи детям и родителям в кризисных ситуациях проводится в сотрудничестве с администрацией, соц. педагогом, классными руководителями, учителями и врачами. Методы, которыми я пользовалась при решении этой задачи, такие же,  как и в предыдущей: наблюдение, психодиагностика (методики в зависимости от проблемы), беседы, консультации, психокоррекционные занятия,  направление в ППМС центры, иногда посещения на дому.</w:t>
      </w:r>
    </w:p>
    <w:p w:rsidR="00CF4D78" w:rsidRPr="00CF4D78" w:rsidRDefault="00CF4D78" w:rsidP="00CF4D78">
      <w:pPr>
        <w:tabs>
          <w:tab w:val="left" w:pos="567"/>
        </w:tabs>
        <w:contextualSpacing/>
        <w:jc w:val="both"/>
        <w:rPr>
          <w:color w:val="auto"/>
        </w:rPr>
      </w:pPr>
      <w:r w:rsidRPr="00CF4D78">
        <w:rPr>
          <w:color w:val="auto"/>
        </w:rPr>
        <w:t xml:space="preserve">         С моей стороны, помимо учеников 1-х и 5-х классов, в индивидуальной форме была оказана 25 ученикам и 25 родителям (2-х,3-х,4-х,6-х,8-х классов). В индивидуальной форме с этой категорией учащихся проведено 32 психодиагностики, 15 психокоррекционных бесед, 3 коррекционно-развивающих занятия, с родителями проведены беседы и консультации по проблемам детско-родительских отношений на темы: «Причины нарушений поведения у детей», «Способы установления понимающего эмоционального общения с ребенком», «Путь к бесконфликтной дисциплине», «Градация социальных норм и ценностей у ребенка» и др. Все родители получают необходимые рекомендации в устной и письменной форме.</w:t>
      </w:r>
    </w:p>
    <w:p w:rsidR="00CF4D78" w:rsidRPr="00CF4D78" w:rsidRDefault="00CF4D78" w:rsidP="00CF4D78">
      <w:pPr>
        <w:tabs>
          <w:tab w:val="left" w:pos="720"/>
        </w:tabs>
        <w:contextualSpacing/>
        <w:jc w:val="both"/>
        <w:rPr>
          <w:color w:val="auto"/>
        </w:rPr>
      </w:pPr>
      <w:r w:rsidRPr="00CF4D78">
        <w:rPr>
          <w:color w:val="auto"/>
        </w:rPr>
        <w:t xml:space="preserve">        Эффективность подобных мероприятий во многом зависит от нашего взаимопонимания с    родителями (опекунами) и от их желания выйти из кризисной ситуации. Поэтому в первую            очередь я стараюсь наладить контакт с родителями и настроить их на позитивное вмешательство в развитие ребенка. </w:t>
      </w:r>
    </w:p>
    <w:p w:rsidR="00CF4D78" w:rsidRPr="00CF4D78" w:rsidRDefault="00CF4D78" w:rsidP="00CF4D78">
      <w:pPr>
        <w:tabs>
          <w:tab w:val="left" w:pos="-540"/>
        </w:tabs>
        <w:contextualSpacing/>
        <w:jc w:val="both"/>
        <w:rPr>
          <w:color w:val="auto"/>
        </w:rPr>
      </w:pPr>
      <w:r w:rsidRPr="00CF4D78">
        <w:rPr>
          <w:color w:val="auto"/>
        </w:rPr>
        <w:t>Следующий этап включает в себя психодиагностические процедуры обсуждение проблем ребенка с учителями, а в случае необходимости, возможности создания щадящих условий обучения. Психокоррекционные занятия также являются одной из важных составляющих в этой работе (индивидуальные занятия с детьми, психотерапевтические беседы с родителями). Бывают случаи, выходящие за рамки моей компетенции или же у меня нет необходимого количества времени, в таких ситуациях я рекомендую обращение  в  ППМС центр или к психоневрологу, логопеду.</w:t>
      </w:r>
    </w:p>
    <w:p w:rsidR="00CF4D78" w:rsidRPr="00CF4D78" w:rsidRDefault="00CF4D78" w:rsidP="00CF4D78">
      <w:pPr>
        <w:tabs>
          <w:tab w:val="left" w:pos="-540"/>
        </w:tabs>
        <w:contextualSpacing/>
        <w:jc w:val="both"/>
        <w:rPr>
          <w:color w:val="auto"/>
        </w:rPr>
      </w:pPr>
      <w:r w:rsidRPr="00CF4D78">
        <w:rPr>
          <w:color w:val="auto"/>
        </w:rPr>
        <w:t xml:space="preserve">         В результате проделанной работы на конец года у 10-ти учащихся наблюдается значительная положительная динамика психологического состояния. С остальными учащимися работа будет продолжена в следующем учебном году.</w:t>
      </w:r>
    </w:p>
    <w:p w:rsidR="00CF4D78" w:rsidRPr="00CF4D78" w:rsidRDefault="00CF4D78" w:rsidP="00CF4D78">
      <w:pPr>
        <w:tabs>
          <w:tab w:val="left" w:pos="-540"/>
        </w:tabs>
        <w:contextualSpacing/>
        <w:jc w:val="both"/>
        <w:rPr>
          <w:color w:val="auto"/>
        </w:rPr>
      </w:pPr>
      <w:r w:rsidRPr="00CF4D78">
        <w:rPr>
          <w:color w:val="auto"/>
        </w:rPr>
        <w:t xml:space="preserve">         В начале второго полугодия в 6 «Б» классе сложилась неблагоприятная ситуация в отношениях между учениками, учителями и родителями, поэтому по запросу классного руководителя и с целью оказания помощи детям и родителям в кризисной ситуации, я выступила на родительском собрании на тему: «Активное слушание, как способ установления </w:t>
      </w:r>
      <w:r w:rsidRPr="00CF4D78">
        <w:rPr>
          <w:color w:val="auto"/>
        </w:rPr>
        <w:lastRenderedPageBreak/>
        <w:t>понимающего эмоционального общения с ребенком». Родители узнали о причинах нарушения поведения у детей, познакомились с одним из способов по налаживанию отношений с детьми и изменения их эмоционального состояния.</w:t>
      </w:r>
    </w:p>
    <w:p w:rsidR="00CF4D78" w:rsidRPr="00CF4D78" w:rsidRDefault="00CF4D78" w:rsidP="00CF4D78">
      <w:pPr>
        <w:tabs>
          <w:tab w:val="left" w:pos="-540"/>
        </w:tabs>
        <w:contextualSpacing/>
        <w:jc w:val="both"/>
        <w:rPr>
          <w:color w:val="auto"/>
        </w:rPr>
      </w:pPr>
    </w:p>
    <w:p w:rsidR="00CF4D78" w:rsidRPr="00CF4D78" w:rsidRDefault="00CF4D78" w:rsidP="00CF4D78">
      <w:pPr>
        <w:tabs>
          <w:tab w:val="left" w:pos="-540"/>
        </w:tabs>
        <w:contextualSpacing/>
        <w:jc w:val="both"/>
        <w:rPr>
          <w:b/>
          <w:color w:val="auto"/>
        </w:rPr>
      </w:pPr>
      <w:r w:rsidRPr="00CF4D78">
        <w:rPr>
          <w:b/>
          <w:color w:val="auto"/>
        </w:rPr>
        <w:t xml:space="preserve">    Повышение психологической компетенции педагогического коллектива.</w:t>
      </w:r>
    </w:p>
    <w:p w:rsidR="00CF4D78" w:rsidRPr="00CF4D78" w:rsidRDefault="00CF4D78" w:rsidP="00CF4D78">
      <w:pPr>
        <w:tabs>
          <w:tab w:val="left" w:pos="-540"/>
        </w:tabs>
        <w:contextualSpacing/>
        <w:jc w:val="both"/>
        <w:rPr>
          <w:color w:val="auto"/>
        </w:rPr>
      </w:pPr>
    </w:p>
    <w:p w:rsidR="00CF4D78" w:rsidRPr="00CF4D78" w:rsidRDefault="00CF4D78" w:rsidP="00CF4D78">
      <w:pPr>
        <w:tabs>
          <w:tab w:val="left" w:pos="-540"/>
        </w:tabs>
        <w:contextualSpacing/>
        <w:jc w:val="both"/>
        <w:rPr>
          <w:color w:val="auto"/>
        </w:rPr>
      </w:pPr>
      <w:r w:rsidRPr="00CF4D78">
        <w:rPr>
          <w:color w:val="auto"/>
        </w:rPr>
        <w:t xml:space="preserve">          С целью повышения психологической компетенции педагогического коллектива  мною постоянно проводится индивидуальное консультирование педагогов, как по разрешению социально-воспитательных ситуаций, возникающих в повседневной жизни, так и по интерпретации результатов  психодиагностик. В 2011-2012 учебном году такая работа проводилась с 17 педагогами, в количестве 134 консультаций и бесед. </w:t>
      </w:r>
    </w:p>
    <w:p w:rsidR="00CF4D78" w:rsidRPr="00CF4D78" w:rsidRDefault="00CF4D78" w:rsidP="00CF4D78">
      <w:pPr>
        <w:tabs>
          <w:tab w:val="left" w:pos="-540"/>
        </w:tabs>
        <w:contextualSpacing/>
        <w:jc w:val="both"/>
        <w:rPr>
          <w:color w:val="auto"/>
        </w:rPr>
      </w:pPr>
      <w:r w:rsidRPr="00CF4D78">
        <w:rPr>
          <w:color w:val="auto"/>
        </w:rPr>
        <w:t xml:space="preserve">        Учителям 2-х и 3-х классов мною подготовлены рекомендации по профилактике эмоциональных и личностных проблем  на тему: «Развитие познавательных интересов у детей». Классные руководители на собраниях рассказали родителям о том, как повысить познавательную учебную активность у детей. </w:t>
      </w:r>
    </w:p>
    <w:p w:rsidR="00CF4D78" w:rsidRPr="00CF4D78" w:rsidRDefault="00CF4D78" w:rsidP="00CF4D78">
      <w:pPr>
        <w:tabs>
          <w:tab w:val="left" w:pos="-540"/>
        </w:tabs>
        <w:contextualSpacing/>
        <w:jc w:val="both"/>
        <w:rPr>
          <w:color w:val="auto"/>
        </w:rPr>
      </w:pPr>
      <w:r w:rsidRPr="00CF4D78">
        <w:rPr>
          <w:color w:val="auto"/>
        </w:rPr>
        <w:t xml:space="preserve">        Классному руководителю 6 «А» класса передана информация о причинах нарушений поведения у детей. Материал был использован на родительском собрании.</w:t>
      </w:r>
    </w:p>
    <w:p w:rsidR="00CF4D78" w:rsidRPr="00CF4D78" w:rsidRDefault="00CF4D78" w:rsidP="00CF4D78">
      <w:pPr>
        <w:tabs>
          <w:tab w:val="left" w:pos="540"/>
          <w:tab w:val="left" w:pos="720"/>
        </w:tabs>
        <w:ind w:firstLine="540"/>
        <w:contextualSpacing/>
        <w:jc w:val="both"/>
        <w:rPr>
          <w:color w:val="auto"/>
        </w:rPr>
      </w:pPr>
      <w:r w:rsidRPr="00CF4D78">
        <w:rPr>
          <w:color w:val="auto"/>
        </w:rPr>
        <w:t>Анализируя результаты своей работы по достижению поставленной цели можно сказать, что выполнение связанных с ней задач нельзя назвать завершенным, а планируемые  результаты достигнуты не полностью. В частности нуждается в доработке организация проведения  групповых  коррекционно-развивающих занятий  для  учащихся  с  отклоняющимся поведением. Продолжить дальнейшее совершенствование профилактической работы по предупреждению психических отклонений школьников. Необходимо  возобновить  выступления на педсоветах, родительских собраниях.</w:t>
      </w:r>
    </w:p>
    <w:p w:rsidR="00CF4D78" w:rsidRPr="000B49E1" w:rsidRDefault="00CF4D78" w:rsidP="00CF4D78">
      <w:pPr>
        <w:tabs>
          <w:tab w:val="left" w:pos="-540"/>
        </w:tabs>
        <w:contextualSpacing/>
        <w:jc w:val="both"/>
      </w:pPr>
    </w:p>
    <w:p w:rsidR="00CF4D78" w:rsidRPr="000B49E1" w:rsidRDefault="00CF4D78" w:rsidP="00CF4D78">
      <w:pPr>
        <w:tabs>
          <w:tab w:val="left" w:pos="-540"/>
        </w:tabs>
        <w:contextualSpacing/>
        <w:jc w:val="both"/>
      </w:pPr>
    </w:p>
    <w:p w:rsidR="00CF4D78" w:rsidRPr="002B4FC1" w:rsidRDefault="00CF4D78" w:rsidP="0005552E">
      <w:pPr>
        <w:tabs>
          <w:tab w:val="num" w:pos="720"/>
        </w:tabs>
        <w:ind w:left="720" w:hanging="360"/>
        <w:jc w:val="both"/>
        <w:rPr>
          <w:color w:val="auto"/>
          <w:u w:val="single"/>
        </w:rPr>
      </w:pPr>
    </w:p>
    <w:sectPr w:rsidR="00CF4D78" w:rsidRPr="002B4FC1" w:rsidSect="0005552E">
      <w:footerReference w:type="even" r:id="rId26"/>
      <w:footerReference w:type="default" r:id="rId27"/>
      <w:type w:val="continuous"/>
      <w:pgSz w:w="11906" w:h="16838"/>
      <w:pgMar w:top="851" w:right="851" w:bottom="1134" w:left="1134" w:header="39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B21" w:rsidRDefault="004D2B21" w:rsidP="0088776A">
      <w:r>
        <w:separator/>
      </w:r>
    </w:p>
  </w:endnote>
  <w:endnote w:type="continuationSeparator" w:id="0">
    <w:p w:rsidR="004D2B21" w:rsidRDefault="004D2B21" w:rsidP="0088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4048"/>
      <w:docPartObj>
        <w:docPartGallery w:val="Page Numbers (Bottom of Page)"/>
        <w:docPartUnique/>
      </w:docPartObj>
    </w:sdtPr>
    <w:sdtEndPr/>
    <w:sdtContent>
      <w:p w:rsidR="00DF2065" w:rsidRDefault="00ED4D51">
        <w:pPr>
          <w:pStyle w:val="ad"/>
          <w:jc w:val="center"/>
        </w:pPr>
        <w:r w:rsidRPr="0025641B">
          <w:rPr>
            <w:color w:val="auto"/>
          </w:rPr>
          <w:fldChar w:fldCharType="begin"/>
        </w:r>
        <w:r w:rsidR="00DF2065" w:rsidRPr="0025641B">
          <w:rPr>
            <w:color w:val="auto"/>
          </w:rPr>
          <w:instrText xml:space="preserve"> PAGE   \* MERGEFORMAT </w:instrText>
        </w:r>
        <w:r w:rsidRPr="0025641B">
          <w:rPr>
            <w:color w:val="auto"/>
          </w:rPr>
          <w:fldChar w:fldCharType="separate"/>
        </w:r>
        <w:r w:rsidR="00BB16E8">
          <w:rPr>
            <w:noProof/>
            <w:color w:val="auto"/>
          </w:rPr>
          <w:t>1</w:t>
        </w:r>
        <w:r w:rsidRPr="0025641B">
          <w:rPr>
            <w:color w:val="auto"/>
          </w:rPr>
          <w:fldChar w:fldCharType="end"/>
        </w:r>
      </w:p>
    </w:sdtContent>
  </w:sdt>
  <w:p w:rsidR="00DF2065" w:rsidRDefault="00DF2065">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065" w:rsidRDefault="00ED4D51">
    <w:pPr>
      <w:pStyle w:val="ad"/>
      <w:framePr w:wrap="around" w:vAnchor="text" w:hAnchor="margin" w:xAlign="right" w:y="1"/>
      <w:rPr>
        <w:rStyle w:val="af0"/>
      </w:rPr>
    </w:pPr>
    <w:r>
      <w:rPr>
        <w:rStyle w:val="af0"/>
      </w:rPr>
      <w:fldChar w:fldCharType="begin"/>
    </w:r>
    <w:r w:rsidR="00DF2065">
      <w:rPr>
        <w:rStyle w:val="af0"/>
      </w:rPr>
      <w:instrText xml:space="preserve">PAGE  </w:instrText>
    </w:r>
    <w:r>
      <w:rPr>
        <w:rStyle w:val="af0"/>
      </w:rPr>
      <w:fldChar w:fldCharType="end"/>
    </w:r>
  </w:p>
  <w:p w:rsidR="00DF2065" w:rsidRDefault="00DF2065">
    <w:pPr>
      <w:pStyle w:val="a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065" w:rsidRPr="00CF4D78" w:rsidRDefault="00ED4D51">
    <w:pPr>
      <w:pStyle w:val="ad"/>
      <w:jc w:val="right"/>
      <w:rPr>
        <w:color w:val="auto"/>
      </w:rPr>
    </w:pPr>
    <w:r w:rsidRPr="00CF4D78">
      <w:rPr>
        <w:color w:val="auto"/>
      </w:rPr>
      <w:fldChar w:fldCharType="begin"/>
    </w:r>
    <w:r w:rsidR="00DF2065" w:rsidRPr="00CF4D78">
      <w:rPr>
        <w:color w:val="auto"/>
      </w:rPr>
      <w:instrText xml:space="preserve"> PAGE   \* MERGEFORMAT </w:instrText>
    </w:r>
    <w:r w:rsidRPr="00CF4D78">
      <w:rPr>
        <w:color w:val="auto"/>
      </w:rPr>
      <w:fldChar w:fldCharType="separate"/>
    </w:r>
    <w:r w:rsidR="00BB16E8">
      <w:rPr>
        <w:noProof/>
        <w:color w:val="auto"/>
      </w:rPr>
      <w:t>62</w:t>
    </w:r>
    <w:r w:rsidRPr="00CF4D78">
      <w:rPr>
        <w:color w:val="auto"/>
      </w:rPr>
      <w:fldChar w:fldCharType="end"/>
    </w:r>
  </w:p>
  <w:p w:rsidR="00DF2065" w:rsidRDefault="00DF2065">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B21" w:rsidRDefault="004D2B21" w:rsidP="0088776A">
      <w:r>
        <w:separator/>
      </w:r>
    </w:p>
  </w:footnote>
  <w:footnote w:type="continuationSeparator" w:id="0">
    <w:p w:rsidR="004D2B21" w:rsidRDefault="004D2B21" w:rsidP="008877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3E2"/>
    <w:multiLevelType w:val="hybridMultilevel"/>
    <w:tmpl w:val="F774C248"/>
    <w:lvl w:ilvl="0" w:tplc="04190001">
      <w:start w:val="1"/>
      <w:numFmt w:val="bullet"/>
      <w:lvlText w:val=""/>
      <w:lvlJc w:val="left"/>
      <w:pPr>
        <w:tabs>
          <w:tab w:val="num" w:pos="720"/>
        </w:tabs>
        <w:ind w:left="720" w:hanging="360"/>
      </w:pPr>
      <w:rPr>
        <w:rFonts w:ascii="Symbol" w:hAnsi="Symbol" w:hint="default"/>
      </w:rPr>
    </w:lvl>
    <w:lvl w:ilvl="1" w:tplc="B5502AE0">
      <w:start w:val="3"/>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884ED0"/>
    <w:multiLevelType w:val="hybridMultilevel"/>
    <w:tmpl w:val="7D5EE520"/>
    <w:lvl w:ilvl="0" w:tplc="04190001">
      <w:start w:val="1"/>
      <w:numFmt w:val="bullet"/>
      <w:lvlText w:val=""/>
      <w:lvlJc w:val="left"/>
      <w:pPr>
        <w:tabs>
          <w:tab w:val="num" w:pos="1230"/>
        </w:tabs>
        <w:ind w:left="1230" w:hanging="36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
    <w:nsid w:val="031321BA"/>
    <w:multiLevelType w:val="hybridMultilevel"/>
    <w:tmpl w:val="3574FE1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220E0E"/>
    <w:multiLevelType w:val="hybridMultilevel"/>
    <w:tmpl w:val="D8389A9A"/>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59A01BB"/>
    <w:multiLevelType w:val="hybridMultilevel"/>
    <w:tmpl w:val="D66C6C62"/>
    <w:lvl w:ilvl="0" w:tplc="0419000D">
      <w:start w:val="1"/>
      <w:numFmt w:val="bullet"/>
      <w:lvlText w:val=""/>
      <w:lvlJc w:val="left"/>
      <w:pPr>
        <w:tabs>
          <w:tab w:val="num" w:pos="720"/>
        </w:tabs>
        <w:ind w:left="720" w:hanging="360"/>
      </w:pPr>
      <w:rPr>
        <w:rFonts w:ascii="Wingdings" w:hAnsi="Wingdings" w:hint="default"/>
      </w:rPr>
    </w:lvl>
    <w:lvl w:ilvl="1" w:tplc="65A601C8" w:tentative="1">
      <w:start w:val="1"/>
      <w:numFmt w:val="bullet"/>
      <w:lvlText w:val="o"/>
      <w:lvlJc w:val="left"/>
      <w:pPr>
        <w:tabs>
          <w:tab w:val="num" w:pos="1440"/>
        </w:tabs>
        <w:ind w:left="1440" w:hanging="360"/>
      </w:pPr>
      <w:rPr>
        <w:rFonts w:ascii="Courier New" w:hAnsi="Courier New" w:hint="default"/>
      </w:rPr>
    </w:lvl>
    <w:lvl w:ilvl="2" w:tplc="99CEF952" w:tentative="1">
      <w:start w:val="1"/>
      <w:numFmt w:val="bullet"/>
      <w:lvlText w:val=""/>
      <w:lvlJc w:val="left"/>
      <w:pPr>
        <w:tabs>
          <w:tab w:val="num" w:pos="2160"/>
        </w:tabs>
        <w:ind w:left="2160" w:hanging="360"/>
      </w:pPr>
      <w:rPr>
        <w:rFonts w:ascii="Wingdings" w:hAnsi="Wingdings" w:hint="default"/>
      </w:rPr>
    </w:lvl>
    <w:lvl w:ilvl="3" w:tplc="40A468D0" w:tentative="1">
      <w:start w:val="1"/>
      <w:numFmt w:val="bullet"/>
      <w:lvlText w:val=""/>
      <w:lvlJc w:val="left"/>
      <w:pPr>
        <w:tabs>
          <w:tab w:val="num" w:pos="2880"/>
        </w:tabs>
        <w:ind w:left="2880" w:hanging="360"/>
      </w:pPr>
      <w:rPr>
        <w:rFonts w:ascii="Symbol" w:hAnsi="Symbol" w:hint="default"/>
      </w:rPr>
    </w:lvl>
    <w:lvl w:ilvl="4" w:tplc="910E3CC8" w:tentative="1">
      <w:start w:val="1"/>
      <w:numFmt w:val="bullet"/>
      <w:lvlText w:val="o"/>
      <w:lvlJc w:val="left"/>
      <w:pPr>
        <w:tabs>
          <w:tab w:val="num" w:pos="3600"/>
        </w:tabs>
        <w:ind w:left="3600" w:hanging="360"/>
      </w:pPr>
      <w:rPr>
        <w:rFonts w:ascii="Courier New" w:hAnsi="Courier New" w:hint="default"/>
      </w:rPr>
    </w:lvl>
    <w:lvl w:ilvl="5" w:tplc="449CA4B2" w:tentative="1">
      <w:start w:val="1"/>
      <w:numFmt w:val="bullet"/>
      <w:lvlText w:val=""/>
      <w:lvlJc w:val="left"/>
      <w:pPr>
        <w:tabs>
          <w:tab w:val="num" w:pos="4320"/>
        </w:tabs>
        <w:ind w:left="4320" w:hanging="360"/>
      </w:pPr>
      <w:rPr>
        <w:rFonts w:ascii="Wingdings" w:hAnsi="Wingdings" w:hint="default"/>
      </w:rPr>
    </w:lvl>
    <w:lvl w:ilvl="6" w:tplc="CD8CF32E" w:tentative="1">
      <w:start w:val="1"/>
      <w:numFmt w:val="bullet"/>
      <w:lvlText w:val=""/>
      <w:lvlJc w:val="left"/>
      <w:pPr>
        <w:tabs>
          <w:tab w:val="num" w:pos="5040"/>
        </w:tabs>
        <w:ind w:left="5040" w:hanging="360"/>
      </w:pPr>
      <w:rPr>
        <w:rFonts w:ascii="Symbol" w:hAnsi="Symbol" w:hint="default"/>
      </w:rPr>
    </w:lvl>
    <w:lvl w:ilvl="7" w:tplc="E6E22F74" w:tentative="1">
      <w:start w:val="1"/>
      <w:numFmt w:val="bullet"/>
      <w:lvlText w:val="o"/>
      <w:lvlJc w:val="left"/>
      <w:pPr>
        <w:tabs>
          <w:tab w:val="num" w:pos="5760"/>
        </w:tabs>
        <w:ind w:left="5760" w:hanging="360"/>
      </w:pPr>
      <w:rPr>
        <w:rFonts w:ascii="Courier New" w:hAnsi="Courier New" w:hint="default"/>
      </w:rPr>
    </w:lvl>
    <w:lvl w:ilvl="8" w:tplc="CC649154" w:tentative="1">
      <w:start w:val="1"/>
      <w:numFmt w:val="bullet"/>
      <w:lvlText w:val=""/>
      <w:lvlJc w:val="left"/>
      <w:pPr>
        <w:tabs>
          <w:tab w:val="num" w:pos="6480"/>
        </w:tabs>
        <w:ind w:left="6480" w:hanging="360"/>
      </w:pPr>
      <w:rPr>
        <w:rFonts w:ascii="Wingdings" w:hAnsi="Wingdings" w:hint="default"/>
      </w:rPr>
    </w:lvl>
  </w:abstractNum>
  <w:abstractNum w:abstractNumId="5">
    <w:nsid w:val="06774403"/>
    <w:multiLevelType w:val="hybridMultilevel"/>
    <w:tmpl w:val="E79287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7091312"/>
    <w:multiLevelType w:val="hybridMultilevel"/>
    <w:tmpl w:val="8898C70A"/>
    <w:lvl w:ilvl="0" w:tplc="0419000B">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77B1F90"/>
    <w:multiLevelType w:val="hybridMultilevel"/>
    <w:tmpl w:val="22FC7A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0A7C75"/>
    <w:multiLevelType w:val="hybridMultilevel"/>
    <w:tmpl w:val="D6004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8F70FB"/>
    <w:multiLevelType w:val="hybridMultilevel"/>
    <w:tmpl w:val="5AF61B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AA15B3"/>
    <w:multiLevelType w:val="hybridMultilevel"/>
    <w:tmpl w:val="5C72F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563E9C"/>
    <w:multiLevelType w:val="hybridMultilevel"/>
    <w:tmpl w:val="8338A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6C2193"/>
    <w:multiLevelType w:val="hybridMultilevel"/>
    <w:tmpl w:val="787CB5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40122F5"/>
    <w:multiLevelType w:val="hybridMultilevel"/>
    <w:tmpl w:val="557E129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D685E5F"/>
    <w:multiLevelType w:val="hybridMultilevel"/>
    <w:tmpl w:val="12A48ED6"/>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D91030D"/>
    <w:multiLevelType w:val="hybridMultilevel"/>
    <w:tmpl w:val="5AA25AE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E4A35B0"/>
    <w:multiLevelType w:val="hybridMultilevel"/>
    <w:tmpl w:val="1B7A8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6F5131"/>
    <w:multiLevelType w:val="hybridMultilevel"/>
    <w:tmpl w:val="26B68B2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F874790"/>
    <w:multiLevelType w:val="hybridMultilevel"/>
    <w:tmpl w:val="25406AE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204D5B87"/>
    <w:multiLevelType w:val="hybridMultilevel"/>
    <w:tmpl w:val="5C98A0C6"/>
    <w:lvl w:ilvl="0" w:tplc="0419000D">
      <w:start w:val="1"/>
      <w:numFmt w:val="bullet"/>
      <w:lvlText w:val=""/>
      <w:lvlJc w:val="left"/>
      <w:pPr>
        <w:tabs>
          <w:tab w:val="num" w:pos="720"/>
        </w:tabs>
        <w:ind w:left="720" w:hanging="360"/>
      </w:pPr>
      <w:rPr>
        <w:rFonts w:ascii="Wingdings" w:hAnsi="Wingdings" w:hint="default"/>
      </w:rPr>
    </w:lvl>
    <w:lvl w:ilvl="1" w:tplc="3BA824BC">
      <w:start w:val="12"/>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09D5FA6"/>
    <w:multiLevelType w:val="hybridMultilevel"/>
    <w:tmpl w:val="8076C9F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0DD66EC"/>
    <w:multiLevelType w:val="hybridMultilevel"/>
    <w:tmpl w:val="6EF4EF66"/>
    <w:lvl w:ilvl="0" w:tplc="0419000F">
      <w:start w:val="1"/>
      <w:numFmt w:val="decimal"/>
      <w:lvlText w:val="%1."/>
      <w:lvlJc w:val="left"/>
      <w:pPr>
        <w:tabs>
          <w:tab w:val="num" w:pos="720"/>
        </w:tabs>
        <w:ind w:left="720" w:hanging="360"/>
      </w:p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1197FDA"/>
    <w:multiLevelType w:val="hybridMultilevel"/>
    <w:tmpl w:val="4212FBC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26F306D"/>
    <w:multiLevelType w:val="hybridMultilevel"/>
    <w:tmpl w:val="FA866A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3006972"/>
    <w:multiLevelType w:val="hybridMultilevel"/>
    <w:tmpl w:val="E8F6C5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3064F4F"/>
    <w:multiLevelType w:val="hybridMultilevel"/>
    <w:tmpl w:val="A2C629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3133EEE"/>
    <w:multiLevelType w:val="hybridMultilevel"/>
    <w:tmpl w:val="FA1A6BA8"/>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nsid w:val="2333162F"/>
    <w:multiLevelType w:val="hybridMultilevel"/>
    <w:tmpl w:val="78DAC56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4BA218C"/>
    <w:multiLevelType w:val="hybridMultilevel"/>
    <w:tmpl w:val="78EC9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C650FE"/>
    <w:multiLevelType w:val="hybridMultilevel"/>
    <w:tmpl w:val="33F24270"/>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0">
    <w:nsid w:val="293519B8"/>
    <w:multiLevelType w:val="hybridMultilevel"/>
    <w:tmpl w:val="076290E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2A3037AC"/>
    <w:multiLevelType w:val="hybridMultilevel"/>
    <w:tmpl w:val="155849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AE72090"/>
    <w:multiLevelType w:val="hybridMultilevel"/>
    <w:tmpl w:val="9EAA5F32"/>
    <w:lvl w:ilvl="0" w:tplc="0A162C6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nsid w:val="2C352608"/>
    <w:multiLevelType w:val="hybridMultilevel"/>
    <w:tmpl w:val="5A0AC93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2DA8492F"/>
    <w:multiLevelType w:val="hybridMultilevel"/>
    <w:tmpl w:val="ECE80C1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F951BD3"/>
    <w:multiLevelType w:val="hybridMultilevel"/>
    <w:tmpl w:val="57A247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FCE414E"/>
    <w:multiLevelType w:val="hybridMultilevel"/>
    <w:tmpl w:val="26F4A1A0"/>
    <w:lvl w:ilvl="0" w:tplc="0419000D">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30264D42"/>
    <w:multiLevelType w:val="hybridMultilevel"/>
    <w:tmpl w:val="3E0487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38014E99"/>
    <w:multiLevelType w:val="hybridMultilevel"/>
    <w:tmpl w:val="0EC27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DC44B4B"/>
    <w:multiLevelType w:val="hybridMultilevel"/>
    <w:tmpl w:val="963AB7F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3E7B44F1"/>
    <w:multiLevelType w:val="hybridMultilevel"/>
    <w:tmpl w:val="E66204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1981B67"/>
    <w:multiLevelType w:val="hybridMultilevel"/>
    <w:tmpl w:val="A5543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1D9575B"/>
    <w:multiLevelType w:val="hybridMultilevel"/>
    <w:tmpl w:val="2F9E1AB0"/>
    <w:lvl w:ilvl="0" w:tplc="0419000D">
      <w:start w:val="1"/>
      <w:numFmt w:val="bullet"/>
      <w:lvlText w:val=""/>
      <w:lvlJc w:val="left"/>
      <w:pPr>
        <w:tabs>
          <w:tab w:val="num" w:pos="1420"/>
        </w:tabs>
        <w:ind w:left="1420" w:hanging="360"/>
      </w:pPr>
      <w:rPr>
        <w:rFonts w:ascii="Wingdings" w:hAnsi="Wingdings"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43">
    <w:nsid w:val="45D25291"/>
    <w:multiLevelType w:val="hybridMultilevel"/>
    <w:tmpl w:val="94BEADD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EC10FBD"/>
    <w:multiLevelType w:val="hybridMultilevel"/>
    <w:tmpl w:val="9DD807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2513840"/>
    <w:multiLevelType w:val="hybridMultilevel"/>
    <w:tmpl w:val="37E25D90"/>
    <w:lvl w:ilvl="0" w:tplc="77989ED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3C86D6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7">
    <w:nsid w:val="54423D8D"/>
    <w:multiLevelType w:val="hybridMultilevel"/>
    <w:tmpl w:val="A1C219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A646B5C"/>
    <w:multiLevelType w:val="hybridMultilevel"/>
    <w:tmpl w:val="5C98A0C6"/>
    <w:lvl w:ilvl="0" w:tplc="04190009">
      <w:start w:val="1"/>
      <w:numFmt w:val="bullet"/>
      <w:lvlText w:val=""/>
      <w:lvlJc w:val="left"/>
      <w:pPr>
        <w:tabs>
          <w:tab w:val="num" w:pos="720"/>
        </w:tabs>
        <w:ind w:left="720" w:hanging="360"/>
      </w:pPr>
      <w:rPr>
        <w:rFonts w:ascii="Wingdings" w:hAnsi="Wingdings" w:hint="default"/>
      </w:rPr>
    </w:lvl>
    <w:lvl w:ilvl="1" w:tplc="3BA824BC">
      <w:start w:val="12"/>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5BBF7BC3"/>
    <w:multiLevelType w:val="hybridMultilevel"/>
    <w:tmpl w:val="729E786E"/>
    <w:lvl w:ilvl="0" w:tplc="0419000D">
      <w:start w:val="1"/>
      <w:numFmt w:val="bullet"/>
      <w:lvlText w:val=""/>
      <w:lvlJc w:val="left"/>
      <w:pPr>
        <w:tabs>
          <w:tab w:val="num" w:pos="720"/>
        </w:tabs>
        <w:ind w:left="720" w:hanging="360"/>
      </w:pPr>
      <w:rPr>
        <w:rFonts w:ascii="Wingdings" w:hAnsi="Wingdings" w:hint="default"/>
      </w:rPr>
    </w:lvl>
    <w:lvl w:ilvl="1" w:tplc="4A18CB8E" w:tentative="1">
      <w:start w:val="1"/>
      <w:numFmt w:val="bullet"/>
      <w:lvlText w:val="o"/>
      <w:lvlJc w:val="left"/>
      <w:pPr>
        <w:tabs>
          <w:tab w:val="num" w:pos="1440"/>
        </w:tabs>
        <w:ind w:left="1440" w:hanging="360"/>
      </w:pPr>
      <w:rPr>
        <w:rFonts w:ascii="Courier New" w:hAnsi="Courier New" w:hint="default"/>
      </w:rPr>
    </w:lvl>
    <w:lvl w:ilvl="2" w:tplc="9120F07E" w:tentative="1">
      <w:start w:val="1"/>
      <w:numFmt w:val="bullet"/>
      <w:lvlText w:val=""/>
      <w:lvlJc w:val="left"/>
      <w:pPr>
        <w:tabs>
          <w:tab w:val="num" w:pos="2160"/>
        </w:tabs>
        <w:ind w:left="2160" w:hanging="360"/>
      </w:pPr>
      <w:rPr>
        <w:rFonts w:ascii="Wingdings" w:hAnsi="Wingdings" w:hint="default"/>
      </w:rPr>
    </w:lvl>
    <w:lvl w:ilvl="3" w:tplc="CA5CD482" w:tentative="1">
      <w:start w:val="1"/>
      <w:numFmt w:val="bullet"/>
      <w:lvlText w:val=""/>
      <w:lvlJc w:val="left"/>
      <w:pPr>
        <w:tabs>
          <w:tab w:val="num" w:pos="2880"/>
        </w:tabs>
        <w:ind w:left="2880" w:hanging="360"/>
      </w:pPr>
      <w:rPr>
        <w:rFonts w:ascii="Symbol" w:hAnsi="Symbol" w:hint="default"/>
      </w:rPr>
    </w:lvl>
    <w:lvl w:ilvl="4" w:tplc="1B2A59CA" w:tentative="1">
      <w:start w:val="1"/>
      <w:numFmt w:val="bullet"/>
      <w:lvlText w:val="o"/>
      <w:lvlJc w:val="left"/>
      <w:pPr>
        <w:tabs>
          <w:tab w:val="num" w:pos="3600"/>
        </w:tabs>
        <w:ind w:left="3600" w:hanging="360"/>
      </w:pPr>
      <w:rPr>
        <w:rFonts w:ascii="Courier New" w:hAnsi="Courier New" w:hint="default"/>
      </w:rPr>
    </w:lvl>
    <w:lvl w:ilvl="5" w:tplc="046639A0" w:tentative="1">
      <w:start w:val="1"/>
      <w:numFmt w:val="bullet"/>
      <w:lvlText w:val=""/>
      <w:lvlJc w:val="left"/>
      <w:pPr>
        <w:tabs>
          <w:tab w:val="num" w:pos="4320"/>
        </w:tabs>
        <w:ind w:left="4320" w:hanging="360"/>
      </w:pPr>
      <w:rPr>
        <w:rFonts w:ascii="Wingdings" w:hAnsi="Wingdings" w:hint="default"/>
      </w:rPr>
    </w:lvl>
    <w:lvl w:ilvl="6" w:tplc="3E801AB0" w:tentative="1">
      <w:start w:val="1"/>
      <w:numFmt w:val="bullet"/>
      <w:lvlText w:val=""/>
      <w:lvlJc w:val="left"/>
      <w:pPr>
        <w:tabs>
          <w:tab w:val="num" w:pos="5040"/>
        </w:tabs>
        <w:ind w:left="5040" w:hanging="360"/>
      </w:pPr>
      <w:rPr>
        <w:rFonts w:ascii="Symbol" w:hAnsi="Symbol" w:hint="default"/>
      </w:rPr>
    </w:lvl>
    <w:lvl w:ilvl="7" w:tplc="4538DA44" w:tentative="1">
      <w:start w:val="1"/>
      <w:numFmt w:val="bullet"/>
      <w:lvlText w:val="o"/>
      <w:lvlJc w:val="left"/>
      <w:pPr>
        <w:tabs>
          <w:tab w:val="num" w:pos="5760"/>
        </w:tabs>
        <w:ind w:left="5760" w:hanging="360"/>
      </w:pPr>
      <w:rPr>
        <w:rFonts w:ascii="Courier New" w:hAnsi="Courier New" w:hint="default"/>
      </w:rPr>
    </w:lvl>
    <w:lvl w:ilvl="8" w:tplc="FBC8B3C8" w:tentative="1">
      <w:start w:val="1"/>
      <w:numFmt w:val="bullet"/>
      <w:lvlText w:val=""/>
      <w:lvlJc w:val="left"/>
      <w:pPr>
        <w:tabs>
          <w:tab w:val="num" w:pos="6480"/>
        </w:tabs>
        <w:ind w:left="6480" w:hanging="360"/>
      </w:pPr>
      <w:rPr>
        <w:rFonts w:ascii="Wingdings" w:hAnsi="Wingdings" w:hint="default"/>
      </w:rPr>
    </w:lvl>
  </w:abstractNum>
  <w:abstractNum w:abstractNumId="50">
    <w:nsid w:val="5C806E67"/>
    <w:multiLevelType w:val="hybridMultilevel"/>
    <w:tmpl w:val="5EEAD5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0C40F15"/>
    <w:multiLevelType w:val="hybridMultilevel"/>
    <w:tmpl w:val="DCE4C51C"/>
    <w:lvl w:ilvl="0" w:tplc="0419000D">
      <w:start w:val="1"/>
      <w:numFmt w:val="bullet"/>
      <w:lvlText w:val=""/>
      <w:lvlJc w:val="left"/>
      <w:pPr>
        <w:tabs>
          <w:tab w:val="num" w:pos="720"/>
        </w:tabs>
        <w:ind w:left="720" w:hanging="360"/>
      </w:pPr>
      <w:rPr>
        <w:rFonts w:ascii="Wingdings" w:hAnsi="Wingdings" w:hint="default"/>
      </w:rPr>
    </w:lvl>
    <w:lvl w:ilvl="1" w:tplc="38906CC6" w:tentative="1">
      <w:start w:val="1"/>
      <w:numFmt w:val="bullet"/>
      <w:lvlText w:val="o"/>
      <w:lvlJc w:val="left"/>
      <w:pPr>
        <w:tabs>
          <w:tab w:val="num" w:pos="1440"/>
        </w:tabs>
        <w:ind w:left="1440" w:hanging="360"/>
      </w:pPr>
      <w:rPr>
        <w:rFonts w:ascii="Courier New" w:hAnsi="Courier New" w:hint="default"/>
      </w:rPr>
    </w:lvl>
    <w:lvl w:ilvl="2" w:tplc="5EA66398" w:tentative="1">
      <w:start w:val="1"/>
      <w:numFmt w:val="bullet"/>
      <w:lvlText w:val=""/>
      <w:lvlJc w:val="left"/>
      <w:pPr>
        <w:tabs>
          <w:tab w:val="num" w:pos="2160"/>
        </w:tabs>
        <w:ind w:left="2160" w:hanging="360"/>
      </w:pPr>
      <w:rPr>
        <w:rFonts w:ascii="Wingdings" w:hAnsi="Wingdings" w:hint="default"/>
      </w:rPr>
    </w:lvl>
    <w:lvl w:ilvl="3" w:tplc="1C868942" w:tentative="1">
      <w:start w:val="1"/>
      <w:numFmt w:val="bullet"/>
      <w:lvlText w:val=""/>
      <w:lvlJc w:val="left"/>
      <w:pPr>
        <w:tabs>
          <w:tab w:val="num" w:pos="2880"/>
        </w:tabs>
        <w:ind w:left="2880" w:hanging="360"/>
      </w:pPr>
      <w:rPr>
        <w:rFonts w:ascii="Symbol" w:hAnsi="Symbol" w:hint="default"/>
      </w:rPr>
    </w:lvl>
    <w:lvl w:ilvl="4" w:tplc="5040273C" w:tentative="1">
      <w:start w:val="1"/>
      <w:numFmt w:val="bullet"/>
      <w:lvlText w:val="o"/>
      <w:lvlJc w:val="left"/>
      <w:pPr>
        <w:tabs>
          <w:tab w:val="num" w:pos="3600"/>
        </w:tabs>
        <w:ind w:left="3600" w:hanging="360"/>
      </w:pPr>
      <w:rPr>
        <w:rFonts w:ascii="Courier New" w:hAnsi="Courier New" w:hint="default"/>
      </w:rPr>
    </w:lvl>
    <w:lvl w:ilvl="5" w:tplc="6CE8914A" w:tentative="1">
      <w:start w:val="1"/>
      <w:numFmt w:val="bullet"/>
      <w:lvlText w:val=""/>
      <w:lvlJc w:val="left"/>
      <w:pPr>
        <w:tabs>
          <w:tab w:val="num" w:pos="4320"/>
        </w:tabs>
        <w:ind w:left="4320" w:hanging="360"/>
      </w:pPr>
      <w:rPr>
        <w:rFonts w:ascii="Wingdings" w:hAnsi="Wingdings" w:hint="default"/>
      </w:rPr>
    </w:lvl>
    <w:lvl w:ilvl="6" w:tplc="28A6B216" w:tentative="1">
      <w:start w:val="1"/>
      <w:numFmt w:val="bullet"/>
      <w:lvlText w:val=""/>
      <w:lvlJc w:val="left"/>
      <w:pPr>
        <w:tabs>
          <w:tab w:val="num" w:pos="5040"/>
        </w:tabs>
        <w:ind w:left="5040" w:hanging="360"/>
      </w:pPr>
      <w:rPr>
        <w:rFonts w:ascii="Symbol" w:hAnsi="Symbol" w:hint="default"/>
      </w:rPr>
    </w:lvl>
    <w:lvl w:ilvl="7" w:tplc="8FD424BE" w:tentative="1">
      <w:start w:val="1"/>
      <w:numFmt w:val="bullet"/>
      <w:lvlText w:val="o"/>
      <w:lvlJc w:val="left"/>
      <w:pPr>
        <w:tabs>
          <w:tab w:val="num" w:pos="5760"/>
        </w:tabs>
        <w:ind w:left="5760" w:hanging="360"/>
      </w:pPr>
      <w:rPr>
        <w:rFonts w:ascii="Courier New" w:hAnsi="Courier New" w:hint="default"/>
      </w:rPr>
    </w:lvl>
    <w:lvl w:ilvl="8" w:tplc="EF7284AA" w:tentative="1">
      <w:start w:val="1"/>
      <w:numFmt w:val="bullet"/>
      <w:lvlText w:val=""/>
      <w:lvlJc w:val="left"/>
      <w:pPr>
        <w:tabs>
          <w:tab w:val="num" w:pos="6480"/>
        </w:tabs>
        <w:ind w:left="6480" w:hanging="360"/>
      </w:pPr>
      <w:rPr>
        <w:rFonts w:ascii="Wingdings" w:hAnsi="Wingdings" w:hint="default"/>
      </w:rPr>
    </w:lvl>
  </w:abstractNum>
  <w:abstractNum w:abstractNumId="52">
    <w:nsid w:val="616A5A29"/>
    <w:multiLevelType w:val="hybridMultilevel"/>
    <w:tmpl w:val="340E5A1C"/>
    <w:lvl w:ilvl="0" w:tplc="0419000D">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3">
    <w:nsid w:val="61C06114"/>
    <w:multiLevelType w:val="hybridMultilevel"/>
    <w:tmpl w:val="EAB609C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6268051A"/>
    <w:multiLevelType w:val="hybridMultilevel"/>
    <w:tmpl w:val="B2EA3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7002A3A"/>
    <w:multiLevelType w:val="hybridMultilevel"/>
    <w:tmpl w:val="11E0FD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68206137"/>
    <w:multiLevelType w:val="hybridMultilevel"/>
    <w:tmpl w:val="9398CBD8"/>
    <w:lvl w:ilvl="0" w:tplc="04190009">
      <w:start w:val="1"/>
      <w:numFmt w:val="bullet"/>
      <w:lvlText w:val=""/>
      <w:lvlJc w:val="left"/>
      <w:pPr>
        <w:ind w:left="900" w:hanging="360"/>
      </w:pPr>
      <w:rPr>
        <w:rFonts w:ascii="Wingdings" w:hAnsi="Wingdings" w:hint="default"/>
      </w:rPr>
    </w:lvl>
    <w:lvl w:ilvl="1" w:tplc="A57E7A7C">
      <w:numFmt w:val="bullet"/>
      <w:lvlText w:val="•"/>
      <w:lvlJc w:val="left"/>
      <w:pPr>
        <w:ind w:left="1665" w:hanging="405"/>
      </w:pPr>
      <w:rPr>
        <w:rFonts w:ascii="Times New Roman" w:eastAsia="Times New Roman" w:hAnsi="Times New Roman" w:cs="Times New Roman"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7">
    <w:nsid w:val="694E2D7C"/>
    <w:multiLevelType w:val="hybridMultilevel"/>
    <w:tmpl w:val="36EC52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6CE25913"/>
    <w:multiLevelType w:val="hybridMultilevel"/>
    <w:tmpl w:val="38E8A7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6F734DFE"/>
    <w:multiLevelType w:val="hybridMultilevel"/>
    <w:tmpl w:val="A98E41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0A83833"/>
    <w:multiLevelType w:val="hybridMultilevel"/>
    <w:tmpl w:val="5AF4BD1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71FC1115"/>
    <w:multiLevelType w:val="hybridMultilevel"/>
    <w:tmpl w:val="F0D0E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29E708C"/>
    <w:multiLevelType w:val="hybridMultilevel"/>
    <w:tmpl w:val="F97487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7311276B"/>
    <w:multiLevelType w:val="hybridMultilevel"/>
    <w:tmpl w:val="DF7AD4F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4">
    <w:nsid w:val="77066D68"/>
    <w:multiLevelType w:val="hybridMultilevel"/>
    <w:tmpl w:val="EB6AD4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77A49EF"/>
    <w:multiLevelType w:val="hybridMultilevel"/>
    <w:tmpl w:val="14BCE322"/>
    <w:lvl w:ilvl="0" w:tplc="0419000D">
      <w:start w:val="1"/>
      <w:numFmt w:val="bullet"/>
      <w:lvlText w:val=""/>
      <w:lvlJc w:val="left"/>
      <w:pPr>
        <w:tabs>
          <w:tab w:val="num" w:pos="1420"/>
        </w:tabs>
        <w:ind w:left="1420" w:hanging="360"/>
      </w:pPr>
      <w:rPr>
        <w:rFonts w:ascii="Wingdings" w:hAnsi="Wingdings"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66">
    <w:nsid w:val="78E5429B"/>
    <w:multiLevelType w:val="hybridMultilevel"/>
    <w:tmpl w:val="1F22AE18"/>
    <w:lvl w:ilvl="0" w:tplc="0419000F">
      <w:start w:val="1"/>
      <w:numFmt w:val="decimal"/>
      <w:lvlText w:val="%1."/>
      <w:lvlJc w:val="left"/>
      <w:pPr>
        <w:tabs>
          <w:tab w:val="num" w:pos="1157"/>
        </w:tabs>
        <w:ind w:left="1157" w:hanging="360"/>
      </w:pPr>
    </w:lvl>
    <w:lvl w:ilvl="1" w:tplc="04190019" w:tentative="1">
      <w:start w:val="1"/>
      <w:numFmt w:val="lowerLetter"/>
      <w:lvlText w:val="%2."/>
      <w:lvlJc w:val="left"/>
      <w:pPr>
        <w:tabs>
          <w:tab w:val="num" w:pos="1877"/>
        </w:tabs>
        <w:ind w:left="1877" w:hanging="360"/>
      </w:pPr>
    </w:lvl>
    <w:lvl w:ilvl="2" w:tplc="0419001B" w:tentative="1">
      <w:start w:val="1"/>
      <w:numFmt w:val="lowerRoman"/>
      <w:lvlText w:val="%3."/>
      <w:lvlJc w:val="right"/>
      <w:pPr>
        <w:tabs>
          <w:tab w:val="num" w:pos="2597"/>
        </w:tabs>
        <w:ind w:left="2597" w:hanging="180"/>
      </w:pPr>
    </w:lvl>
    <w:lvl w:ilvl="3" w:tplc="0419000F" w:tentative="1">
      <w:start w:val="1"/>
      <w:numFmt w:val="decimal"/>
      <w:lvlText w:val="%4."/>
      <w:lvlJc w:val="left"/>
      <w:pPr>
        <w:tabs>
          <w:tab w:val="num" w:pos="3317"/>
        </w:tabs>
        <w:ind w:left="3317" w:hanging="360"/>
      </w:pPr>
    </w:lvl>
    <w:lvl w:ilvl="4" w:tplc="04190019" w:tentative="1">
      <w:start w:val="1"/>
      <w:numFmt w:val="lowerLetter"/>
      <w:lvlText w:val="%5."/>
      <w:lvlJc w:val="left"/>
      <w:pPr>
        <w:tabs>
          <w:tab w:val="num" w:pos="4037"/>
        </w:tabs>
        <w:ind w:left="4037" w:hanging="360"/>
      </w:pPr>
    </w:lvl>
    <w:lvl w:ilvl="5" w:tplc="0419001B" w:tentative="1">
      <w:start w:val="1"/>
      <w:numFmt w:val="lowerRoman"/>
      <w:lvlText w:val="%6."/>
      <w:lvlJc w:val="right"/>
      <w:pPr>
        <w:tabs>
          <w:tab w:val="num" w:pos="4757"/>
        </w:tabs>
        <w:ind w:left="4757" w:hanging="180"/>
      </w:pPr>
    </w:lvl>
    <w:lvl w:ilvl="6" w:tplc="0419000F" w:tentative="1">
      <w:start w:val="1"/>
      <w:numFmt w:val="decimal"/>
      <w:lvlText w:val="%7."/>
      <w:lvlJc w:val="left"/>
      <w:pPr>
        <w:tabs>
          <w:tab w:val="num" w:pos="5477"/>
        </w:tabs>
        <w:ind w:left="5477" w:hanging="360"/>
      </w:pPr>
    </w:lvl>
    <w:lvl w:ilvl="7" w:tplc="04190019" w:tentative="1">
      <w:start w:val="1"/>
      <w:numFmt w:val="lowerLetter"/>
      <w:lvlText w:val="%8."/>
      <w:lvlJc w:val="left"/>
      <w:pPr>
        <w:tabs>
          <w:tab w:val="num" w:pos="6197"/>
        </w:tabs>
        <w:ind w:left="6197" w:hanging="360"/>
      </w:pPr>
    </w:lvl>
    <w:lvl w:ilvl="8" w:tplc="0419001B" w:tentative="1">
      <w:start w:val="1"/>
      <w:numFmt w:val="lowerRoman"/>
      <w:lvlText w:val="%9."/>
      <w:lvlJc w:val="right"/>
      <w:pPr>
        <w:tabs>
          <w:tab w:val="num" w:pos="6917"/>
        </w:tabs>
        <w:ind w:left="6917" w:hanging="180"/>
      </w:pPr>
    </w:lvl>
  </w:abstractNum>
  <w:abstractNum w:abstractNumId="67">
    <w:nsid w:val="7C232C14"/>
    <w:multiLevelType w:val="hybridMultilevel"/>
    <w:tmpl w:val="4E7A25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7D057B13"/>
    <w:multiLevelType w:val="hybridMultilevel"/>
    <w:tmpl w:val="CE52C3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7F8156F2"/>
    <w:multiLevelType w:val="hybridMultilevel"/>
    <w:tmpl w:val="B22E0F80"/>
    <w:lvl w:ilvl="0" w:tplc="0A162C66">
      <w:start w:val="1"/>
      <w:numFmt w:val="decimal"/>
      <w:lvlText w:val="%1."/>
      <w:lvlJc w:val="left"/>
      <w:pPr>
        <w:ind w:left="10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FEA10A6"/>
    <w:multiLevelType w:val="hybridMultilevel"/>
    <w:tmpl w:val="A89AD0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33"/>
  </w:num>
  <w:num w:numId="4">
    <w:abstractNumId w:val="11"/>
  </w:num>
  <w:num w:numId="5">
    <w:abstractNumId w:val="60"/>
  </w:num>
  <w:num w:numId="6">
    <w:abstractNumId w:val="46"/>
  </w:num>
  <w:num w:numId="7">
    <w:abstractNumId w:val="34"/>
  </w:num>
  <w:num w:numId="8">
    <w:abstractNumId w:val="27"/>
  </w:num>
  <w:num w:numId="9">
    <w:abstractNumId w:val="59"/>
  </w:num>
  <w:num w:numId="10">
    <w:abstractNumId w:val="51"/>
  </w:num>
  <w:num w:numId="11">
    <w:abstractNumId w:val="56"/>
  </w:num>
  <w:num w:numId="12">
    <w:abstractNumId w:val="21"/>
  </w:num>
  <w:num w:numId="13">
    <w:abstractNumId w:val="65"/>
  </w:num>
  <w:num w:numId="14">
    <w:abstractNumId w:val="42"/>
  </w:num>
  <w:num w:numId="15">
    <w:abstractNumId w:val="2"/>
  </w:num>
  <w:num w:numId="16">
    <w:abstractNumId w:val="25"/>
  </w:num>
  <w:num w:numId="17">
    <w:abstractNumId w:val="17"/>
  </w:num>
  <w:num w:numId="18">
    <w:abstractNumId w:val="3"/>
  </w:num>
  <w:num w:numId="19">
    <w:abstractNumId w:val="52"/>
  </w:num>
  <w:num w:numId="20">
    <w:abstractNumId w:val="36"/>
  </w:num>
  <w:num w:numId="21">
    <w:abstractNumId w:val="24"/>
  </w:num>
  <w:num w:numId="22">
    <w:abstractNumId w:val="49"/>
  </w:num>
  <w:num w:numId="23">
    <w:abstractNumId w:val="64"/>
  </w:num>
  <w:num w:numId="24">
    <w:abstractNumId w:val="39"/>
  </w:num>
  <w:num w:numId="25">
    <w:abstractNumId w:val="14"/>
  </w:num>
  <w:num w:numId="26">
    <w:abstractNumId w:val="43"/>
  </w:num>
  <w:num w:numId="27">
    <w:abstractNumId w:val="20"/>
  </w:num>
  <w:num w:numId="28">
    <w:abstractNumId w:val="31"/>
  </w:num>
  <w:num w:numId="29">
    <w:abstractNumId w:val="7"/>
  </w:num>
  <w:num w:numId="30">
    <w:abstractNumId w:val="15"/>
  </w:num>
  <w:num w:numId="31">
    <w:abstractNumId w:val="40"/>
  </w:num>
  <w:num w:numId="32">
    <w:abstractNumId w:val="4"/>
  </w:num>
  <w:num w:numId="33">
    <w:abstractNumId w:val="26"/>
  </w:num>
  <w:num w:numId="34">
    <w:abstractNumId w:val="9"/>
  </w:num>
  <w:num w:numId="35">
    <w:abstractNumId w:val="54"/>
  </w:num>
  <w:num w:numId="36">
    <w:abstractNumId w:val="62"/>
  </w:num>
  <w:num w:numId="37">
    <w:abstractNumId w:val="53"/>
  </w:num>
  <w:num w:numId="38">
    <w:abstractNumId w:val="66"/>
  </w:num>
  <w:num w:numId="39">
    <w:abstractNumId w:val="38"/>
  </w:num>
  <w:num w:numId="40">
    <w:abstractNumId w:val="10"/>
  </w:num>
  <w:num w:numId="41">
    <w:abstractNumId w:val="30"/>
  </w:num>
  <w:num w:numId="42">
    <w:abstractNumId w:val="29"/>
  </w:num>
  <w:num w:numId="43">
    <w:abstractNumId w:val="1"/>
  </w:num>
  <w:num w:numId="44">
    <w:abstractNumId w:val="44"/>
  </w:num>
  <w:num w:numId="45">
    <w:abstractNumId w:val="16"/>
  </w:num>
  <w:num w:numId="46">
    <w:abstractNumId w:val="45"/>
  </w:num>
  <w:num w:numId="47">
    <w:abstractNumId w:val="32"/>
  </w:num>
  <w:num w:numId="48">
    <w:abstractNumId w:val="61"/>
  </w:num>
  <w:num w:numId="49">
    <w:abstractNumId w:val="69"/>
  </w:num>
  <w:num w:numId="50">
    <w:abstractNumId w:val="50"/>
  </w:num>
  <w:num w:numId="51">
    <w:abstractNumId w:val="28"/>
  </w:num>
  <w:num w:numId="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7"/>
  </w:num>
  <w:num w:numId="54">
    <w:abstractNumId w:val="35"/>
  </w:num>
  <w:num w:numId="55">
    <w:abstractNumId w:val="13"/>
  </w:num>
  <w:num w:numId="56">
    <w:abstractNumId w:val="68"/>
  </w:num>
  <w:num w:numId="57">
    <w:abstractNumId w:val="5"/>
  </w:num>
  <w:num w:numId="58">
    <w:abstractNumId w:val="57"/>
  </w:num>
  <w:num w:numId="59">
    <w:abstractNumId w:val="55"/>
  </w:num>
  <w:num w:numId="60">
    <w:abstractNumId w:val="12"/>
  </w:num>
  <w:num w:numId="61">
    <w:abstractNumId w:val="47"/>
  </w:num>
  <w:num w:numId="62">
    <w:abstractNumId w:val="41"/>
  </w:num>
  <w:num w:numId="63">
    <w:abstractNumId w:val="67"/>
  </w:num>
  <w:num w:numId="64">
    <w:abstractNumId w:val="19"/>
  </w:num>
  <w:num w:numId="65">
    <w:abstractNumId w:val="0"/>
  </w:num>
  <w:num w:numId="66">
    <w:abstractNumId w:val="48"/>
  </w:num>
  <w:num w:numId="67">
    <w:abstractNumId w:val="6"/>
  </w:num>
  <w:num w:numId="68">
    <w:abstractNumId w:val="18"/>
  </w:num>
  <w:num w:numId="69">
    <w:abstractNumId w:val="22"/>
  </w:num>
  <w:num w:numId="70">
    <w:abstractNumId w:val="70"/>
  </w:num>
  <w:num w:numId="71">
    <w:abstractNumId w:val="6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2E"/>
    <w:rsid w:val="00044B76"/>
    <w:rsid w:val="0005552E"/>
    <w:rsid w:val="000854E6"/>
    <w:rsid w:val="000D448D"/>
    <w:rsid w:val="00120FF2"/>
    <w:rsid w:val="001336FA"/>
    <w:rsid w:val="0018143C"/>
    <w:rsid w:val="002131EE"/>
    <w:rsid w:val="002344C3"/>
    <w:rsid w:val="002357DD"/>
    <w:rsid w:val="00252D05"/>
    <w:rsid w:val="0025641B"/>
    <w:rsid w:val="002C7AC7"/>
    <w:rsid w:val="003B0E69"/>
    <w:rsid w:val="003E2C19"/>
    <w:rsid w:val="004854A1"/>
    <w:rsid w:val="004D2B21"/>
    <w:rsid w:val="0068289B"/>
    <w:rsid w:val="006A3E1C"/>
    <w:rsid w:val="007D52C5"/>
    <w:rsid w:val="007E44E0"/>
    <w:rsid w:val="0086643F"/>
    <w:rsid w:val="008839B0"/>
    <w:rsid w:val="0088776A"/>
    <w:rsid w:val="008C3800"/>
    <w:rsid w:val="00977E4D"/>
    <w:rsid w:val="009820D4"/>
    <w:rsid w:val="00AF1F4D"/>
    <w:rsid w:val="00B46671"/>
    <w:rsid w:val="00B5060C"/>
    <w:rsid w:val="00B63481"/>
    <w:rsid w:val="00B65179"/>
    <w:rsid w:val="00BB16E8"/>
    <w:rsid w:val="00BE4662"/>
    <w:rsid w:val="00BF286E"/>
    <w:rsid w:val="00C031BF"/>
    <w:rsid w:val="00CF4D78"/>
    <w:rsid w:val="00D37B5A"/>
    <w:rsid w:val="00DB5AAF"/>
    <w:rsid w:val="00DF2065"/>
    <w:rsid w:val="00E06B91"/>
    <w:rsid w:val="00E24F99"/>
    <w:rsid w:val="00E26C38"/>
    <w:rsid w:val="00E541ED"/>
    <w:rsid w:val="00ED4D51"/>
    <w:rsid w:val="00F14B93"/>
    <w:rsid w:val="00F27210"/>
    <w:rsid w:val="00F75870"/>
    <w:rsid w:val="00F90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6" w:uiPriority="0"/>
    <w:lsdException w:name="Table Web 1" w:uiPriority="0"/>
    <w:lsdException w:name="Table Web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52E"/>
    <w:pPr>
      <w:spacing w:after="0" w:line="240" w:lineRule="auto"/>
    </w:pPr>
    <w:rPr>
      <w:rFonts w:ascii="Times New Roman" w:eastAsia="Times New Roman" w:hAnsi="Times New Roman" w:cs="Times New Roman"/>
      <w:color w:val="C00000"/>
      <w:sz w:val="24"/>
      <w:szCs w:val="24"/>
      <w:lang w:eastAsia="ru-RU"/>
    </w:rPr>
  </w:style>
  <w:style w:type="paragraph" w:styleId="1">
    <w:name w:val="heading 1"/>
    <w:basedOn w:val="a"/>
    <w:link w:val="10"/>
    <w:qFormat/>
    <w:rsid w:val="0005552E"/>
    <w:pPr>
      <w:keepNext/>
      <w:jc w:val="center"/>
      <w:outlineLvl w:val="0"/>
    </w:pPr>
    <w:rPr>
      <w:b/>
      <w:bCs/>
      <w:kern w:val="36"/>
    </w:rPr>
  </w:style>
  <w:style w:type="paragraph" w:styleId="2">
    <w:name w:val="heading 2"/>
    <w:basedOn w:val="a"/>
    <w:link w:val="20"/>
    <w:qFormat/>
    <w:rsid w:val="0005552E"/>
    <w:pPr>
      <w:keepNext/>
      <w:jc w:val="center"/>
      <w:outlineLvl w:val="1"/>
    </w:pPr>
    <w:rPr>
      <w:b/>
      <w:bCs/>
      <w:sz w:val="20"/>
      <w:szCs w:val="20"/>
    </w:rPr>
  </w:style>
  <w:style w:type="paragraph" w:styleId="3">
    <w:name w:val="heading 3"/>
    <w:basedOn w:val="a"/>
    <w:link w:val="30"/>
    <w:qFormat/>
    <w:rsid w:val="0005552E"/>
    <w:pPr>
      <w:keepNext/>
      <w:jc w:val="center"/>
      <w:outlineLvl w:val="2"/>
    </w:pPr>
    <w:rPr>
      <w:b/>
      <w:bCs/>
      <w:sz w:val="28"/>
      <w:szCs w:val="28"/>
    </w:rPr>
  </w:style>
  <w:style w:type="paragraph" w:styleId="4">
    <w:name w:val="heading 4"/>
    <w:basedOn w:val="a"/>
    <w:next w:val="a"/>
    <w:link w:val="40"/>
    <w:qFormat/>
    <w:rsid w:val="0005552E"/>
    <w:pPr>
      <w:keepNext/>
      <w:jc w:val="center"/>
      <w:outlineLvl w:val="3"/>
    </w:pPr>
    <w:rPr>
      <w:sz w:val="28"/>
      <w:szCs w:val="16"/>
    </w:rPr>
  </w:style>
  <w:style w:type="paragraph" w:styleId="6">
    <w:name w:val="heading 6"/>
    <w:basedOn w:val="a"/>
    <w:next w:val="a"/>
    <w:link w:val="60"/>
    <w:qFormat/>
    <w:rsid w:val="0005552E"/>
    <w:pPr>
      <w:keepNext/>
      <w:ind w:firstLine="720"/>
      <w:jc w:val="center"/>
      <w:outlineLvl w:val="5"/>
    </w:pPr>
    <w:rPr>
      <w:b/>
      <w:bCs/>
      <w:sz w:val="28"/>
      <w:szCs w:val="20"/>
    </w:rPr>
  </w:style>
  <w:style w:type="paragraph" w:styleId="9">
    <w:name w:val="heading 9"/>
    <w:basedOn w:val="a"/>
    <w:next w:val="a"/>
    <w:link w:val="90"/>
    <w:qFormat/>
    <w:rsid w:val="0005552E"/>
    <w:pPr>
      <w:keepNext/>
      <w:ind w:left="360"/>
      <w:jc w:val="both"/>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552E"/>
    <w:rPr>
      <w:rFonts w:ascii="Times New Roman" w:eastAsia="Times New Roman" w:hAnsi="Times New Roman" w:cs="Times New Roman"/>
      <w:b/>
      <w:bCs/>
      <w:color w:val="C00000"/>
      <w:kern w:val="36"/>
      <w:sz w:val="24"/>
      <w:szCs w:val="24"/>
      <w:lang w:eastAsia="ru-RU"/>
    </w:rPr>
  </w:style>
  <w:style w:type="character" w:customStyle="1" w:styleId="20">
    <w:name w:val="Заголовок 2 Знак"/>
    <w:basedOn w:val="a0"/>
    <w:link w:val="2"/>
    <w:rsid w:val="0005552E"/>
    <w:rPr>
      <w:rFonts w:ascii="Times New Roman" w:eastAsia="Times New Roman" w:hAnsi="Times New Roman" w:cs="Times New Roman"/>
      <w:b/>
      <w:bCs/>
      <w:color w:val="C00000"/>
      <w:sz w:val="20"/>
      <w:szCs w:val="20"/>
      <w:lang w:eastAsia="ru-RU"/>
    </w:rPr>
  </w:style>
  <w:style w:type="character" w:customStyle="1" w:styleId="30">
    <w:name w:val="Заголовок 3 Знак"/>
    <w:basedOn w:val="a0"/>
    <w:link w:val="3"/>
    <w:rsid w:val="0005552E"/>
    <w:rPr>
      <w:rFonts w:ascii="Times New Roman" w:eastAsia="Times New Roman" w:hAnsi="Times New Roman" w:cs="Times New Roman"/>
      <w:b/>
      <w:bCs/>
      <w:color w:val="C00000"/>
      <w:sz w:val="28"/>
      <w:szCs w:val="28"/>
      <w:lang w:eastAsia="ru-RU"/>
    </w:rPr>
  </w:style>
  <w:style w:type="character" w:customStyle="1" w:styleId="40">
    <w:name w:val="Заголовок 4 Знак"/>
    <w:basedOn w:val="a0"/>
    <w:link w:val="4"/>
    <w:rsid w:val="0005552E"/>
    <w:rPr>
      <w:rFonts w:ascii="Times New Roman" w:eastAsia="Times New Roman" w:hAnsi="Times New Roman" w:cs="Times New Roman"/>
      <w:color w:val="C00000"/>
      <w:sz w:val="28"/>
      <w:szCs w:val="16"/>
      <w:lang w:eastAsia="ru-RU"/>
    </w:rPr>
  </w:style>
  <w:style w:type="character" w:customStyle="1" w:styleId="60">
    <w:name w:val="Заголовок 6 Знак"/>
    <w:basedOn w:val="a0"/>
    <w:link w:val="6"/>
    <w:rsid w:val="0005552E"/>
    <w:rPr>
      <w:rFonts w:ascii="Times New Roman" w:eastAsia="Times New Roman" w:hAnsi="Times New Roman" w:cs="Times New Roman"/>
      <w:b/>
      <w:bCs/>
      <w:color w:val="C00000"/>
      <w:sz w:val="28"/>
      <w:szCs w:val="20"/>
      <w:lang w:eastAsia="ru-RU"/>
    </w:rPr>
  </w:style>
  <w:style w:type="character" w:customStyle="1" w:styleId="90">
    <w:name w:val="Заголовок 9 Знак"/>
    <w:basedOn w:val="a0"/>
    <w:link w:val="9"/>
    <w:rsid w:val="0005552E"/>
    <w:rPr>
      <w:rFonts w:ascii="Times New Roman" w:eastAsia="Times New Roman" w:hAnsi="Times New Roman" w:cs="Times New Roman"/>
      <w:b/>
      <w:bCs/>
      <w:color w:val="C00000"/>
      <w:sz w:val="24"/>
      <w:szCs w:val="24"/>
      <w:lang w:eastAsia="ru-RU"/>
    </w:rPr>
  </w:style>
  <w:style w:type="paragraph" w:styleId="31">
    <w:name w:val="Body Text Indent 3"/>
    <w:basedOn w:val="a"/>
    <w:link w:val="32"/>
    <w:rsid w:val="0005552E"/>
    <w:pPr>
      <w:ind w:firstLine="720"/>
      <w:jc w:val="both"/>
    </w:pPr>
    <w:rPr>
      <w:sz w:val="20"/>
      <w:szCs w:val="20"/>
    </w:rPr>
  </w:style>
  <w:style w:type="character" w:customStyle="1" w:styleId="32">
    <w:name w:val="Основной текст с отступом 3 Знак"/>
    <w:basedOn w:val="a0"/>
    <w:link w:val="31"/>
    <w:rsid w:val="0005552E"/>
    <w:rPr>
      <w:rFonts w:ascii="Times New Roman" w:eastAsia="Times New Roman" w:hAnsi="Times New Roman" w:cs="Times New Roman"/>
      <w:color w:val="C00000"/>
      <w:sz w:val="20"/>
      <w:szCs w:val="20"/>
      <w:lang w:eastAsia="ru-RU"/>
    </w:rPr>
  </w:style>
  <w:style w:type="paragraph" w:styleId="a3">
    <w:name w:val="Body Text Indent"/>
    <w:basedOn w:val="a"/>
    <w:link w:val="a4"/>
    <w:rsid w:val="0005552E"/>
    <w:pPr>
      <w:ind w:firstLine="720"/>
      <w:jc w:val="both"/>
    </w:pPr>
  </w:style>
  <w:style w:type="character" w:customStyle="1" w:styleId="a4">
    <w:name w:val="Основной текст с отступом Знак"/>
    <w:basedOn w:val="a0"/>
    <w:link w:val="a3"/>
    <w:rsid w:val="0005552E"/>
    <w:rPr>
      <w:rFonts w:ascii="Times New Roman" w:eastAsia="Times New Roman" w:hAnsi="Times New Roman" w:cs="Times New Roman"/>
      <w:color w:val="C00000"/>
      <w:sz w:val="24"/>
      <w:szCs w:val="24"/>
      <w:lang w:eastAsia="ru-RU"/>
    </w:rPr>
  </w:style>
  <w:style w:type="paragraph" w:styleId="a5">
    <w:name w:val="header"/>
    <w:basedOn w:val="a"/>
    <w:link w:val="a6"/>
    <w:rsid w:val="0005552E"/>
    <w:rPr>
      <w:smallCaps/>
      <w:sz w:val="20"/>
      <w:szCs w:val="20"/>
    </w:rPr>
  </w:style>
  <w:style w:type="character" w:customStyle="1" w:styleId="a6">
    <w:name w:val="Верхний колонтитул Знак"/>
    <w:basedOn w:val="a0"/>
    <w:link w:val="a5"/>
    <w:rsid w:val="0005552E"/>
    <w:rPr>
      <w:rFonts w:ascii="Times New Roman" w:eastAsia="Times New Roman" w:hAnsi="Times New Roman" w:cs="Times New Roman"/>
      <w:smallCaps/>
      <w:color w:val="C00000"/>
      <w:sz w:val="20"/>
      <w:szCs w:val="20"/>
      <w:lang w:eastAsia="ru-RU"/>
    </w:rPr>
  </w:style>
  <w:style w:type="paragraph" w:styleId="a7">
    <w:name w:val="footnote text"/>
    <w:basedOn w:val="a"/>
    <w:link w:val="a8"/>
    <w:semiHidden/>
    <w:rsid w:val="0005552E"/>
    <w:rPr>
      <w:sz w:val="20"/>
      <w:szCs w:val="20"/>
    </w:rPr>
  </w:style>
  <w:style w:type="character" w:customStyle="1" w:styleId="a8">
    <w:name w:val="Текст сноски Знак"/>
    <w:basedOn w:val="a0"/>
    <w:link w:val="a7"/>
    <w:semiHidden/>
    <w:rsid w:val="0005552E"/>
    <w:rPr>
      <w:rFonts w:ascii="Times New Roman" w:eastAsia="Times New Roman" w:hAnsi="Times New Roman" w:cs="Times New Roman"/>
      <w:color w:val="C00000"/>
      <w:sz w:val="20"/>
      <w:szCs w:val="20"/>
      <w:lang w:eastAsia="ru-RU"/>
    </w:rPr>
  </w:style>
  <w:style w:type="paragraph" w:styleId="a9">
    <w:name w:val="Title"/>
    <w:basedOn w:val="a"/>
    <w:link w:val="aa"/>
    <w:qFormat/>
    <w:rsid w:val="0005552E"/>
    <w:pPr>
      <w:jc w:val="center"/>
    </w:pPr>
    <w:rPr>
      <w:b/>
      <w:bCs/>
    </w:rPr>
  </w:style>
  <w:style w:type="character" w:customStyle="1" w:styleId="aa">
    <w:name w:val="Название Знак"/>
    <w:basedOn w:val="a0"/>
    <w:link w:val="a9"/>
    <w:rsid w:val="0005552E"/>
    <w:rPr>
      <w:rFonts w:ascii="Times New Roman" w:eastAsia="Times New Roman" w:hAnsi="Times New Roman" w:cs="Times New Roman"/>
      <w:b/>
      <w:bCs/>
      <w:color w:val="C00000"/>
      <w:sz w:val="24"/>
      <w:szCs w:val="24"/>
      <w:lang w:eastAsia="ru-RU"/>
    </w:rPr>
  </w:style>
  <w:style w:type="paragraph" w:styleId="ab">
    <w:name w:val="Body Text"/>
    <w:basedOn w:val="a"/>
    <w:link w:val="ac"/>
    <w:rsid w:val="0005552E"/>
    <w:pPr>
      <w:jc w:val="center"/>
    </w:pPr>
    <w:rPr>
      <w:sz w:val="28"/>
      <w:szCs w:val="28"/>
    </w:rPr>
  </w:style>
  <w:style w:type="character" w:customStyle="1" w:styleId="ac">
    <w:name w:val="Основной текст Знак"/>
    <w:basedOn w:val="a0"/>
    <w:link w:val="ab"/>
    <w:rsid w:val="0005552E"/>
    <w:rPr>
      <w:rFonts w:ascii="Times New Roman" w:eastAsia="Times New Roman" w:hAnsi="Times New Roman" w:cs="Times New Roman"/>
      <w:color w:val="C00000"/>
      <w:sz w:val="28"/>
      <w:szCs w:val="28"/>
      <w:lang w:eastAsia="ru-RU"/>
    </w:rPr>
  </w:style>
  <w:style w:type="paragraph" w:styleId="21">
    <w:name w:val="Body Text 2"/>
    <w:basedOn w:val="a"/>
    <w:link w:val="22"/>
    <w:rsid w:val="0005552E"/>
    <w:pPr>
      <w:jc w:val="center"/>
    </w:pPr>
    <w:rPr>
      <w:b/>
      <w:bCs/>
    </w:rPr>
  </w:style>
  <w:style w:type="character" w:customStyle="1" w:styleId="22">
    <w:name w:val="Основной текст 2 Знак"/>
    <w:basedOn w:val="a0"/>
    <w:link w:val="21"/>
    <w:rsid w:val="0005552E"/>
    <w:rPr>
      <w:rFonts w:ascii="Times New Roman" w:eastAsia="Times New Roman" w:hAnsi="Times New Roman" w:cs="Times New Roman"/>
      <w:b/>
      <w:bCs/>
      <w:color w:val="C00000"/>
      <w:sz w:val="24"/>
      <w:szCs w:val="24"/>
      <w:lang w:eastAsia="ru-RU"/>
    </w:rPr>
  </w:style>
  <w:style w:type="paragraph" w:styleId="23">
    <w:name w:val="Body Text Indent 2"/>
    <w:basedOn w:val="a"/>
    <w:link w:val="24"/>
    <w:rsid w:val="0005552E"/>
    <w:pPr>
      <w:ind w:left="720"/>
      <w:jc w:val="both"/>
    </w:pPr>
  </w:style>
  <w:style w:type="character" w:customStyle="1" w:styleId="24">
    <w:name w:val="Основной текст с отступом 2 Знак"/>
    <w:basedOn w:val="a0"/>
    <w:link w:val="23"/>
    <w:rsid w:val="0005552E"/>
    <w:rPr>
      <w:rFonts w:ascii="Times New Roman" w:eastAsia="Times New Roman" w:hAnsi="Times New Roman" w:cs="Times New Roman"/>
      <w:color w:val="C00000"/>
      <w:sz w:val="24"/>
      <w:szCs w:val="24"/>
      <w:lang w:eastAsia="ru-RU"/>
    </w:rPr>
  </w:style>
  <w:style w:type="paragraph" w:styleId="ad">
    <w:name w:val="footer"/>
    <w:basedOn w:val="a"/>
    <w:link w:val="ae"/>
    <w:uiPriority w:val="99"/>
    <w:rsid w:val="0005552E"/>
    <w:pPr>
      <w:tabs>
        <w:tab w:val="center" w:pos="4677"/>
        <w:tab w:val="right" w:pos="9355"/>
      </w:tabs>
    </w:pPr>
  </w:style>
  <w:style w:type="character" w:customStyle="1" w:styleId="ae">
    <w:name w:val="Нижний колонтитул Знак"/>
    <w:basedOn w:val="a0"/>
    <w:link w:val="ad"/>
    <w:uiPriority w:val="99"/>
    <w:rsid w:val="0005552E"/>
    <w:rPr>
      <w:rFonts w:ascii="Times New Roman" w:eastAsia="Times New Roman" w:hAnsi="Times New Roman" w:cs="Times New Roman"/>
      <w:color w:val="C00000"/>
      <w:sz w:val="24"/>
      <w:szCs w:val="24"/>
      <w:lang w:eastAsia="ru-RU"/>
    </w:rPr>
  </w:style>
  <w:style w:type="paragraph" w:styleId="af">
    <w:name w:val="Normal (Web)"/>
    <w:basedOn w:val="a"/>
    <w:rsid w:val="0005552E"/>
    <w:pPr>
      <w:spacing w:before="100" w:beforeAutospacing="1" w:after="100" w:afterAutospacing="1"/>
    </w:pPr>
  </w:style>
  <w:style w:type="character" w:styleId="af0">
    <w:name w:val="page number"/>
    <w:basedOn w:val="a0"/>
    <w:rsid w:val="0005552E"/>
  </w:style>
  <w:style w:type="paragraph" w:styleId="af1">
    <w:name w:val="caption"/>
    <w:basedOn w:val="a"/>
    <w:next w:val="a"/>
    <w:qFormat/>
    <w:rsid w:val="0005552E"/>
    <w:pPr>
      <w:jc w:val="center"/>
    </w:pPr>
    <w:rPr>
      <w:sz w:val="28"/>
    </w:rPr>
  </w:style>
  <w:style w:type="paragraph" w:styleId="33">
    <w:name w:val="Body Text 3"/>
    <w:basedOn w:val="a"/>
    <w:link w:val="34"/>
    <w:rsid w:val="0005552E"/>
    <w:rPr>
      <w:smallCaps/>
    </w:rPr>
  </w:style>
  <w:style w:type="character" w:customStyle="1" w:styleId="34">
    <w:name w:val="Основной текст 3 Знак"/>
    <w:basedOn w:val="a0"/>
    <w:link w:val="33"/>
    <w:rsid w:val="0005552E"/>
    <w:rPr>
      <w:rFonts w:ascii="Times New Roman" w:eastAsia="Times New Roman" w:hAnsi="Times New Roman" w:cs="Times New Roman"/>
      <w:smallCaps/>
      <w:color w:val="C00000"/>
      <w:sz w:val="24"/>
      <w:szCs w:val="24"/>
      <w:lang w:eastAsia="ru-RU"/>
    </w:rPr>
  </w:style>
  <w:style w:type="paragraph" w:styleId="af2">
    <w:name w:val="Block Text"/>
    <w:basedOn w:val="a"/>
    <w:rsid w:val="0005552E"/>
    <w:pPr>
      <w:ind w:left="113" w:right="113"/>
    </w:pPr>
    <w:rPr>
      <w:sz w:val="20"/>
      <w:szCs w:val="20"/>
    </w:rPr>
  </w:style>
  <w:style w:type="character" w:styleId="af3">
    <w:name w:val="Strong"/>
    <w:basedOn w:val="a0"/>
    <w:qFormat/>
    <w:rsid w:val="0005552E"/>
    <w:rPr>
      <w:b/>
      <w:bCs/>
    </w:rPr>
  </w:style>
  <w:style w:type="table" w:styleId="af4">
    <w:name w:val="Table Grid"/>
    <w:basedOn w:val="a1"/>
    <w:rsid w:val="000555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05552E"/>
    <w:pPr>
      <w:ind w:left="720"/>
      <w:contextualSpacing/>
    </w:pPr>
  </w:style>
  <w:style w:type="paragraph" w:styleId="af6">
    <w:name w:val="No Spacing"/>
    <w:link w:val="af7"/>
    <w:uiPriority w:val="1"/>
    <w:qFormat/>
    <w:rsid w:val="0005552E"/>
    <w:pPr>
      <w:spacing w:after="0" w:line="240" w:lineRule="auto"/>
    </w:pPr>
    <w:rPr>
      <w:rFonts w:ascii="Calibri" w:eastAsia="Times New Roman" w:hAnsi="Calibri" w:cs="Times New Roman"/>
      <w:color w:val="C00000"/>
    </w:rPr>
  </w:style>
  <w:style w:type="character" w:customStyle="1" w:styleId="af7">
    <w:name w:val="Без интервала Знак"/>
    <w:basedOn w:val="a0"/>
    <w:link w:val="af6"/>
    <w:uiPriority w:val="1"/>
    <w:rsid w:val="0005552E"/>
    <w:rPr>
      <w:rFonts w:ascii="Calibri" w:eastAsia="Times New Roman" w:hAnsi="Calibri" w:cs="Times New Roman"/>
      <w:color w:val="C00000"/>
    </w:rPr>
  </w:style>
  <w:style w:type="paragraph" w:styleId="af8">
    <w:name w:val="Balloon Text"/>
    <w:basedOn w:val="a"/>
    <w:link w:val="af9"/>
    <w:uiPriority w:val="99"/>
    <w:rsid w:val="0005552E"/>
    <w:rPr>
      <w:rFonts w:ascii="Tahoma" w:hAnsi="Tahoma" w:cs="Tahoma"/>
      <w:sz w:val="16"/>
      <w:szCs w:val="16"/>
    </w:rPr>
  </w:style>
  <w:style w:type="character" w:customStyle="1" w:styleId="af9">
    <w:name w:val="Текст выноски Знак"/>
    <w:basedOn w:val="a0"/>
    <w:link w:val="af8"/>
    <w:uiPriority w:val="99"/>
    <w:rsid w:val="0005552E"/>
    <w:rPr>
      <w:rFonts w:ascii="Tahoma" w:eastAsia="Times New Roman" w:hAnsi="Tahoma" w:cs="Tahoma"/>
      <w:color w:val="C00000"/>
      <w:sz w:val="16"/>
      <w:szCs w:val="16"/>
      <w:lang w:eastAsia="ru-RU"/>
    </w:rPr>
  </w:style>
  <w:style w:type="character" w:styleId="afa">
    <w:name w:val="Hyperlink"/>
    <w:basedOn w:val="a0"/>
    <w:rsid w:val="0005552E"/>
    <w:rPr>
      <w:color w:val="0000FF"/>
      <w:u w:val="single"/>
    </w:rPr>
  </w:style>
  <w:style w:type="character" w:styleId="afb">
    <w:name w:val="Emphasis"/>
    <w:basedOn w:val="a0"/>
    <w:qFormat/>
    <w:rsid w:val="0005552E"/>
    <w:rPr>
      <w:i/>
      <w:iCs/>
    </w:rPr>
  </w:style>
  <w:style w:type="paragraph" w:customStyle="1" w:styleId="210">
    <w:name w:val="Основной текст 21"/>
    <w:basedOn w:val="a"/>
    <w:rsid w:val="0005552E"/>
    <w:pPr>
      <w:overflowPunct w:val="0"/>
      <w:autoSpaceDE w:val="0"/>
      <w:autoSpaceDN w:val="0"/>
      <w:adjustRightInd w:val="0"/>
      <w:ind w:firstLine="709"/>
      <w:jc w:val="both"/>
      <w:textAlignment w:val="baseline"/>
    </w:pPr>
    <w:rPr>
      <w:b/>
      <w:color w:val="auto"/>
      <w:sz w:val="28"/>
      <w:szCs w:val="20"/>
    </w:rPr>
  </w:style>
  <w:style w:type="table" w:styleId="-1">
    <w:name w:val="Table Web 1"/>
    <w:basedOn w:val="a1"/>
    <w:rsid w:val="000854E6"/>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61">
    <w:name w:val="Table Grid 6"/>
    <w:basedOn w:val="a1"/>
    <w:rsid w:val="000854E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
    <w:name w:val="Table Web 2"/>
    <w:basedOn w:val="a1"/>
    <w:rsid w:val="000854E6"/>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6" w:uiPriority="0"/>
    <w:lsdException w:name="Table Web 1" w:uiPriority="0"/>
    <w:lsdException w:name="Table Web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52E"/>
    <w:pPr>
      <w:spacing w:after="0" w:line="240" w:lineRule="auto"/>
    </w:pPr>
    <w:rPr>
      <w:rFonts w:ascii="Times New Roman" w:eastAsia="Times New Roman" w:hAnsi="Times New Roman" w:cs="Times New Roman"/>
      <w:color w:val="C00000"/>
      <w:sz w:val="24"/>
      <w:szCs w:val="24"/>
      <w:lang w:eastAsia="ru-RU"/>
    </w:rPr>
  </w:style>
  <w:style w:type="paragraph" w:styleId="1">
    <w:name w:val="heading 1"/>
    <w:basedOn w:val="a"/>
    <w:link w:val="10"/>
    <w:qFormat/>
    <w:rsid w:val="0005552E"/>
    <w:pPr>
      <w:keepNext/>
      <w:jc w:val="center"/>
      <w:outlineLvl w:val="0"/>
    </w:pPr>
    <w:rPr>
      <w:b/>
      <w:bCs/>
      <w:kern w:val="36"/>
    </w:rPr>
  </w:style>
  <w:style w:type="paragraph" w:styleId="2">
    <w:name w:val="heading 2"/>
    <w:basedOn w:val="a"/>
    <w:link w:val="20"/>
    <w:qFormat/>
    <w:rsid w:val="0005552E"/>
    <w:pPr>
      <w:keepNext/>
      <w:jc w:val="center"/>
      <w:outlineLvl w:val="1"/>
    </w:pPr>
    <w:rPr>
      <w:b/>
      <w:bCs/>
      <w:sz w:val="20"/>
      <w:szCs w:val="20"/>
    </w:rPr>
  </w:style>
  <w:style w:type="paragraph" w:styleId="3">
    <w:name w:val="heading 3"/>
    <w:basedOn w:val="a"/>
    <w:link w:val="30"/>
    <w:qFormat/>
    <w:rsid w:val="0005552E"/>
    <w:pPr>
      <w:keepNext/>
      <w:jc w:val="center"/>
      <w:outlineLvl w:val="2"/>
    </w:pPr>
    <w:rPr>
      <w:b/>
      <w:bCs/>
      <w:sz w:val="28"/>
      <w:szCs w:val="28"/>
    </w:rPr>
  </w:style>
  <w:style w:type="paragraph" w:styleId="4">
    <w:name w:val="heading 4"/>
    <w:basedOn w:val="a"/>
    <w:next w:val="a"/>
    <w:link w:val="40"/>
    <w:qFormat/>
    <w:rsid w:val="0005552E"/>
    <w:pPr>
      <w:keepNext/>
      <w:jc w:val="center"/>
      <w:outlineLvl w:val="3"/>
    </w:pPr>
    <w:rPr>
      <w:sz w:val="28"/>
      <w:szCs w:val="16"/>
    </w:rPr>
  </w:style>
  <w:style w:type="paragraph" w:styleId="6">
    <w:name w:val="heading 6"/>
    <w:basedOn w:val="a"/>
    <w:next w:val="a"/>
    <w:link w:val="60"/>
    <w:qFormat/>
    <w:rsid w:val="0005552E"/>
    <w:pPr>
      <w:keepNext/>
      <w:ind w:firstLine="720"/>
      <w:jc w:val="center"/>
      <w:outlineLvl w:val="5"/>
    </w:pPr>
    <w:rPr>
      <w:b/>
      <w:bCs/>
      <w:sz w:val="28"/>
      <w:szCs w:val="20"/>
    </w:rPr>
  </w:style>
  <w:style w:type="paragraph" w:styleId="9">
    <w:name w:val="heading 9"/>
    <w:basedOn w:val="a"/>
    <w:next w:val="a"/>
    <w:link w:val="90"/>
    <w:qFormat/>
    <w:rsid w:val="0005552E"/>
    <w:pPr>
      <w:keepNext/>
      <w:ind w:left="360"/>
      <w:jc w:val="both"/>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552E"/>
    <w:rPr>
      <w:rFonts w:ascii="Times New Roman" w:eastAsia="Times New Roman" w:hAnsi="Times New Roman" w:cs="Times New Roman"/>
      <w:b/>
      <w:bCs/>
      <w:color w:val="C00000"/>
      <w:kern w:val="36"/>
      <w:sz w:val="24"/>
      <w:szCs w:val="24"/>
      <w:lang w:eastAsia="ru-RU"/>
    </w:rPr>
  </w:style>
  <w:style w:type="character" w:customStyle="1" w:styleId="20">
    <w:name w:val="Заголовок 2 Знак"/>
    <w:basedOn w:val="a0"/>
    <w:link w:val="2"/>
    <w:rsid w:val="0005552E"/>
    <w:rPr>
      <w:rFonts w:ascii="Times New Roman" w:eastAsia="Times New Roman" w:hAnsi="Times New Roman" w:cs="Times New Roman"/>
      <w:b/>
      <w:bCs/>
      <w:color w:val="C00000"/>
      <w:sz w:val="20"/>
      <w:szCs w:val="20"/>
      <w:lang w:eastAsia="ru-RU"/>
    </w:rPr>
  </w:style>
  <w:style w:type="character" w:customStyle="1" w:styleId="30">
    <w:name w:val="Заголовок 3 Знак"/>
    <w:basedOn w:val="a0"/>
    <w:link w:val="3"/>
    <w:rsid w:val="0005552E"/>
    <w:rPr>
      <w:rFonts w:ascii="Times New Roman" w:eastAsia="Times New Roman" w:hAnsi="Times New Roman" w:cs="Times New Roman"/>
      <w:b/>
      <w:bCs/>
      <w:color w:val="C00000"/>
      <w:sz w:val="28"/>
      <w:szCs w:val="28"/>
      <w:lang w:eastAsia="ru-RU"/>
    </w:rPr>
  </w:style>
  <w:style w:type="character" w:customStyle="1" w:styleId="40">
    <w:name w:val="Заголовок 4 Знак"/>
    <w:basedOn w:val="a0"/>
    <w:link w:val="4"/>
    <w:rsid w:val="0005552E"/>
    <w:rPr>
      <w:rFonts w:ascii="Times New Roman" w:eastAsia="Times New Roman" w:hAnsi="Times New Roman" w:cs="Times New Roman"/>
      <w:color w:val="C00000"/>
      <w:sz w:val="28"/>
      <w:szCs w:val="16"/>
      <w:lang w:eastAsia="ru-RU"/>
    </w:rPr>
  </w:style>
  <w:style w:type="character" w:customStyle="1" w:styleId="60">
    <w:name w:val="Заголовок 6 Знак"/>
    <w:basedOn w:val="a0"/>
    <w:link w:val="6"/>
    <w:rsid w:val="0005552E"/>
    <w:rPr>
      <w:rFonts w:ascii="Times New Roman" w:eastAsia="Times New Roman" w:hAnsi="Times New Roman" w:cs="Times New Roman"/>
      <w:b/>
      <w:bCs/>
      <w:color w:val="C00000"/>
      <w:sz w:val="28"/>
      <w:szCs w:val="20"/>
      <w:lang w:eastAsia="ru-RU"/>
    </w:rPr>
  </w:style>
  <w:style w:type="character" w:customStyle="1" w:styleId="90">
    <w:name w:val="Заголовок 9 Знак"/>
    <w:basedOn w:val="a0"/>
    <w:link w:val="9"/>
    <w:rsid w:val="0005552E"/>
    <w:rPr>
      <w:rFonts w:ascii="Times New Roman" w:eastAsia="Times New Roman" w:hAnsi="Times New Roman" w:cs="Times New Roman"/>
      <w:b/>
      <w:bCs/>
      <w:color w:val="C00000"/>
      <w:sz w:val="24"/>
      <w:szCs w:val="24"/>
      <w:lang w:eastAsia="ru-RU"/>
    </w:rPr>
  </w:style>
  <w:style w:type="paragraph" w:styleId="31">
    <w:name w:val="Body Text Indent 3"/>
    <w:basedOn w:val="a"/>
    <w:link w:val="32"/>
    <w:rsid w:val="0005552E"/>
    <w:pPr>
      <w:ind w:firstLine="720"/>
      <w:jc w:val="both"/>
    </w:pPr>
    <w:rPr>
      <w:sz w:val="20"/>
      <w:szCs w:val="20"/>
    </w:rPr>
  </w:style>
  <w:style w:type="character" w:customStyle="1" w:styleId="32">
    <w:name w:val="Основной текст с отступом 3 Знак"/>
    <w:basedOn w:val="a0"/>
    <w:link w:val="31"/>
    <w:rsid w:val="0005552E"/>
    <w:rPr>
      <w:rFonts w:ascii="Times New Roman" w:eastAsia="Times New Roman" w:hAnsi="Times New Roman" w:cs="Times New Roman"/>
      <w:color w:val="C00000"/>
      <w:sz w:val="20"/>
      <w:szCs w:val="20"/>
      <w:lang w:eastAsia="ru-RU"/>
    </w:rPr>
  </w:style>
  <w:style w:type="paragraph" w:styleId="a3">
    <w:name w:val="Body Text Indent"/>
    <w:basedOn w:val="a"/>
    <w:link w:val="a4"/>
    <w:rsid w:val="0005552E"/>
    <w:pPr>
      <w:ind w:firstLine="720"/>
      <w:jc w:val="both"/>
    </w:pPr>
  </w:style>
  <w:style w:type="character" w:customStyle="1" w:styleId="a4">
    <w:name w:val="Основной текст с отступом Знак"/>
    <w:basedOn w:val="a0"/>
    <w:link w:val="a3"/>
    <w:rsid w:val="0005552E"/>
    <w:rPr>
      <w:rFonts w:ascii="Times New Roman" w:eastAsia="Times New Roman" w:hAnsi="Times New Roman" w:cs="Times New Roman"/>
      <w:color w:val="C00000"/>
      <w:sz w:val="24"/>
      <w:szCs w:val="24"/>
      <w:lang w:eastAsia="ru-RU"/>
    </w:rPr>
  </w:style>
  <w:style w:type="paragraph" w:styleId="a5">
    <w:name w:val="header"/>
    <w:basedOn w:val="a"/>
    <w:link w:val="a6"/>
    <w:rsid w:val="0005552E"/>
    <w:rPr>
      <w:smallCaps/>
      <w:sz w:val="20"/>
      <w:szCs w:val="20"/>
    </w:rPr>
  </w:style>
  <w:style w:type="character" w:customStyle="1" w:styleId="a6">
    <w:name w:val="Верхний колонтитул Знак"/>
    <w:basedOn w:val="a0"/>
    <w:link w:val="a5"/>
    <w:rsid w:val="0005552E"/>
    <w:rPr>
      <w:rFonts w:ascii="Times New Roman" w:eastAsia="Times New Roman" w:hAnsi="Times New Roman" w:cs="Times New Roman"/>
      <w:smallCaps/>
      <w:color w:val="C00000"/>
      <w:sz w:val="20"/>
      <w:szCs w:val="20"/>
      <w:lang w:eastAsia="ru-RU"/>
    </w:rPr>
  </w:style>
  <w:style w:type="paragraph" w:styleId="a7">
    <w:name w:val="footnote text"/>
    <w:basedOn w:val="a"/>
    <w:link w:val="a8"/>
    <w:semiHidden/>
    <w:rsid w:val="0005552E"/>
    <w:rPr>
      <w:sz w:val="20"/>
      <w:szCs w:val="20"/>
    </w:rPr>
  </w:style>
  <w:style w:type="character" w:customStyle="1" w:styleId="a8">
    <w:name w:val="Текст сноски Знак"/>
    <w:basedOn w:val="a0"/>
    <w:link w:val="a7"/>
    <w:semiHidden/>
    <w:rsid w:val="0005552E"/>
    <w:rPr>
      <w:rFonts w:ascii="Times New Roman" w:eastAsia="Times New Roman" w:hAnsi="Times New Roman" w:cs="Times New Roman"/>
      <w:color w:val="C00000"/>
      <w:sz w:val="20"/>
      <w:szCs w:val="20"/>
      <w:lang w:eastAsia="ru-RU"/>
    </w:rPr>
  </w:style>
  <w:style w:type="paragraph" w:styleId="a9">
    <w:name w:val="Title"/>
    <w:basedOn w:val="a"/>
    <w:link w:val="aa"/>
    <w:qFormat/>
    <w:rsid w:val="0005552E"/>
    <w:pPr>
      <w:jc w:val="center"/>
    </w:pPr>
    <w:rPr>
      <w:b/>
      <w:bCs/>
    </w:rPr>
  </w:style>
  <w:style w:type="character" w:customStyle="1" w:styleId="aa">
    <w:name w:val="Название Знак"/>
    <w:basedOn w:val="a0"/>
    <w:link w:val="a9"/>
    <w:rsid w:val="0005552E"/>
    <w:rPr>
      <w:rFonts w:ascii="Times New Roman" w:eastAsia="Times New Roman" w:hAnsi="Times New Roman" w:cs="Times New Roman"/>
      <w:b/>
      <w:bCs/>
      <w:color w:val="C00000"/>
      <w:sz w:val="24"/>
      <w:szCs w:val="24"/>
      <w:lang w:eastAsia="ru-RU"/>
    </w:rPr>
  </w:style>
  <w:style w:type="paragraph" w:styleId="ab">
    <w:name w:val="Body Text"/>
    <w:basedOn w:val="a"/>
    <w:link w:val="ac"/>
    <w:rsid w:val="0005552E"/>
    <w:pPr>
      <w:jc w:val="center"/>
    </w:pPr>
    <w:rPr>
      <w:sz w:val="28"/>
      <w:szCs w:val="28"/>
    </w:rPr>
  </w:style>
  <w:style w:type="character" w:customStyle="1" w:styleId="ac">
    <w:name w:val="Основной текст Знак"/>
    <w:basedOn w:val="a0"/>
    <w:link w:val="ab"/>
    <w:rsid w:val="0005552E"/>
    <w:rPr>
      <w:rFonts w:ascii="Times New Roman" w:eastAsia="Times New Roman" w:hAnsi="Times New Roman" w:cs="Times New Roman"/>
      <w:color w:val="C00000"/>
      <w:sz w:val="28"/>
      <w:szCs w:val="28"/>
      <w:lang w:eastAsia="ru-RU"/>
    </w:rPr>
  </w:style>
  <w:style w:type="paragraph" w:styleId="21">
    <w:name w:val="Body Text 2"/>
    <w:basedOn w:val="a"/>
    <w:link w:val="22"/>
    <w:rsid w:val="0005552E"/>
    <w:pPr>
      <w:jc w:val="center"/>
    </w:pPr>
    <w:rPr>
      <w:b/>
      <w:bCs/>
    </w:rPr>
  </w:style>
  <w:style w:type="character" w:customStyle="1" w:styleId="22">
    <w:name w:val="Основной текст 2 Знак"/>
    <w:basedOn w:val="a0"/>
    <w:link w:val="21"/>
    <w:rsid w:val="0005552E"/>
    <w:rPr>
      <w:rFonts w:ascii="Times New Roman" w:eastAsia="Times New Roman" w:hAnsi="Times New Roman" w:cs="Times New Roman"/>
      <w:b/>
      <w:bCs/>
      <w:color w:val="C00000"/>
      <w:sz w:val="24"/>
      <w:szCs w:val="24"/>
      <w:lang w:eastAsia="ru-RU"/>
    </w:rPr>
  </w:style>
  <w:style w:type="paragraph" w:styleId="23">
    <w:name w:val="Body Text Indent 2"/>
    <w:basedOn w:val="a"/>
    <w:link w:val="24"/>
    <w:rsid w:val="0005552E"/>
    <w:pPr>
      <w:ind w:left="720"/>
      <w:jc w:val="both"/>
    </w:pPr>
  </w:style>
  <w:style w:type="character" w:customStyle="1" w:styleId="24">
    <w:name w:val="Основной текст с отступом 2 Знак"/>
    <w:basedOn w:val="a0"/>
    <w:link w:val="23"/>
    <w:rsid w:val="0005552E"/>
    <w:rPr>
      <w:rFonts w:ascii="Times New Roman" w:eastAsia="Times New Roman" w:hAnsi="Times New Roman" w:cs="Times New Roman"/>
      <w:color w:val="C00000"/>
      <w:sz w:val="24"/>
      <w:szCs w:val="24"/>
      <w:lang w:eastAsia="ru-RU"/>
    </w:rPr>
  </w:style>
  <w:style w:type="paragraph" w:styleId="ad">
    <w:name w:val="footer"/>
    <w:basedOn w:val="a"/>
    <w:link w:val="ae"/>
    <w:uiPriority w:val="99"/>
    <w:rsid w:val="0005552E"/>
    <w:pPr>
      <w:tabs>
        <w:tab w:val="center" w:pos="4677"/>
        <w:tab w:val="right" w:pos="9355"/>
      </w:tabs>
    </w:pPr>
  </w:style>
  <w:style w:type="character" w:customStyle="1" w:styleId="ae">
    <w:name w:val="Нижний колонтитул Знак"/>
    <w:basedOn w:val="a0"/>
    <w:link w:val="ad"/>
    <w:uiPriority w:val="99"/>
    <w:rsid w:val="0005552E"/>
    <w:rPr>
      <w:rFonts w:ascii="Times New Roman" w:eastAsia="Times New Roman" w:hAnsi="Times New Roman" w:cs="Times New Roman"/>
      <w:color w:val="C00000"/>
      <w:sz w:val="24"/>
      <w:szCs w:val="24"/>
      <w:lang w:eastAsia="ru-RU"/>
    </w:rPr>
  </w:style>
  <w:style w:type="paragraph" w:styleId="af">
    <w:name w:val="Normal (Web)"/>
    <w:basedOn w:val="a"/>
    <w:rsid w:val="0005552E"/>
    <w:pPr>
      <w:spacing w:before="100" w:beforeAutospacing="1" w:after="100" w:afterAutospacing="1"/>
    </w:pPr>
  </w:style>
  <w:style w:type="character" w:styleId="af0">
    <w:name w:val="page number"/>
    <w:basedOn w:val="a0"/>
    <w:rsid w:val="0005552E"/>
  </w:style>
  <w:style w:type="paragraph" w:styleId="af1">
    <w:name w:val="caption"/>
    <w:basedOn w:val="a"/>
    <w:next w:val="a"/>
    <w:qFormat/>
    <w:rsid w:val="0005552E"/>
    <w:pPr>
      <w:jc w:val="center"/>
    </w:pPr>
    <w:rPr>
      <w:sz w:val="28"/>
    </w:rPr>
  </w:style>
  <w:style w:type="paragraph" w:styleId="33">
    <w:name w:val="Body Text 3"/>
    <w:basedOn w:val="a"/>
    <w:link w:val="34"/>
    <w:rsid w:val="0005552E"/>
    <w:rPr>
      <w:smallCaps/>
    </w:rPr>
  </w:style>
  <w:style w:type="character" w:customStyle="1" w:styleId="34">
    <w:name w:val="Основной текст 3 Знак"/>
    <w:basedOn w:val="a0"/>
    <w:link w:val="33"/>
    <w:rsid w:val="0005552E"/>
    <w:rPr>
      <w:rFonts w:ascii="Times New Roman" w:eastAsia="Times New Roman" w:hAnsi="Times New Roman" w:cs="Times New Roman"/>
      <w:smallCaps/>
      <w:color w:val="C00000"/>
      <w:sz w:val="24"/>
      <w:szCs w:val="24"/>
      <w:lang w:eastAsia="ru-RU"/>
    </w:rPr>
  </w:style>
  <w:style w:type="paragraph" w:styleId="af2">
    <w:name w:val="Block Text"/>
    <w:basedOn w:val="a"/>
    <w:rsid w:val="0005552E"/>
    <w:pPr>
      <w:ind w:left="113" w:right="113"/>
    </w:pPr>
    <w:rPr>
      <w:sz w:val="20"/>
      <w:szCs w:val="20"/>
    </w:rPr>
  </w:style>
  <w:style w:type="character" w:styleId="af3">
    <w:name w:val="Strong"/>
    <w:basedOn w:val="a0"/>
    <w:qFormat/>
    <w:rsid w:val="0005552E"/>
    <w:rPr>
      <w:b/>
      <w:bCs/>
    </w:rPr>
  </w:style>
  <w:style w:type="table" w:styleId="af4">
    <w:name w:val="Table Grid"/>
    <w:basedOn w:val="a1"/>
    <w:rsid w:val="000555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05552E"/>
    <w:pPr>
      <w:ind w:left="720"/>
      <w:contextualSpacing/>
    </w:pPr>
  </w:style>
  <w:style w:type="paragraph" w:styleId="af6">
    <w:name w:val="No Spacing"/>
    <w:link w:val="af7"/>
    <w:uiPriority w:val="1"/>
    <w:qFormat/>
    <w:rsid w:val="0005552E"/>
    <w:pPr>
      <w:spacing w:after="0" w:line="240" w:lineRule="auto"/>
    </w:pPr>
    <w:rPr>
      <w:rFonts w:ascii="Calibri" w:eastAsia="Times New Roman" w:hAnsi="Calibri" w:cs="Times New Roman"/>
      <w:color w:val="C00000"/>
    </w:rPr>
  </w:style>
  <w:style w:type="character" w:customStyle="1" w:styleId="af7">
    <w:name w:val="Без интервала Знак"/>
    <w:basedOn w:val="a0"/>
    <w:link w:val="af6"/>
    <w:uiPriority w:val="1"/>
    <w:rsid w:val="0005552E"/>
    <w:rPr>
      <w:rFonts w:ascii="Calibri" w:eastAsia="Times New Roman" w:hAnsi="Calibri" w:cs="Times New Roman"/>
      <w:color w:val="C00000"/>
    </w:rPr>
  </w:style>
  <w:style w:type="paragraph" w:styleId="af8">
    <w:name w:val="Balloon Text"/>
    <w:basedOn w:val="a"/>
    <w:link w:val="af9"/>
    <w:uiPriority w:val="99"/>
    <w:rsid w:val="0005552E"/>
    <w:rPr>
      <w:rFonts w:ascii="Tahoma" w:hAnsi="Tahoma" w:cs="Tahoma"/>
      <w:sz w:val="16"/>
      <w:szCs w:val="16"/>
    </w:rPr>
  </w:style>
  <w:style w:type="character" w:customStyle="1" w:styleId="af9">
    <w:name w:val="Текст выноски Знак"/>
    <w:basedOn w:val="a0"/>
    <w:link w:val="af8"/>
    <w:uiPriority w:val="99"/>
    <w:rsid w:val="0005552E"/>
    <w:rPr>
      <w:rFonts w:ascii="Tahoma" w:eastAsia="Times New Roman" w:hAnsi="Tahoma" w:cs="Tahoma"/>
      <w:color w:val="C00000"/>
      <w:sz w:val="16"/>
      <w:szCs w:val="16"/>
      <w:lang w:eastAsia="ru-RU"/>
    </w:rPr>
  </w:style>
  <w:style w:type="character" w:styleId="afa">
    <w:name w:val="Hyperlink"/>
    <w:basedOn w:val="a0"/>
    <w:rsid w:val="0005552E"/>
    <w:rPr>
      <w:color w:val="0000FF"/>
      <w:u w:val="single"/>
    </w:rPr>
  </w:style>
  <w:style w:type="character" w:styleId="afb">
    <w:name w:val="Emphasis"/>
    <w:basedOn w:val="a0"/>
    <w:qFormat/>
    <w:rsid w:val="0005552E"/>
    <w:rPr>
      <w:i/>
      <w:iCs/>
    </w:rPr>
  </w:style>
  <w:style w:type="paragraph" w:customStyle="1" w:styleId="210">
    <w:name w:val="Основной текст 21"/>
    <w:basedOn w:val="a"/>
    <w:rsid w:val="0005552E"/>
    <w:pPr>
      <w:overflowPunct w:val="0"/>
      <w:autoSpaceDE w:val="0"/>
      <w:autoSpaceDN w:val="0"/>
      <w:adjustRightInd w:val="0"/>
      <w:ind w:firstLine="709"/>
      <w:jc w:val="both"/>
      <w:textAlignment w:val="baseline"/>
    </w:pPr>
    <w:rPr>
      <w:b/>
      <w:color w:val="auto"/>
      <w:sz w:val="28"/>
      <w:szCs w:val="20"/>
    </w:rPr>
  </w:style>
  <w:style w:type="table" w:styleId="-1">
    <w:name w:val="Table Web 1"/>
    <w:basedOn w:val="a1"/>
    <w:rsid w:val="000854E6"/>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61">
    <w:name w:val="Table Grid 6"/>
    <w:basedOn w:val="a1"/>
    <w:rsid w:val="000854E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
    <w:name w:val="Table Web 2"/>
    <w:basedOn w:val="a1"/>
    <w:rsid w:val="000854E6"/>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030978">
      <w:bodyDiv w:val="1"/>
      <w:marLeft w:val="0"/>
      <w:marRight w:val="0"/>
      <w:marTop w:val="0"/>
      <w:marBottom w:val="0"/>
      <w:divBdr>
        <w:top w:val="none" w:sz="0" w:space="0" w:color="auto"/>
        <w:left w:val="none" w:sz="0" w:space="0" w:color="auto"/>
        <w:bottom w:val="none" w:sz="0" w:space="0" w:color="auto"/>
        <w:right w:val="none" w:sz="0" w:space="0" w:color="auto"/>
      </w:divBdr>
      <w:divsChild>
        <w:div w:id="1604798100">
          <w:marLeft w:val="0"/>
          <w:marRight w:val="0"/>
          <w:marTop w:val="0"/>
          <w:marBottom w:val="0"/>
          <w:divBdr>
            <w:top w:val="none" w:sz="0" w:space="0" w:color="auto"/>
            <w:left w:val="none" w:sz="0" w:space="0" w:color="auto"/>
            <w:bottom w:val="none" w:sz="0" w:space="0" w:color="auto"/>
            <w:right w:val="none" w:sz="0" w:space="0" w:color="auto"/>
          </w:divBdr>
        </w:div>
        <w:div w:id="1224757172">
          <w:marLeft w:val="0"/>
          <w:marRight w:val="0"/>
          <w:marTop w:val="0"/>
          <w:marBottom w:val="0"/>
          <w:divBdr>
            <w:top w:val="none" w:sz="0" w:space="0" w:color="auto"/>
            <w:left w:val="none" w:sz="0" w:space="0" w:color="auto"/>
            <w:bottom w:val="none" w:sz="0" w:space="0" w:color="auto"/>
            <w:right w:val="none" w:sz="0" w:space="0" w:color="auto"/>
          </w:divBdr>
        </w:div>
      </w:divsChild>
    </w:div>
    <w:div w:id="2077968639">
      <w:bodyDiv w:val="1"/>
      <w:marLeft w:val="0"/>
      <w:marRight w:val="0"/>
      <w:marTop w:val="0"/>
      <w:marBottom w:val="0"/>
      <w:divBdr>
        <w:top w:val="none" w:sz="0" w:space="0" w:color="auto"/>
        <w:left w:val="none" w:sz="0" w:space="0" w:color="auto"/>
        <w:bottom w:val="none" w:sz="0" w:space="0" w:color="auto"/>
        <w:right w:val="none" w:sz="0" w:space="0" w:color="auto"/>
      </w:divBdr>
      <w:divsChild>
        <w:div w:id="83763502">
          <w:marLeft w:val="0"/>
          <w:marRight w:val="0"/>
          <w:marTop w:val="0"/>
          <w:marBottom w:val="0"/>
          <w:divBdr>
            <w:top w:val="none" w:sz="0" w:space="0" w:color="auto"/>
            <w:left w:val="none" w:sz="0" w:space="0" w:color="auto"/>
            <w:bottom w:val="none" w:sz="0" w:space="0" w:color="auto"/>
            <w:right w:val="none" w:sz="0" w:space="0" w:color="auto"/>
          </w:divBdr>
        </w:div>
        <w:div w:id="87041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image" Target="media/image1.gi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5.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4.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3.xml"/><Relationship Id="rId27"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480060625476891E-2"/>
          <c:y val="6.8161923585011927E-2"/>
          <c:w val="0.90505235895119951"/>
          <c:h val="0.60044566875915262"/>
        </c:manualLayout>
      </c:layout>
      <c:lineChart>
        <c:grouping val="standard"/>
        <c:varyColors val="0"/>
        <c:ser>
          <c:idx val="0"/>
          <c:order val="0"/>
          <c:tx>
            <c:strRef>
              <c:f>Лист1!$B$1</c:f>
              <c:strCache>
                <c:ptCount val="1"/>
                <c:pt idx="0">
                  <c:v>качество знаний</c:v>
                </c:pt>
              </c:strCache>
            </c:strRef>
          </c:tx>
          <c:marker>
            <c:symbol val="none"/>
          </c:marker>
          <c:dLbls>
            <c:txPr>
              <a:bodyPr/>
              <a:lstStyle/>
              <a:p>
                <a:pPr>
                  <a:defRPr sz="1600"/>
                </a:pPr>
                <a:endParaRPr lang="ru-RU"/>
              </a:p>
            </c:txPr>
            <c:dLblPos val="t"/>
            <c:showLegendKey val="0"/>
            <c:showVal val="1"/>
            <c:showCatName val="0"/>
            <c:showSerName val="0"/>
            <c:showPercent val="0"/>
            <c:showBubbleSize val="0"/>
            <c:showLeaderLines val="0"/>
          </c:dLbls>
          <c:cat>
            <c:strRef>
              <c:f>Лист1!$A$2:$A$6</c:f>
              <c:strCache>
                <c:ptCount val="5"/>
                <c:pt idx="0">
                  <c:v>2008-09</c:v>
                </c:pt>
                <c:pt idx="1">
                  <c:v>2009-10</c:v>
                </c:pt>
                <c:pt idx="2">
                  <c:v>2010-11</c:v>
                </c:pt>
                <c:pt idx="3">
                  <c:v>2011-12</c:v>
                </c:pt>
                <c:pt idx="4">
                  <c:v>2012-13</c:v>
                </c:pt>
              </c:strCache>
            </c:strRef>
          </c:cat>
          <c:val>
            <c:numRef>
              <c:f>Лист1!$B$2:$B$6</c:f>
              <c:numCache>
                <c:formatCode>General</c:formatCode>
                <c:ptCount val="5"/>
                <c:pt idx="0">
                  <c:v>51</c:v>
                </c:pt>
                <c:pt idx="1">
                  <c:v>51</c:v>
                </c:pt>
                <c:pt idx="2">
                  <c:v>51</c:v>
                </c:pt>
                <c:pt idx="3">
                  <c:v>49</c:v>
                </c:pt>
                <c:pt idx="4">
                  <c:v>52</c:v>
                </c:pt>
              </c:numCache>
            </c:numRef>
          </c:val>
          <c:smooth val="0"/>
        </c:ser>
        <c:ser>
          <c:idx val="1"/>
          <c:order val="1"/>
          <c:tx>
            <c:strRef>
              <c:f>Лист1!$C$1</c:f>
              <c:strCache>
                <c:ptCount val="1"/>
                <c:pt idx="0">
                  <c:v>успеваемость</c:v>
                </c:pt>
              </c:strCache>
            </c:strRef>
          </c:tx>
          <c:marker>
            <c:symbol val="none"/>
          </c:marker>
          <c:dLbls>
            <c:txPr>
              <a:bodyPr/>
              <a:lstStyle/>
              <a:p>
                <a:pPr>
                  <a:defRPr sz="1400"/>
                </a:pPr>
                <a:endParaRPr lang="ru-RU"/>
              </a:p>
            </c:txPr>
            <c:dLblPos val="t"/>
            <c:showLegendKey val="0"/>
            <c:showVal val="1"/>
            <c:showCatName val="0"/>
            <c:showSerName val="0"/>
            <c:showPercent val="0"/>
            <c:showBubbleSize val="0"/>
            <c:showLeaderLines val="0"/>
          </c:dLbls>
          <c:cat>
            <c:strRef>
              <c:f>Лист1!$A$2:$A$6</c:f>
              <c:strCache>
                <c:ptCount val="5"/>
                <c:pt idx="0">
                  <c:v>2008-09</c:v>
                </c:pt>
                <c:pt idx="1">
                  <c:v>2009-10</c:v>
                </c:pt>
                <c:pt idx="2">
                  <c:v>2010-11</c:v>
                </c:pt>
                <c:pt idx="3">
                  <c:v>2011-12</c:v>
                </c:pt>
                <c:pt idx="4">
                  <c:v>2012-13</c:v>
                </c:pt>
              </c:strCache>
            </c:strRef>
          </c:cat>
          <c:val>
            <c:numRef>
              <c:f>Лист1!$C$2:$C$6</c:f>
              <c:numCache>
                <c:formatCode>General</c:formatCode>
                <c:ptCount val="5"/>
                <c:pt idx="0">
                  <c:v>98</c:v>
                </c:pt>
                <c:pt idx="1">
                  <c:v>99</c:v>
                </c:pt>
                <c:pt idx="2">
                  <c:v>99</c:v>
                </c:pt>
                <c:pt idx="3">
                  <c:v>99</c:v>
                </c:pt>
                <c:pt idx="4">
                  <c:v>99</c:v>
                </c:pt>
              </c:numCache>
            </c:numRef>
          </c:val>
          <c:smooth val="0"/>
        </c:ser>
        <c:dLbls>
          <c:showLegendKey val="0"/>
          <c:showVal val="1"/>
          <c:showCatName val="0"/>
          <c:showSerName val="0"/>
          <c:showPercent val="0"/>
          <c:showBubbleSize val="0"/>
        </c:dLbls>
        <c:marker val="1"/>
        <c:smooth val="0"/>
        <c:axId val="157461504"/>
        <c:axId val="157467392"/>
      </c:lineChart>
      <c:catAx>
        <c:axId val="157461504"/>
        <c:scaling>
          <c:orientation val="minMax"/>
        </c:scaling>
        <c:delete val="0"/>
        <c:axPos val="b"/>
        <c:majorTickMark val="out"/>
        <c:minorTickMark val="none"/>
        <c:tickLblPos val="nextTo"/>
        <c:txPr>
          <a:bodyPr/>
          <a:lstStyle/>
          <a:p>
            <a:pPr>
              <a:defRPr sz="1200"/>
            </a:pPr>
            <a:endParaRPr lang="ru-RU"/>
          </a:p>
        </c:txPr>
        <c:crossAx val="157467392"/>
        <c:crosses val="autoZero"/>
        <c:auto val="1"/>
        <c:lblAlgn val="ctr"/>
        <c:lblOffset val="100"/>
        <c:noMultiLvlLbl val="0"/>
      </c:catAx>
      <c:valAx>
        <c:axId val="157467392"/>
        <c:scaling>
          <c:orientation val="minMax"/>
          <c:max val="100"/>
          <c:min val="30"/>
        </c:scaling>
        <c:delete val="0"/>
        <c:axPos val="l"/>
        <c:majorGridlines/>
        <c:numFmt formatCode="General" sourceLinked="1"/>
        <c:majorTickMark val="out"/>
        <c:minorTickMark val="none"/>
        <c:tickLblPos val="nextTo"/>
        <c:crossAx val="157461504"/>
        <c:crosses val="autoZero"/>
        <c:crossBetween val="between"/>
        <c:majorUnit val="10"/>
      </c:valAx>
    </c:plotArea>
    <c:legend>
      <c:legendPos val="b"/>
      <c:overlay val="0"/>
      <c:txPr>
        <a:bodyPr/>
        <a:lstStyle/>
        <a:p>
          <a:pPr>
            <a:defRPr sz="1400"/>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5.2204635455794492E-2"/>
          <c:y val="3.2900966243572874E-2"/>
          <c:w val="0.87720400873686621"/>
          <c:h val="0.66504959311029355"/>
        </c:manualLayout>
      </c:layout>
      <c:barChart>
        <c:barDir val="col"/>
        <c:grouping val="clustered"/>
        <c:varyColors val="0"/>
        <c:ser>
          <c:idx val="0"/>
          <c:order val="0"/>
          <c:tx>
            <c:strRef>
              <c:f>Лист1!$B$1</c:f>
              <c:strCache>
                <c:ptCount val="1"/>
                <c:pt idx="0">
                  <c:v>Уровень квалификации 2010-11 (чел.)</c:v>
                </c:pt>
              </c:strCache>
            </c:strRef>
          </c:tx>
          <c:invertIfNegative val="0"/>
          <c:dLbls>
            <c:txPr>
              <a:bodyPr/>
              <a:lstStyle/>
              <a:p>
                <a:pPr>
                  <a:defRPr sz="1400">
                    <a:solidFill>
                      <a:schemeClr val="bg2"/>
                    </a:solidFill>
                  </a:defRPr>
                </a:pPr>
                <a:endParaRPr lang="ru-RU"/>
              </a:p>
            </c:txPr>
            <c:dLblPos val="ctr"/>
            <c:showLegendKey val="0"/>
            <c:showVal val="1"/>
            <c:showCatName val="0"/>
            <c:showSerName val="0"/>
            <c:showPercent val="0"/>
            <c:showBubbleSize val="0"/>
            <c:showLeaderLines val="0"/>
          </c:dLbls>
          <c:cat>
            <c:strRef>
              <c:f>Лист1!$A$2:$A$4</c:f>
              <c:strCache>
                <c:ptCount val="3"/>
                <c:pt idx="0">
                  <c:v>высшая кв. категория</c:v>
                </c:pt>
                <c:pt idx="1">
                  <c:v>первая кв. категория</c:v>
                </c:pt>
                <c:pt idx="2">
                  <c:v>по стажу и образованию</c:v>
                </c:pt>
              </c:strCache>
            </c:strRef>
          </c:cat>
          <c:val>
            <c:numRef>
              <c:f>Лист1!$B$2:$B$4</c:f>
              <c:numCache>
                <c:formatCode>General</c:formatCode>
                <c:ptCount val="3"/>
                <c:pt idx="0">
                  <c:v>20</c:v>
                </c:pt>
                <c:pt idx="1">
                  <c:v>7</c:v>
                </c:pt>
                <c:pt idx="2">
                  <c:v>8</c:v>
                </c:pt>
              </c:numCache>
            </c:numRef>
          </c:val>
        </c:ser>
        <c:ser>
          <c:idx val="1"/>
          <c:order val="1"/>
          <c:tx>
            <c:strRef>
              <c:f>Лист1!$C$1</c:f>
              <c:strCache>
                <c:ptCount val="1"/>
                <c:pt idx="0">
                  <c:v>Уровень квалификации 2011-12 (чел)</c:v>
                </c:pt>
              </c:strCache>
            </c:strRef>
          </c:tx>
          <c:invertIfNegative val="0"/>
          <c:dLbls>
            <c:dLbl>
              <c:idx val="0"/>
              <c:layout>
                <c:manualLayout>
                  <c:x val="0"/>
                  <c:y val="0.20170940170940199"/>
                </c:manualLayout>
              </c:layout>
              <c:showLegendKey val="0"/>
              <c:showVal val="1"/>
              <c:showCatName val="0"/>
              <c:showSerName val="0"/>
              <c:showPercent val="0"/>
              <c:showBubbleSize val="0"/>
            </c:dLbl>
            <c:dLbl>
              <c:idx val="1"/>
              <c:layout>
                <c:manualLayout>
                  <c:x val="-1.2324124473657201E-2"/>
                  <c:y val="0.10256410256410266"/>
                </c:manualLayout>
              </c:layout>
              <c:showLegendKey val="0"/>
              <c:showVal val="1"/>
              <c:showCatName val="0"/>
              <c:showSerName val="0"/>
              <c:showPercent val="0"/>
              <c:showBubbleSize val="0"/>
            </c:dLbl>
            <c:dLbl>
              <c:idx val="2"/>
              <c:layout>
                <c:manualLayout>
                  <c:x val="0"/>
                  <c:y val="0.1401709401709402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высшая кв. категория</c:v>
                </c:pt>
                <c:pt idx="1">
                  <c:v>первая кв. категория</c:v>
                </c:pt>
                <c:pt idx="2">
                  <c:v>по стажу и образованию</c:v>
                </c:pt>
              </c:strCache>
            </c:strRef>
          </c:cat>
          <c:val>
            <c:numRef>
              <c:f>Лист1!$C$2:$C$4</c:f>
              <c:numCache>
                <c:formatCode>General</c:formatCode>
                <c:ptCount val="3"/>
                <c:pt idx="0">
                  <c:v>19</c:v>
                </c:pt>
                <c:pt idx="1">
                  <c:v>5</c:v>
                </c:pt>
                <c:pt idx="2">
                  <c:v>10</c:v>
                </c:pt>
              </c:numCache>
            </c:numRef>
          </c:val>
        </c:ser>
        <c:ser>
          <c:idx val="2"/>
          <c:order val="2"/>
          <c:tx>
            <c:strRef>
              <c:f>Лист1!$D$1</c:f>
              <c:strCache>
                <c:ptCount val="1"/>
                <c:pt idx="0">
                  <c:v>Уровень квалификации 2012-13 (чел)</c:v>
                </c:pt>
              </c:strCache>
            </c:strRef>
          </c:tx>
          <c:invertIfNegative val="0"/>
          <c:dLbls>
            <c:dLbl>
              <c:idx val="0"/>
              <c:layout>
                <c:manualLayout>
                  <c:x val="0"/>
                  <c:y val="0.18803418803418828"/>
                </c:manualLayout>
              </c:layout>
              <c:showLegendKey val="0"/>
              <c:showVal val="1"/>
              <c:showCatName val="0"/>
              <c:showSerName val="0"/>
              <c:showPercent val="0"/>
              <c:showBubbleSize val="0"/>
            </c:dLbl>
            <c:dLbl>
              <c:idx val="1"/>
              <c:layout>
                <c:manualLayout>
                  <c:x val="2.054020745609461E-3"/>
                  <c:y val="0.11282051282051282"/>
                </c:manualLayout>
              </c:layout>
              <c:showLegendKey val="0"/>
              <c:showVal val="1"/>
              <c:showCatName val="0"/>
              <c:showSerName val="0"/>
              <c:showPercent val="0"/>
              <c:showBubbleSize val="0"/>
            </c:dLbl>
            <c:dLbl>
              <c:idx val="2"/>
              <c:layout>
                <c:manualLayout>
                  <c:x val="-4.1080414912190721E-3"/>
                  <c:y val="0.1948717948717949"/>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высшая кв. категория</c:v>
                </c:pt>
                <c:pt idx="1">
                  <c:v>первая кв. категория</c:v>
                </c:pt>
                <c:pt idx="2">
                  <c:v>по стажу и образованию</c:v>
                </c:pt>
              </c:strCache>
            </c:strRef>
          </c:cat>
          <c:val>
            <c:numRef>
              <c:f>Лист1!$D$2:$D$4</c:f>
              <c:numCache>
                <c:formatCode>General</c:formatCode>
                <c:ptCount val="3"/>
                <c:pt idx="0">
                  <c:v>17</c:v>
                </c:pt>
                <c:pt idx="1">
                  <c:v>5</c:v>
                </c:pt>
                <c:pt idx="2">
                  <c:v>13</c:v>
                </c:pt>
              </c:numCache>
            </c:numRef>
          </c:val>
        </c:ser>
        <c:dLbls>
          <c:showLegendKey val="0"/>
          <c:showVal val="0"/>
          <c:showCatName val="0"/>
          <c:showSerName val="0"/>
          <c:showPercent val="0"/>
          <c:showBubbleSize val="0"/>
        </c:dLbls>
        <c:gapWidth val="100"/>
        <c:axId val="201226112"/>
        <c:axId val="201227648"/>
      </c:barChart>
      <c:catAx>
        <c:axId val="201226112"/>
        <c:scaling>
          <c:orientation val="minMax"/>
        </c:scaling>
        <c:delete val="0"/>
        <c:axPos val="b"/>
        <c:majorTickMark val="out"/>
        <c:minorTickMark val="none"/>
        <c:tickLblPos val="nextTo"/>
        <c:txPr>
          <a:bodyPr/>
          <a:lstStyle/>
          <a:p>
            <a:pPr>
              <a:defRPr sz="1200" baseline="0"/>
            </a:pPr>
            <a:endParaRPr lang="ru-RU"/>
          </a:p>
        </c:txPr>
        <c:crossAx val="201227648"/>
        <c:crosses val="autoZero"/>
        <c:auto val="1"/>
        <c:lblAlgn val="ctr"/>
        <c:lblOffset val="100"/>
        <c:noMultiLvlLbl val="0"/>
      </c:catAx>
      <c:valAx>
        <c:axId val="201227648"/>
        <c:scaling>
          <c:orientation val="minMax"/>
        </c:scaling>
        <c:delete val="0"/>
        <c:axPos val="l"/>
        <c:majorGridlines/>
        <c:numFmt formatCode="General" sourceLinked="1"/>
        <c:majorTickMark val="out"/>
        <c:minorTickMark val="none"/>
        <c:tickLblPos val="nextTo"/>
        <c:crossAx val="201226112"/>
        <c:crosses val="autoZero"/>
        <c:crossBetween val="between"/>
      </c:valAx>
    </c:plotArea>
    <c:legend>
      <c:legendPos val="b"/>
      <c:overlay val="0"/>
      <c:txPr>
        <a:bodyPr/>
        <a:lstStyle/>
        <a:p>
          <a:pPr>
            <a:defRPr sz="1200"/>
          </a:pPr>
          <a:endParaRPr lang="ru-RU"/>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txPr>
              <a:bodyPr/>
              <a:lstStyle/>
              <a:p>
                <a:pPr>
                  <a:defRPr sz="1400" baseline="0"/>
                </a:pPr>
                <a:endParaRPr lang="ru-RU"/>
              </a:p>
            </c:txPr>
            <c:showLegendKey val="0"/>
            <c:showVal val="1"/>
            <c:showCatName val="0"/>
            <c:showSerName val="0"/>
            <c:showPercent val="0"/>
            <c:showBubbleSize val="0"/>
            <c:showLeaderLines val="0"/>
          </c:dLbls>
          <c:cat>
            <c:strRef>
              <c:f>Лист1!$A$1:$A$4</c:f>
              <c:strCache>
                <c:ptCount val="4"/>
                <c:pt idx="0">
                  <c:v>1 четверть</c:v>
                </c:pt>
                <c:pt idx="1">
                  <c:v>2 четверть</c:v>
                </c:pt>
                <c:pt idx="2">
                  <c:v>3 четверть</c:v>
                </c:pt>
                <c:pt idx="3">
                  <c:v>4 четверть</c:v>
                </c:pt>
              </c:strCache>
            </c:strRef>
          </c:cat>
          <c:val>
            <c:numRef>
              <c:f>Лист1!$B$1:$B$4</c:f>
              <c:numCache>
                <c:formatCode>General</c:formatCode>
                <c:ptCount val="4"/>
                <c:pt idx="0">
                  <c:v>8</c:v>
                </c:pt>
                <c:pt idx="1">
                  <c:v>6</c:v>
                </c:pt>
                <c:pt idx="2">
                  <c:v>4</c:v>
                </c:pt>
                <c:pt idx="3">
                  <c:v>2</c:v>
                </c:pt>
              </c:numCache>
            </c:numRef>
          </c:val>
        </c:ser>
        <c:dLbls>
          <c:showLegendKey val="0"/>
          <c:showVal val="0"/>
          <c:showCatName val="0"/>
          <c:showSerName val="0"/>
          <c:showPercent val="0"/>
          <c:showBubbleSize val="0"/>
        </c:dLbls>
        <c:gapWidth val="150"/>
        <c:axId val="200761344"/>
        <c:axId val="200762880"/>
      </c:barChart>
      <c:catAx>
        <c:axId val="200761344"/>
        <c:scaling>
          <c:orientation val="minMax"/>
        </c:scaling>
        <c:delete val="0"/>
        <c:axPos val="b"/>
        <c:majorTickMark val="out"/>
        <c:minorTickMark val="none"/>
        <c:tickLblPos val="nextTo"/>
        <c:crossAx val="200762880"/>
        <c:crosses val="autoZero"/>
        <c:auto val="1"/>
        <c:lblAlgn val="ctr"/>
        <c:lblOffset val="100"/>
        <c:noMultiLvlLbl val="0"/>
      </c:catAx>
      <c:valAx>
        <c:axId val="200762880"/>
        <c:scaling>
          <c:orientation val="minMax"/>
        </c:scaling>
        <c:delete val="0"/>
        <c:axPos val="l"/>
        <c:majorGridlines/>
        <c:numFmt formatCode="General" sourceLinked="1"/>
        <c:majorTickMark val="out"/>
        <c:minorTickMark val="none"/>
        <c:tickLblPos val="nextTo"/>
        <c:crossAx val="200761344"/>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txPr>
              <a:bodyPr/>
              <a:lstStyle/>
              <a:p>
                <a:pPr>
                  <a:defRPr sz="1400" baseline="0"/>
                </a:pPr>
                <a:endParaRPr lang="ru-RU"/>
              </a:p>
            </c:txPr>
            <c:showLegendKey val="0"/>
            <c:showVal val="1"/>
            <c:showCatName val="0"/>
            <c:showSerName val="0"/>
            <c:showPercent val="0"/>
            <c:showBubbleSize val="0"/>
            <c:showLeaderLines val="0"/>
          </c:dLbls>
          <c:cat>
            <c:strRef>
              <c:f>Лист1!$A$1:$A$4</c:f>
              <c:strCache>
                <c:ptCount val="4"/>
                <c:pt idx="0">
                  <c:v>1 четверть</c:v>
                </c:pt>
                <c:pt idx="1">
                  <c:v>2 четверть</c:v>
                </c:pt>
                <c:pt idx="2">
                  <c:v>3 четверть</c:v>
                </c:pt>
                <c:pt idx="3">
                  <c:v>4 четверть</c:v>
                </c:pt>
              </c:strCache>
            </c:strRef>
          </c:cat>
          <c:val>
            <c:numRef>
              <c:f>Лист1!$B$1:$B$4</c:f>
              <c:numCache>
                <c:formatCode>General</c:formatCode>
                <c:ptCount val="4"/>
                <c:pt idx="0">
                  <c:v>6</c:v>
                </c:pt>
                <c:pt idx="1">
                  <c:v>6</c:v>
                </c:pt>
                <c:pt idx="2">
                  <c:v>4</c:v>
                </c:pt>
                <c:pt idx="3">
                  <c:v>4</c:v>
                </c:pt>
              </c:numCache>
            </c:numRef>
          </c:val>
        </c:ser>
        <c:dLbls>
          <c:showLegendKey val="0"/>
          <c:showVal val="0"/>
          <c:showCatName val="0"/>
          <c:showSerName val="0"/>
          <c:showPercent val="0"/>
          <c:showBubbleSize val="0"/>
        </c:dLbls>
        <c:gapWidth val="150"/>
        <c:axId val="200779264"/>
        <c:axId val="200780800"/>
      </c:barChart>
      <c:catAx>
        <c:axId val="200779264"/>
        <c:scaling>
          <c:orientation val="minMax"/>
        </c:scaling>
        <c:delete val="0"/>
        <c:axPos val="b"/>
        <c:majorTickMark val="out"/>
        <c:minorTickMark val="none"/>
        <c:tickLblPos val="nextTo"/>
        <c:crossAx val="200780800"/>
        <c:crosses val="autoZero"/>
        <c:auto val="1"/>
        <c:lblAlgn val="ctr"/>
        <c:lblOffset val="100"/>
        <c:noMultiLvlLbl val="0"/>
      </c:catAx>
      <c:valAx>
        <c:axId val="200780800"/>
        <c:scaling>
          <c:orientation val="minMax"/>
        </c:scaling>
        <c:delete val="0"/>
        <c:axPos val="l"/>
        <c:majorGridlines/>
        <c:numFmt formatCode="General" sourceLinked="1"/>
        <c:majorTickMark val="out"/>
        <c:minorTickMark val="none"/>
        <c:tickLblPos val="nextTo"/>
        <c:crossAx val="200779264"/>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txPr>
              <a:bodyPr/>
              <a:lstStyle/>
              <a:p>
                <a:pPr>
                  <a:defRPr sz="1400" baseline="0"/>
                </a:pPr>
                <a:endParaRPr lang="ru-RU"/>
              </a:p>
            </c:txPr>
            <c:showLegendKey val="0"/>
            <c:showVal val="1"/>
            <c:showCatName val="0"/>
            <c:showSerName val="0"/>
            <c:showPercent val="0"/>
            <c:showBubbleSize val="0"/>
            <c:showLeaderLines val="0"/>
          </c:dLbls>
          <c:cat>
            <c:strRef>
              <c:f>Лист1!$A$1:$A$4</c:f>
              <c:strCache>
                <c:ptCount val="4"/>
                <c:pt idx="0">
                  <c:v>1 четверть</c:v>
                </c:pt>
                <c:pt idx="1">
                  <c:v>2 четверть</c:v>
                </c:pt>
                <c:pt idx="2">
                  <c:v>3 четверть</c:v>
                </c:pt>
                <c:pt idx="3">
                  <c:v>4 четверть</c:v>
                </c:pt>
              </c:strCache>
            </c:strRef>
          </c:cat>
          <c:val>
            <c:numRef>
              <c:f>Лист1!$B$1:$B$4</c:f>
              <c:numCache>
                <c:formatCode>General</c:formatCode>
                <c:ptCount val="4"/>
                <c:pt idx="0">
                  <c:v>9</c:v>
                </c:pt>
                <c:pt idx="1">
                  <c:v>7</c:v>
                </c:pt>
                <c:pt idx="2">
                  <c:v>5</c:v>
                </c:pt>
                <c:pt idx="3">
                  <c:v>2</c:v>
                </c:pt>
              </c:numCache>
            </c:numRef>
          </c:val>
        </c:ser>
        <c:dLbls>
          <c:showLegendKey val="0"/>
          <c:showVal val="0"/>
          <c:showCatName val="0"/>
          <c:showSerName val="0"/>
          <c:showPercent val="0"/>
          <c:showBubbleSize val="0"/>
        </c:dLbls>
        <c:gapWidth val="150"/>
        <c:axId val="200760320"/>
        <c:axId val="200872704"/>
      </c:barChart>
      <c:catAx>
        <c:axId val="200760320"/>
        <c:scaling>
          <c:orientation val="minMax"/>
        </c:scaling>
        <c:delete val="0"/>
        <c:axPos val="b"/>
        <c:majorTickMark val="out"/>
        <c:minorTickMark val="none"/>
        <c:tickLblPos val="nextTo"/>
        <c:crossAx val="200872704"/>
        <c:crosses val="autoZero"/>
        <c:auto val="1"/>
        <c:lblAlgn val="ctr"/>
        <c:lblOffset val="100"/>
        <c:noMultiLvlLbl val="0"/>
      </c:catAx>
      <c:valAx>
        <c:axId val="200872704"/>
        <c:scaling>
          <c:orientation val="minMax"/>
        </c:scaling>
        <c:delete val="0"/>
        <c:axPos val="l"/>
        <c:majorGridlines/>
        <c:numFmt formatCode="General" sourceLinked="1"/>
        <c:majorTickMark val="out"/>
        <c:minorTickMark val="none"/>
        <c:tickLblPos val="nextTo"/>
        <c:crossAx val="200760320"/>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Лист2!$A$2</c:f>
              <c:strCache>
                <c:ptCount val="1"/>
                <c:pt idx="0">
                  <c:v>1 четверть</c:v>
                </c:pt>
              </c:strCache>
            </c:strRef>
          </c:tx>
          <c:invertIfNegative val="0"/>
          <c:dLbls>
            <c:showLegendKey val="0"/>
            <c:showVal val="1"/>
            <c:showCatName val="0"/>
            <c:showSerName val="0"/>
            <c:showPercent val="0"/>
            <c:showBubbleSize val="0"/>
            <c:showLeaderLines val="0"/>
          </c:dLbls>
          <c:cat>
            <c:strRef>
              <c:f>Лист2!$B$1:$E$1</c:f>
              <c:strCache>
                <c:ptCount val="4"/>
                <c:pt idx="0">
                  <c:v>7 - А</c:v>
                </c:pt>
                <c:pt idx="1">
                  <c:v>8 - Б</c:v>
                </c:pt>
                <c:pt idx="2">
                  <c:v>9 - А</c:v>
                </c:pt>
                <c:pt idx="3">
                  <c:v>10 - Б </c:v>
                </c:pt>
              </c:strCache>
            </c:strRef>
          </c:cat>
          <c:val>
            <c:numRef>
              <c:f>Лист2!$B$2:$E$2</c:f>
              <c:numCache>
                <c:formatCode>General</c:formatCode>
                <c:ptCount val="4"/>
                <c:pt idx="0">
                  <c:v>160</c:v>
                </c:pt>
                <c:pt idx="1">
                  <c:v>180</c:v>
                </c:pt>
                <c:pt idx="2">
                  <c:v>14</c:v>
                </c:pt>
                <c:pt idx="3">
                  <c:v>90</c:v>
                </c:pt>
              </c:numCache>
            </c:numRef>
          </c:val>
        </c:ser>
        <c:ser>
          <c:idx val="1"/>
          <c:order val="1"/>
          <c:tx>
            <c:strRef>
              <c:f>Лист2!$A$3</c:f>
              <c:strCache>
                <c:ptCount val="1"/>
                <c:pt idx="0">
                  <c:v>2 четверть</c:v>
                </c:pt>
              </c:strCache>
            </c:strRef>
          </c:tx>
          <c:invertIfNegative val="0"/>
          <c:dLbls>
            <c:dLbl>
              <c:idx val="1"/>
              <c:layout>
                <c:manualLayout>
                  <c:x val="8.3333333333333367E-3"/>
                  <c:y val="-4.166666666666666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Лист2!$B$1:$E$1</c:f>
              <c:strCache>
                <c:ptCount val="4"/>
                <c:pt idx="0">
                  <c:v>7 - А</c:v>
                </c:pt>
                <c:pt idx="1">
                  <c:v>8 - Б</c:v>
                </c:pt>
                <c:pt idx="2">
                  <c:v>9 - А</c:v>
                </c:pt>
                <c:pt idx="3">
                  <c:v>10 - Б </c:v>
                </c:pt>
              </c:strCache>
            </c:strRef>
          </c:cat>
          <c:val>
            <c:numRef>
              <c:f>Лист2!$B$3:$E$3</c:f>
              <c:numCache>
                <c:formatCode>General</c:formatCode>
                <c:ptCount val="4"/>
                <c:pt idx="0">
                  <c:v>182</c:v>
                </c:pt>
                <c:pt idx="1">
                  <c:v>186</c:v>
                </c:pt>
                <c:pt idx="2">
                  <c:v>17</c:v>
                </c:pt>
                <c:pt idx="3">
                  <c:v>94</c:v>
                </c:pt>
              </c:numCache>
            </c:numRef>
          </c:val>
        </c:ser>
        <c:ser>
          <c:idx val="2"/>
          <c:order val="2"/>
          <c:tx>
            <c:strRef>
              <c:f>Лист2!$A$4</c:f>
              <c:strCache>
                <c:ptCount val="1"/>
                <c:pt idx="0">
                  <c:v>3 четверть</c:v>
                </c:pt>
              </c:strCache>
            </c:strRef>
          </c:tx>
          <c:invertIfNegative val="0"/>
          <c:dLbls>
            <c:showLegendKey val="0"/>
            <c:showVal val="1"/>
            <c:showCatName val="0"/>
            <c:showSerName val="0"/>
            <c:showPercent val="0"/>
            <c:showBubbleSize val="0"/>
            <c:showLeaderLines val="0"/>
          </c:dLbls>
          <c:cat>
            <c:strRef>
              <c:f>Лист2!$B$1:$E$1</c:f>
              <c:strCache>
                <c:ptCount val="4"/>
                <c:pt idx="0">
                  <c:v>7 - А</c:v>
                </c:pt>
                <c:pt idx="1">
                  <c:v>8 - Б</c:v>
                </c:pt>
                <c:pt idx="2">
                  <c:v>9 - А</c:v>
                </c:pt>
                <c:pt idx="3">
                  <c:v>10 - Б </c:v>
                </c:pt>
              </c:strCache>
            </c:strRef>
          </c:cat>
          <c:val>
            <c:numRef>
              <c:f>Лист2!$B$4:$E$4</c:f>
              <c:numCache>
                <c:formatCode>General</c:formatCode>
                <c:ptCount val="4"/>
                <c:pt idx="0">
                  <c:v>76</c:v>
                </c:pt>
                <c:pt idx="1">
                  <c:v>252</c:v>
                </c:pt>
                <c:pt idx="2">
                  <c:v>63</c:v>
                </c:pt>
                <c:pt idx="3">
                  <c:v>247</c:v>
                </c:pt>
              </c:numCache>
            </c:numRef>
          </c:val>
        </c:ser>
        <c:ser>
          <c:idx val="3"/>
          <c:order val="3"/>
          <c:tx>
            <c:strRef>
              <c:f>Лист2!$A$5</c:f>
              <c:strCache>
                <c:ptCount val="1"/>
                <c:pt idx="0">
                  <c:v>4 четверть</c:v>
                </c:pt>
              </c:strCache>
            </c:strRef>
          </c:tx>
          <c:invertIfNegative val="0"/>
          <c:dLbls>
            <c:showLegendKey val="0"/>
            <c:showVal val="1"/>
            <c:showCatName val="0"/>
            <c:showSerName val="0"/>
            <c:showPercent val="0"/>
            <c:showBubbleSize val="0"/>
            <c:showLeaderLines val="0"/>
          </c:dLbls>
          <c:cat>
            <c:strRef>
              <c:f>Лист2!$B$1:$E$1</c:f>
              <c:strCache>
                <c:ptCount val="4"/>
                <c:pt idx="0">
                  <c:v>7 - А</c:v>
                </c:pt>
                <c:pt idx="1">
                  <c:v>8 - Б</c:v>
                </c:pt>
                <c:pt idx="2">
                  <c:v>9 - А</c:v>
                </c:pt>
                <c:pt idx="3">
                  <c:v>10 - Б </c:v>
                </c:pt>
              </c:strCache>
            </c:strRef>
          </c:cat>
          <c:val>
            <c:numRef>
              <c:f>Лист2!$B$5:$E$5</c:f>
              <c:numCache>
                <c:formatCode>General</c:formatCode>
                <c:ptCount val="4"/>
                <c:pt idx="0">
                  <c:v>0</c:v>
                </c:pt>
                <c:pt idx="1">
                  <c:v>187</c:v>
                </c:pt>
                <c:pt idx="2">
                  <c:v>44</c:v>
                </c:pt>
                <c:pt idx="3">
                  <c:v>196</c:v>
                </c:pt>
              </c:numCache>
            </c:numRef>
          </c:val>
        </c:ser>
        <c:dLbls>
          <c:showLegendKey val="0"/>
          <c:showVal val="0"/>
          <c:showCatName val="0"/>
          <c:showSerName val="0"/>
          <c:showPercent val="0"/>
          <c:showBubbleSize val="0"/>
        </c:dLbls>
        <c:gapWidth val="150"/>
        <c:shape val="box"/>
        <c:axId val="200901376"/>
        <c:axId val="200902912"/>
        <c:axId val="0"/>
      </c:bar3DChart>
      <c:catAx>
        <c:axId val="200901376"/>
        <c:scaling>
          <c:orientation val="minMax"/>
        </c:scaling>
        <c:delete val="0"/>
        <c:axPos val="b"/>
        <c:majorTickMark val="out"/>
        <c:minorTickMark val="none"/>
        <c:tickLblPos val="nextTo"/>
        <c:crossAx val="200902912"/>
        <c:crosses val="autoZero"/>
        <c:auto val="1"/>
        <c:lblAlgn val="ctr"/>
        <c:lblOffset val="100"/>
        <c:noMultiLvlLbl val="0"/>
      </c:catAx>
      <c:valAx>
        <c:axId val="200902912"/>
        <c:scaling>
          <c:orientation val="minMax"/>
        </c:scaling>
        <c:delete val="0"/>
        <c:axPos val="l"/>
        <c:majorGridlines/>
        <c:numFmt formatCode="General" sourceLinked="1"/>
        <c:majorTickMark val="out"/>
        <c:minorTickMark val="none"/>
        <c:tickLblPos val="nextTo"/>
        <c:crossAx val="200901376"/>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txPr>
              <a:bodyPr/>
              <a:lstStyle/>
              <a:p>
                <a:pPr>
                  <a:defRPr sz="1400"/>
                </a:pPr>
                <a:endParaRPr lang="ru-RU"/>
              </a:p>
            </c:txPr>
            <c:showLegendKey val="0"/>
            <c:showVal val="1"/>
            <c:showCatName val="0"/>
            <c:showSerName val="0"/>
            <c:showPercent val="0"/>
            <c:showBubbleSize val="0"/>
            <c:showLeaderLines val="0"/>
          </c:dLbls>
          <c:cat>
            <c:strRef>
              <c:f>Лист3!$A$1:$E$1</c:f>
              <c:strCache>
                <c:ptCount val="5"/>
                <c:pt idx="0">
                  <c:v>2008 - 09</c:v>
                </c:pt>
                <c:pt idx="1">
                  <c:v>2009 - 10</c:v>
                </c:pt>
                <c:pt idx="2">
                  <c:v>2010 - 11</c:v>
                </c:pt>
                <c:pt idx="3">
                  <c:v>2011 - 12</c:v>
                </c:pt>
                <c:pt idx="4">
                  <c:v>2012 - 13</c:v>
                </c:pt>
              </c:strCache>
            </c:strRef>
          </c:cat>
          <c:val>
            <c:numRef>
              <c:f>Лист3!$A$2:$E$2</c:f>
              <c:numCache>
                <c:formatCode>General</c:formatCode>
                <c:ptCount val="5"/>
                <c:pt idx="0">
                  <c:v>6</c:v>
                </c:pt>
                <c:pt idx="1">
                  <c:v>3</c:v>
                </c:pt>
                <c:pt idx="2">
                  <c:v>1</c:v>
                </c:pt>
                <c:pt idx="3">
                  <c:v>5</c:v>
                </c:pt>
                <c:pt idx="4">
                  <c:v>2</c:v>
                </c:pt>
              </c:numCache>
            </c:numRef>
          </c:val>
        </c:ser>
        <c:dLbls>
          <c:showLegendKey val="0"/>
          <c:showVal val="0"/>
          <c:showCatName val="0"/>
          <c:showSerName val="0"/>
          <c:showPercent val="0"/>
          <c:showBubbleSize val="0"/>
        </c:dLbls>
        <c:gapWidth val="150"/>
        <c:axId val="200927488"/>
        <c:axId val="201068544"/>
      </c:barChart>
      <c:catAx>
        <c:axId val="200927488"/>
        <c:scaling>
          <c:orientation val="minMax"/>
        </c:scaling>
        <c:delete val="0"/>
        <c:axPos val="b"/>
        <c:majorTickMark val="out"/>
        <c:minorTickMark val="none"/>
        <c:tickLblPos val="nextTo"/>
        <c:crossAx val="201068544"/>
        <c:crosses val="autoZero"/>
        <c:auto val="1"/>
        <c:lblAlgn val="ctr"/>
        <c:lblOffset val="100"/>
        <c:noMultiLvlLbl val="0"/>
      </c:catAx>
      <c:valAx>
        <c:axId val="201068544"/>
        <c:scaling>
          <c:orientation val="minMax"/>
        </c:scaling>
        <c:delete val="0"/>
        <c:axPos val="l"/>
        <c:majorGridlines/>
        <c:numFmt formatCode="General" sourceLinked="1"/>
        <c:majorTickMark val="out"/>
        <c:minorTickMark val="none"/>
        <c:tickLblPos val="nextTo"/>
        <c:crossAx val="20092748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Лист1!$B$1</c:f>
              <c:strCache>
                <c:ptCount val="1"/>
                <c:pt idx="0">
                  <c:v>отличники</c:v>
                </c:pt>
              </c:strCache>
            </c:strRef>
          </c:tx>
          <c:marker>
            <c:symbol val="none"/>
          </c:marker>
          <c:dLbls>
            <c:dLblPos val="t"/>
            <c:showLegendKey val="0"/>
            <c:showVal val="1"/>
            <c:showCatName val="0"/>
            <c:showSerName val="0"/>
            <c:showPercent val="0"/>
            <c:showBubbleSize val="0"/>
            <c:showLeaderLines val="0"/>
          </c:dLbls>
          <c:cat>
            <c:strRef>
              <c:f>Лист1!$A$2:$A$5</c:f>
              <c:strCache>
                <c:ptCount val="4"/>
                <c:pt idx="0">
                  <c:v>2009-10</c:v>
                </c:pt>
                <c:pt idx="1">
                  <c:v>2010-11</c:v>
                </c:pt>
                <c:pt idx="2">
                  <c:v>2011-12</c:v>
                </c:pt>
                <c:pt idx="3">
                  <c:v>2012-13</c:v>
                </c:pt>
              </c:strCache>
            </c:strRef>
          </c:cat>
          <c:val>
            <c:numRef>
              <c:f>Лист1!$B$2:$B$5</c:f>
              <c:numCache>
                <c:formatCode>General</c:formatCode>
                <c:ptCount val="4"/>
                <c:pt idx="0">
                  <c:v>12</c:v>
                </c:pt>
                <c:pt idx="1">
                  <c:v>16</c:v>
                </c:pt>
                <c:pt idx="2">
                  <c:v>10</c:v>
                </c:pt>
                <c:pt idx="3">
                  <c:v>25</c:v>
                </c:pt>
              </c:numCache>
            </c:numRef>
          </c:val>
          <c:smooth val="0"/>
        </c:ser>
        <c:ser>
          <c:idx val="1"/>
          <c:order val="1"/>
          <c:tx>
            <c:strRef>
              <c:f>Лист1!$C$1</c:f>
              <c:strCache>
                <c:ptCount val="1"/>
                <c:pt idx="0">
                  <c:v>хорошисты</c:v>
                </c:pt>
              </c:strCache>
            </c:strRef>
          </c:tx>
          <c:marker>
            <c:symbol val="none"/>
          </c:marker>
          <c:dLbls>
            <c:dLblPos val="t"/>
            <c:showLegendKey val="0"/>
            <c:showVal val="1"/>
            <c:showCatName val="0"/>
            <c:showSerName val="0"/>
            <c:showPercent val="0"/>
            <c:showBubbleSize val="0"/>
            <c:showLeaderLines val="0"/>
          </c:dLbls>
          <c:cat>
            <c:strRef>
              <c:f>Лист1!$A$2:$A$5</c:f>
              <c:strCache>
                <c:ptCount val="4"/>
                <c:pt idx="0">
                  <c:v>2009-10</c:v>
                </c:pt>
                <c:pt idx="1">
                  <c:v>2010-11</c:v>
                </c:pt>
                <c:pt idx="2">
                  <c:v>2011-12</c:v>
                </c:pt>
                <c:pt idx="3">
                  <c:v>2012-13</c:v>
                </c:pt>
              </c:strCache>
            </c:strRef>
          </c:cat>
          <c:val>
            <c:numRef>
              <c:f>Лист1!$C$2:$C$5</c:f>
              <c:numCache>
                <c:formatCode>General</c:formatCode>
                <c:ptCount val="4"/>
                <c:pt idx="0">
                  <c:v>120</c:v>
                </c:pt>
                <c:pt idx="1">
                  <c:v>113</c:v>
                </c:pt>
                <c:pt idx="2">
                  <c:v>110</c:v>
                </c:pt>
                <c:pt idx="3">
                  <c:v>127</c:v>
                </c:pt>
              </c:numCache>
            </c:numRef>
          </c:val>
          <c:smooth val="0"/>
        </c:ser>
        <c:ser>
          <c:idx val="2"/>
          <c:order val="2"/>
          <c:tx>
            <c:strRef>
              <c:f>Лист1!$D$1</c:f>
              <c:strCache>
                <c:ptCount val="1"/>
                <c:pt idx="0">
                  <c:v>не успевают</c:v>
                </c:pt>
              </c:strCache>
            </c:strRef>
          </c:tx>
          <c:marker>
            <c:symbol val="none"/>
          </c:marker>
          <c:dLbls>
            <c:dLbl>
              <c:idx val="0"/>
              <c:layout>
                <c:manualLayout>
                  <c:x val="-2.0833333333333412E-2"/>
                  <c:y val="3.1746031746031744E-2"/>
                </c:manualLayout>
              </c:layout>
              <c:dLblPos val="t"/>
              <c:showLegendKey val="0"/>
              <c:showVal val="1"/>
              <c:showCatName val="0"/>
              <c:showSerName val="0"/>
              <c:showPercent val="0"/>
              <c:showBubbleSize val="0"/>
            </c:dLbl>
            <c:dLbl>
              <c:idx val="1"/>
              <c:layout>
                <c:manualLayout>
                  <c:x val="0"/>
                  <c:y val="3.1746031746031744E-2"/>
                </c:manualLayout>
              </c:layout>
              <c:dLblPos val="t"/>
              <c:showLegendKey val="0"/>
              <c:showVal val="1"/>
              <c:showCatName val="0"/>
              <c:showSerName val="0"/>
              <c:showPercent val="0"/>
              <c:showBubbleSize val="0"/>
            </c:dLbl>
            <c:dLbl>
              <c:idx val="2"/>
              <c:layout>
                <c:manualLayout>
                  <c:x val="3.4125648061485582E-2"/>
                  <c:y val="9.1239362848272873E-2"/>
                </c:manualLayout>
              </c:layout>
              <c:dLblPos val="t"/>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Лист1!$A$2:$A$5</c:f>
              <c:strCache>
                <c:ptCount val="4"/>
                <c:pt idx="0">
                  <c:v>2009-10</c:v>
                </c:pt>
                <c:pt idx="1">
                  <c:v>2010-11</c:v>
                </c:pt>
                <c:pt idx="2">
                  <c:v>2011-12</c:v>
                </c:pt>
                <c:pt idx="3">
                  <c:v>2012-13</c:v>
                </c:pt>
              </c:strCache>
            </c:strRef>
          </c:cat>
          <c:val>
            <c:numRef>
              <c:f>Лист1!$D$2:$D$5</c:f>
              <c:numCache>
                <c:formatCode>General</c:formatCode>
                <c:ptCount val="4"/>
                <c:pt idx="0">
                  <c:v>0</c:v>
                </c:pt>
                <c:pt idx="1">
                  <c:v>0</c:v>
                </c:pt>
                <c:pt idx="2">
                  <c:v>3</c:v>
                </c:pt>
                <c:pt idx="3">
                  <c:v>1</c:v>
                </c:pt>
              </c:numCache>
            </c:numRef>
          </c:val>
          <c:smooth val="0"/>
        </c:ser>
        <c:dLbls>
          <c:showLegendKey val="0"/>
          <c:showVal val="1"/>
          <c:showCatName val="0"/>
          <c:showSerName val="0"/>
          <c:showPercent val="0"/>
          <c:showBubbleSize val="0"/>
        </c:dLbls>
        <c:marker val="1"/>
        <c:smooth val="0"/>
        <c:axId val="199756800"/>
        <c:axId val="199774976"/>
      </c:lineChart>
      <c:catAx>
        <c:axId val="199756800"/>
        <c:scaling>
          <c:orientation val="minMax"/>
        </c:scaling>
        <c:delete val="0"/>
        <c:axPos val="b"/>
        <c:majorTickMark val="out"/>
        <c:minorTickMark val="none"/>
        <c:tickLblPos val="nextTo"/>
        <c:crossAx val="199774976"/>
        <c:crosses val="autoZero"/>
        <c:auto val="1"/>
        <c:lblAlgn val="ctr"/>
        <c:lblOffset val="100"/>
        <c:noMultiLvlLbl val="0"/>
      </c:catAx>
      <c:valAx>
        <c:axId val="199774976"/>
        <c:scaling>
          <c:orientation val="minMax"/>
          <c:max val="130"/>
          <c:min val="0"/>
        </c:scaling>
        <c:delete val="0"/>
        <c:axPos val="l"/>
        <c:majorGridlines/>
        <c:numFmt formatCode="General" sourceLinked="1"/>
        <c:majorTickMark val="out"/>
        <c:minorTickMark val="none"/>
        <c:tickLblPos val="nextTo"/>
        <c:crossAx val="199756800"/>
        <c:crosses val="autoZero"/>
        <c:crossBetween val="between"/>
        <c:majorUnit val="20"/>
      </c:valAx>
    </c:plotArea>
    <c:legend>
      <c:legendPos val="b"/>
      <c:overlay val="0"/>
      <c:txPr>
        <a:bodyPr/>
        <a:lstStyle/>
        <a:p>
          <a:pPr>
            <a:defRPr sz="1200"/>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Лист1!$B$1</c:f>
              <c:strCache>
                <c:ptCount val="1"/>
                <c:pt idx="0">
                  <c:v>отличники</c:v>
                </c:pt>
              </c:strCache>
            </c:strRef>
          </c:tx>
          <c:marker>
            <c:symbol val="none"/>
          </c:marker>
          <c:dLbls>
            <c:dLblPos val="t"/>
            <c:showLegendKey val="0"/>
            <c:showVal val="1"/>
            <c:showCatName val="0"/>
            <c:showSerName val="0"/>
            <c:showPercent val="0"/>
            <c:showBubbleSize val="0"/>
            <c:showLeaderLines val="0"/>
          </c:dLbls>
          <c:cat>
            <c:strRef>
              <c:f>Лист1!$A$2:$A$5</c:f>
              <c:strCache>
                <c:ptCount val="4"/>
                <c:pt idx="0">
                  <c:v>2009-10</c:v>
                </c:pt>
                <c:pt idx="1">
                  <c:v>2010-11</c:v>
                </c:pt>
                <c:pt idx="2">
                  <c:v>2011-12</c:v>
                </c:pt>
                <c:pt idx="3">
                  <c:v>2012-13</c:v>
                </c:pt>
              </c:strCache>
            </c:strRef>
          </c:cat>
          <c:val>
            <c:numRef>
              <c:f>Лист1!$B$2:$B$5</c:f>
              <c:numCache>
                <c:formatCode>General</c:formatCode>
                <c:ptCount val="4"/>
                <c:pt idx="0">
                  <c:v>15</c:v>
                </c:pt>
                <c:pt idx="1">
                  <c:v>16</c:v>
                </c:pt>
                <c:pt idx="2">
                  <c:v>17</c:v>
                </c:pt>
                <c:pt idx="3">
                  <c:v>16</c:v>
                </c:pt>
              </c:numCache>
            </c:numRef>
          </c:val>
          <c:smooth val="0"/>
        </c:ser>
        <c:ser>
          <c:idx val="1"/>
          <c:order val="1"/>
          <c:tx>
            <c:strRef>
              <c:f>Лист1!$C$1</c:f>
              <c:strCache>
                <c:ptCount val="1"/>
                <c:pt idx="0">
                  <c:v>хорошисты</c:v>
                </c:pt>
              </c:strCache>
            </c:strRef>
          </c:tx>
          <c:marker>
            <c:symbol val="none"/>
          </c:marker>
          <c:dLbls>
            <c:dLblPos val="t"/>
            <c:showLegendKey val="0"/>
            <c:showVal val="1"/>
            <c:showCatName val="0"/>
            <c:showSerName val="0"/>
            <c:showPercent val="0"/>
            <c:showBubbleSize val="0"/>
            <c:showLeaderLines val="0"/>
          </c:dLbls>
          <c:cat>
            <c:strRef>
              <c:f>Лист1!$A$2:$A$5</c:f>
              <c:strCache>
                <c:ptCount val="4"/>
                <c:pt idx="0">
                  <c:v>2009-10</c:v>
                </c:pt>
                <c:pt idx="1">
                  <c:v>2010-11</c:v>
                </c:pt>
                <c:pt idx="2">
                  <c:v>2011-12</c:v>
                </c:pt>
                <c:pt idx="3">
                  <c:v>2012-13</c:v>
                </c:pt>
              </c:strCache>
            </c:strRef>
          </c:cat>
          <c:val>
            <c:numRef>
              <c:f>Лист1!$C$2:$C$5</c:f>
              <c:numCache>
                <c:formatCode>General</c:formatCode>
                <c:ptCount val="4"/>
                <c:pt idx="0">
                  <c:v>103</c:v>
                </c:pt>
                <c:pt idx="1">
                  <c:v>109</c:v>
                </c:pt>
                <c:pt idx="2">
                  <c:v>117</c:v>
                </c:pt>
                <c:pt idx="3">
                  <c:v>111</c:v>
                </c:pt>
              </c:numCache>
            </c:numRef>
          </c:val>
          <c:smooth val="0"/>
        </c:ser>
        <c:ser>
          <c:idx val="2"/>
          <c:order val="2"/>
          <c:tx>
            <c:strRef>
              <c:f>Лист1!$D$1</c:f>
              <c:strCache>
                <c:ptCount val="1"/>
                <c:pt idx="0">
                  <c:v>не успевают</c:v>
                </c:pt>
              </c:strCache>
            </c:strRef>
          </c:tx>
          <c:marker>
            <c:symbol val="none"/>
          </c:marker>
          <c:dLbls>
            <c:dLbl>
              <c:idx val="0"/>
              <c:layout>
                <c:manualLayout>
                  <c:x val="-2.0280752687399477E-3"/>
                  <c:y val="7.6621219682258865E-2"/>
                </c:manualLayout>
              </c:layout>
              <c:dLblPos val="t"/>
              <c:showLegendKey val="0"/>
              <c:showVal val="1"/>
              <c:showCatName val="0"/>
              <c:showSerName val="0"/>
              <c:showPercent val="0"/>
              <c:showBubbleSize val="0"/>
            </c:dLbl>
            <c:dLbl>
              <c:idx val="1"/>
              <c:layout>
                <c:manualLayout>
                  <c:x val="0"/>
                  <c:y val="6.5675331156221983E-2"/>
                </c:manualLayout>
              </c:layout>
              <c:dLblPos val="t"/>
              <c:showLegendKey val="0"/>
              <c:showVal val="1"/>
              <c:showCatName val="0"/>
              <c:showSerName val="0"/>
              <c:showPercent val="0"/>
              <c:showBubbleSize val="0"/>
            </c:dLbl>
            <c:dLbl>
              <c:idx val="2"/>
              <c:layout>
                <c:manualLayout>
                  <c:x val="0"/>
                  <c:y val="7.6621219682258865E-2"/>
                </c:manualLayout>
              </c:layout>
              <c:dLblPos val="t"/>
              <c:showLegendKey val="0"/>
              <c:showVal val="1"/>
              <c:showCatName val="0"/>
              <c:showSerName val="0"/>
              <c:showPercent val="0"/>
              <c:showBubbleSize val="0"/>
            </c:dLbl>
            <c:dLbl>
              <c:idx val="3"/>
              <c:layout>
                <c:manualLayout>
                  <c:x val="-3.1229192380958517E-3"/>
                  <c:y val="-4.2290074808977104E-2"/>
                </c:manualLayout>
              </c:layout>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Лист1!$A$2:$A$5</c:f>
              <c:strCache>
                <c:ptCount val="4"/>
                <c:pt idx="0">
                  <c:v>2009-10</c:v>
                </c:pt>
                <c:pt idx="1">
                  <c:v>2010-11</c:v>
                </c:pt>
                <c:pt idx="2">
                  <c:v>2011-12</c:v>
                </c:pt>
                <c:pt idx="3">
                  <c:v>2012-13</c:v>
                </c:pt>
              </c:strCache>
            </c:strRef>
          </c:cat>
          <c:val>
            <c:numRef>
              <c:f>Лист1!$D$2:$D$5</c:f>
              <c:numCache>
                <c:formatCode>General</c:formatCode>
                <c:ptCount val="4"/>
                <c:pt idx="0">
                  <c:v>3</c:v>
                </c:pt>
                <c:pt idx="1">
                  <c:v>0</c:v>
                </c:pt>
                <c:pt idx="2">
                  <c:v>3</c:v>
                </c:pt>
                <c:pt idx="3">
                  <c:v>5</c:v>
                </c:pt>
              </c:numCache>
            </c:numRef>
          </c:val>
          <c:smooth val="0"/>
        </c:ser>
        <c:dLbls>
          <c:showLegendKey val="0"/>
          <c:showVal val="1"/>
          <c:showCatName val="0"/>
          <c:showSerName val="0"/>
          <c:showPercent val="0"/>
          <c:showBubbleSize val="0"/>
        </c:dLbls>
        <c:marker val="1"/>
        <c:smooth val="0"/>
        <c:axId val="199797760"/>
        <c:axId val="199799552"/>
      </c:lineChart>
      <c:catAx>
        <c:axId val="199797760"/>
        <c:scaling>
          <c:orientation val="minMax"/>
        </c:scaling>
        <c:delete val="0"/>
        <c:axPos val="b"/>
        <c:majorTickMark val="out"/>
        <c:minorTickMark val="none"/>
        <c:tickLblPos val="nextTo"/>
        <c:crossAx val="199799552"/>
        <c:crosses val="autoZero"/>
        <c:auto val="1"/>
        <c:lblAlgn val="ctr"/>
        <c:lblOffset val="100"/>
        <c:noMultiLvlLbl val="0"/>
      </c:catAx>
      <c:valAx>
        <c:axId val="199799552"/>
        <c:scaling>
          <c:orientation val="minMax"/>
        </c:scaling>
        <c:delete val="0"/>
        <c:axPos val="l"/>
        <c:majorGridlines/>
        <c:numFmt formatCode="General" sourceLinked="1"/>
        <c:majorTickMark val="out"/>
        <c:minorTickMark val="none"/>
        <c:tickLblPos val="nextTo"/>
        <c:crossAx val="199797760"/>
        <c:crosses val="autoZero"/>
        <c:crossBetween val="between"/>
      </c:valAx>
    </c:plotArea>
    <c:legend>
      <c:legendPos val="b"/>
      <c:layout>
        <c:manualLayout>
          <c:xMode val="edge"/>
          <c:yMode val="edge"/>
          <c:x val="0.15968048264800241"/>
          <c:y val="0.8948272090988626"/>
          <c:w val="0.75008347914844065"/>
          <c:h val="8.1363267091613553E-2"/>
        </c:manualLayout>
      </c:layout>
      <c:overlay val="0"/>
    </c:legend>
    <c:plotVisOnly val="1"/>
    <c:dispBlanksAs val="gap"/>
    <c:showDLblsOverMax val="0"/>
  </c:chart>
  <c:txPr>
    <a:bodyPr/>
    <a:lstStyle/>
    <a:p>
      <a:pPr>
        <a:defRPr sz="1200"/>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Лист1!$B$1</c:f>
              <c:strCache>
                <c:ptCount val="1"/>
                <c:pt idx="0">
                  <c:v>отличники</c:v>
                </c:pt>
              </c:strCache>
            </c:strRef>
          </c:tx>
          <c:marker>
            <c:symbol val="none"/>
          </c:marker>
          <c:dLbls>
            <c:txPr>
              <a:bodyPr/>
              <a:lstStyle/>
              <a:p>
                <a:pPr>
                  <a:defRPr sz="1200"/>
                </a:pPr>
                <a:endParaRPr lang="ru-RU"/>
              </a:p>
            </c:txPr>
            <c:dLblPos val="t"/>
            <c:showLegendKey val="0"/>
            <c:showVal val="1"/>
            <c:showCatName val="0"/>
            <c:showSerName val="0"/>
            <c:showPercent val="0"/>
            <c:showBubbleSize val="0"/>
            <c:showLeaderLines val="0"/>
          </c:dLbls>
          <c:cat>
            <c:strRef>
              <c:f>Лист1!$A$2:$A$5</c:f>
              <c:strCache>
                <c:ptCount val="4"/>
                <c:pt idx="0">
                  <c:v>2009-10</c:v>
                </c:pt>
                <c:pt idx="1">
                  <c:v>2010-11</c:v>
                </c:pt>
                <c:pt idx="2">
                  <c:v>2011-12</c:v>
                </c:pt>
                <c:pt idx="3">
                  <c:v>2012-13</c:v>
                </c:pt>
              </c:strCache>
            </c:strRef>
          </c:cat>
          <c:val>
            <c:numRef>
              <c:f>Лист1!$B$2:$B$5</c:f>
              <c:numCache>
                <c:formatCode>General</c:formatCode>
                <c:ptCount val="4"/>
                <c:pt idx="0">
                  <c:v>9</c:v>
                </c:pt>
                <c:pt idx="1">
                  <c:v>3</c:v>
                </c:pt>
                <c:pt idx="2">
                  <c:v>5</c:v>
                </c:pt>
                <c:pt idx="3">
                  <c:v>5</c:v>
                </c:pt>
              </c:numCache>
            </c:numRef>
          </c:val>
          <c:smooth val="0"/>
        </c:ser>
        <c:ser>
          <c:idx val="1"/>
          <c:order val="1"/>
          <c:tx>
            <c:strRef>
              <c:f>Лист1!$C$1</c:f>
              <c:strCache>
                <c:ptCount val="1"/>
                <c:pt idx="0">
                  <c:v>хорошисты</c:v>
                </c:pt>
              </c:strCache>
            </c:strRef>
          </c:tx>
          <c:marker>
            <c:symbol val="none"/>
          </c:marker>
          <c:dLbls>
            <c:txPr>
              <a:bodyPr/>
              <a:lstStyle/>
              <a:p>
                <a:pPr>
                  <a:defRPr sz="1200"/>
                </a:pPr>
                <a:endParaRPr lang="ru-RU"/>
              </a:p>
            </c:txPr>
            <c:dLblPos val="t"/>
            <c:showLegendKey val="0"/>
            <c:showVal val="1"/>
            <c:showCatName val="0"/>
            <c:showSerName val="0"/>
            <c:showPercent val="0"/>
            <c:showBubbleSize val="0"/>
            <c:showLeaderLines val="0"/>
          </c:dLbls>
          <c:cat>
            <c:strRef>
              <c:f>Лист1!$A$2:$A$5</c:f>
              <c:strCache>
                <c:ptCount val="4"/>
                <c:pt idx="0">
                  <c:v>2009-10</c:v>
                </c:pt>
                <c:pt idx="1">
                  <c:v>2010-11</c:v>
                </c:pt>
                <c:pt idx="2">
                  <c:v>2011-12</c:v>
                </c:pt>
                <c:pt idx="3">
                  <c:v>2012-13</c:v>
                </c:pt>
              </c:strCache>
            </c:strRef>
          </c:cat>
          <c:val>
            <c:numRef>
              <c:f>Лист1!$C$2:$C$5</c:f>
              <c:numCache>
                <c:formatCode>General</c:formatCode>
                <c:ptCount val="4"/>
                <c:pt idx="0">
                  <c:v>17</c:v>
                </c:pt>
                <c:pt idx="1">
                  <c:v>19</c:v>
                </c:pt>
                <c:pt idx="2">
                  <c:v>27</c:v>
                </c:pt>
                <c:pt idx="3">
                  <c:v>36</c:v>
                </c:pt>
              </c:numCache>
            </c:numRef>
          </c:val>
          <c:smooth val="0"/>
        </c:ser>
        <c:ser>
          <c:idx val="2"/>
          <c:order val="2"/>
          <c:tx>
            <c:strRef>
              <c:f>Лист1!$D$1</c:f>
              <c:strCache>
                <c:ptCount val="1"/>
                <c:pt idx="0">
                  <c:v>не успевают</c:v>
                </c:pt>
              </c:strCache>
            </c:strRef>
          </c:tx>
          <c:marker>
            <c:symbol val="none"/>
          </c:marker>
          <c:dLbls>
            <c:dLbl>
              <c:idx val="1"/>
              <c:layout>
                <c:manualLayout>
                  <c:x val="0"/>
                  <c:y val="7.9692932858456966E-2"/>
                </c:manualLayout>
              </c:layout>
              <c:dLblPos val="t"/>
              <c:showLegendKey val="0"/>
              <c:showVal val="1"/>
              <c:showCatName val="0"/>
              <c:showSerName val="0"/>
              <c:showPercent val="0"/>
              <c:showBubbleSize val="0"/>
            </c:dLbl>
            <c:dLbl>
              <c:idx val="3"/>
              <c:layout>
                <c:manualLayout>
                  <c:x val="2.0633527272242842E-2"/>
                  <c:y val="9.1342244455369134E-2"/>
                </c:manualLayout>
              </c:layout>
              <c:dLblPos val="t"/>
              <c:showLegendKey val="0"/>
              <c:showVal val="1"/>
              <c:showCatName val="0"/>
              <c:showSerName val="0"/>
              <c:showPercent val="0"/>
              <c:showBubbleSize val="0"/>
            </c:dLbl>
            <c:txPr>
              <a:bodyPr/>
              <a:lstStyle/>
              <a:p>
                <a:pPr>
                  <a:defRPr sz="1050"/>
                </a:pPr>
                <a:endParaRPr lang="ru-RU"/>
              </a:p>
            </c:txPr>
            <c:dLblPos val="t"/>
            <c:showLegendKey val="0"/>
            <c:showVal val="1"/>
            <c:showCatName val="0"/>
            <c:showSerName val="0"/>
            <c:showPercent val="0"/>
            <c:showBubbleSize val="0"/>
            <c:showLeaderLines val="0"/>
          </c:dLbls>
          <c:cat>
            <c:strRef>
              <c:f>Лист1!$A$2:$A$5</c:f>
              <c:strCache>
                <c:ptCount val="4"/>
                <c:pt idx="0">
                  <c:v>2009-10</c:v>
                </c:pt>
                <c:pt idx="1">
                  <c:v>2010-11</c:v>
                </c:pt>
                <c:pt idx="2">
                  <c:v>2011-12</c:v>
                </c:pt>
                <c:pt idx="3">
                  <c:v>2012-13</c:v>
                </c:pt>
              </c:strCache>
            </c:strRef>
          </c:cat>
          <c:val>
            <c:numRef>
              <c:f>Лист1!$D$2:$D$5</c:f>
              <c:numCache>
                <c:formatCode>General</c:formatCode>
                <c:ptCount val="4"/>
                <c:pt idx="0">
                  <c:v>0</c:v>
                </c:pt>
                <c:pt idx="1">
                  <c:v>1</c:v>
                </c:pt>
                <c:pt idx="2">
                  <c:v>0</c:v>
                </c:pt>
                <c:pt idx="3">
                  <c:v>3</c:v>
                </c:pt>
              </c:numCache>
            </c:numRef>
          </c:val>
          <c:smooth val="0"/>
        </c:ser>
        <c:dLbls>
          <c:showLegendKey val="0"/>
          <c:showVal val="1"/>
          <c:showCatName val="0"/>
          <c:showSerName val="0"/>
          <c:showPercent val="0"/>
          <c:showBubbleSize val="0"/>
        </c:dLbls>
        <c:marker val="1"/>
        <c:smooth val="0"/>
        <c:axId val="200379392"/>
        <c:axId val="200385280"/>
      </c:lineChart>
      <c:catAx>
        <c:axId val="200379392"/>
        <c:scaling>
          <c:orientation val="minMax"/>
        </c:scaling>
        <c:delete val="0"/>
        <c:axPos val="b"/>
        <c:majorTickMark val="out"/>
        <c:minorTickMark val="none"/>
        <c:tickLblPos val="nextTo"/>
        <c:crossAx val="200385280"/>
        <c:crosses val="autoZero"/>
        <c:auto val="1"/>
        <c:lblAlgn val="ctr"/>
        <c:lblOffset val="100"/>
        <c:noMultiLvlLbl val="0"/>
      </c:catAx>
      <c:valAx>
        <c:axId val="200385280"/>
        <c:scaling>
          <c:orientation val="minMax"/>
        </c:scaling>
        <c:delete val="0"/>
        <c:axPos val="l"/>
        <c:majorGridlines/>
        <c:numFmt formatCode="General" sourceLinked="1"/>
        <c:majorTickMark val="out"/>
        <c:minorTickMark val="none"/>
        <c:tickLblPos val="nextTo"/>
        <c:crossAx val="200379392"/>
        <c:crosses val="autoZero"/>
        <c:crossBetween val="between"/>
      </c:valAx>
    </c:plotArea>
    <c:legend>
      <c:legendPos val="b"/>
      <c:overlay val="0"/>
      <c:txPr>
        <a:bodyPr/>
        <a:lstStyle/>
        <a:p>
          <a:pPr>
            <a:defRPr sz="1200"/>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595208346075551E-2"/>
          <c:y val="5.6754768137922587E-2"/>
          <c:w val="0.90621150031891939"/>
          <c:h val="0.68107251304938665"/>
        </c:manualLayout>
      </c:layout>
      <c:barChart>
        <c:barDir val="col"/>
        <c:grouping val="clustered"/>
        <c:varyColors val="0"/>
        <c:ser>
          <c:idx val="0"/>
          <c:order val="0"/>
          <c:tx>
            <c:strRef>
              <c:f>Лист1!$B$1</c:f>
              <c:strCache>
                <c:ptCount val="1"/>
                <c:pt idx="0">
                  <c:v>2010-11</c:v>
                </c:pt>
              </c:strCache>
            </c:strRef>
          </c:tx>
          <c:invertIfNegative val="0"/>
          <c:dLbls>
            <c:txPr>
              <a:bodyPr/>
              <a:lstStyle/>
              <a:p>
                <a:pPr>
                  <a:defRPr sz="1200"/>
                </a:pPr>
                <a:endParaRPr lang="ru-RU"/>
              </a:p>
            </c:txPr>
            <c:dLblPos val="inEnd"/>
            <c:showLegendKey val="0"/>
            <c:showVal val="1"/>
            <c:showCatName val="0"/>
            <c:showSerName val="0"/>
            <c:showPercent val="0"/>
            <c:showBubbleSize val="0"/>
            <c:showLeaderLines val="0"/>
          </c:dLbls>
          <c:cat>
            <c:strRef>
              <c:f>Лист1!$A$2:$A$5</c:f>
              <c:strCache>
                <c:ptCount val="4"/>
                <c:pt idx="0">
                  <c:v>русский язык</c:v>
                </c:pt>
                <c:pt idx="1">
                  <c:v>литература</c:v>
                </c:pt>
                <c:pt idx="2">
                  <c:v>английский язык</c:v>
                </c:pt>
                <c:pt idx="3">
                  <c:v>французский язык </c:v>
                </c:pt>
              </c:strCache>
            </c:strRef>
          </c:cat>
          <c:val>
            <c:numRef>
              <c:f>Лист1!$B$2:$B$5</c:f>
              <c:numCache>
                <c:formatCode>General</c:formatCode>
                <c:ptCount val="4"/>
                <c:pt idx="0">
                  <c:v>52</c:v>
                </c:pt>
                <c:pt idx="1">
                  <c:v>63</c:v>
                </c:pt>
                <c:pt idx="2">
                  <c:v>65</c:v>
                </c:pt>
                <c:pt idx="3">
                  <c:v>87</c:v>
                </c:pt>
              </c:numCache>
            </c:numRef>
          </c:val>
        </c:ser>
        <c:ser>
          <c:idx val="1"/>
          <c:order val="1"/>
          <c:tx>
            <c:strRef>
              <c:f>Лист1!$C$1</c:f>
              <c:strCache>
                <c:ptCount val="1"/>
                <c:pt idx="0">
                  <c:v>2011-12</c:v>
                </c:pt>
              </c:strCache>
            </c:strRef>
          </c:tx>
          <c:invertIfNegative val="0"/>
          <c:dLbls>
            <c:txPr>
              <a:bodyPr/>
              <a:lstStyle/>
              <a:p>
                <a:pPr>
                  <a:defRPr sz="1200"/>
                </a:pPr>
                <a:endParaRPr lang="ru-RU"/>
              </a:p>
            </c:txPr>
            <c:dLblPos val="inEnd"/>
            <c:showLegendKey val="0"/>
            <c:showVal val="1"/>
            <c:showCatName val="0"/>
            <c:showSerName val="0"/>
            <c:showPercent val="0"/>
            <c:showBubbleSize val="0"/>
            <c:showLeaderLines val="0"/>
          </c:dLbls>
          <c:cat>
            <c:strRef>
              <c:f>Лист1!$A$2:$A$5</c:f>
              <c:strCache>
                <c:ptCount val="4"/>
                <c:pt idx="0">
                  <c:v>русский язык</c:v>
                </c:pt>
                <c:pt idx="1">
                  <c:v>литература</c:v>
                </c:pt>
                <c:pt idx="2">
                  <c:v>английский язык</c:v>
                </c:pt>
                <c:pt idx="3">
                  <c:v>французский язык </c:v>
                </c:pt>
              </c:strCache>
            </c:strRef>
          </c:cat>
          <c:val>
            <c:numRef>
              <c:f>Лист1!$C$2:$C$5</c:f>
              <c:numCache>
                <c:formatCode>General</c:formatCode>
                <c:ptCount val="4"/>
                <c:pt idx="0">
                  <c:v>56</c:v>
                </c:pt>
                <c:pt idx="1">
                  <c:v>68</c:v>
                </c:pt>
                <c:pt idx="2">
                  <c:v>55</c:v>
                </c:pt>
                <c:pt idx="3">
                  <c:v>80</c:v>
                </c:pt>
              </c:numCache>
            </c:numRef>
          </c:val>
        </c:ser>
        <c:ser>
          <c:idx val="2"/>
          <c:order val="2"/>
          <c:tx>
            <c:strRef>
              <c:f>Лист1!$D$1</c:f>
              <c:strCache>
                <c:ptCount val="1"/>
                <c:pt idx="0">
                  <c:v>2012-13</c:v>
                </c:pt>
              </c:strCache>
            </c:strRef>
          </c:tx>
          <c:invertIfNegative val="0"/>
          <c:cat>
            <c:strRef>
              <c:f>Лист1!$A$2:$A$5</c:f>
              <c:strCache>
                <c:ptCount val="4"/>
                <c:pt idx="0">
                  <c:v>русский язык</c:v>
                </c:pt>
                <c:pt idx="1">
                  <c:v>литература</c:v>
                </c:pt>
                <c:pt idx="2">
                  <c:v>английский язык</c:v>
                </c:pt>
                <c:pt idx="3">
                  <c:v>французский язык </c:v>
                </c:pt>
              </c:strCache>
            </c:strRef>
          </c:cat>
          <c:val>
            <c:numRef>
              <c:f>Лист1!$D$2:$D$5</c:f>
              <c:numCache>
                <c:formatCode>General</c:formatCode>
                <c:ptCount val="4"/>
                <c:pt idx="0">
                  <c:v>53</c:v>
                </c:pt>
                <c:pt idx="1">
                  <c:v>70</c:v>
                </c:pt>
              </c:numCache>
            </c:numRef>
          </c:val>
        </c:ser>
        <c:dLbls>
          <c:showLegendKey val="0"/>
          <c:showVal val="1"/>
          <c:showCatName val="0"/>
          <c:showSerName val="0"/>
          <c:showPercent val="0"/>
          <c:showBubbleSize val="0"/>
        </c:dLbls>
        <c:gapWidth val="150"/>
        <c:axId val="200396160"/>
        <c:axId val="200406144"/>
      </c:barChart>
      <c:catAx>
        <c:axId val="200396160"/>
        <c:scaling>
          <c:orientation val="minMax"/>
        </c:scaling>
        <c:delete val="0"/>
        <c:axPos val="b"/>
        <c:majorTickMark val="out"/>
        <c:minorTickMark val="none"/>
        <c:tickLblPos val="nextTo"/>
        <c:txPr>
          <a:bodyPr/>
          <a:lstStyle/>
          <a:p>
            <a:pPr>
              <a:defRPr sz="1200"/>
            </a:pPr>
            <a:endParaRPr lang="ru-RU"/>
          </a:p>
        </c:txPr>
        <c:crossAx val="200406144"/>
        <c:crosses val="autoZero"/>
        <c:auto val="1"/>
        <c:lblAlgn val="ctr"/>
        <c:lblOffset val="100"/>
        <c:noMultiLvlLbl val="0"/>
      </c:catAx>
      <c:valAx>
        <c:axId val="200406144"/>
        <c:scaling>
          <c:orientation val="minMax"/>
        </c:scaling>
        <c:delete val="0"/>
        <c:axPos val="l"/>
        <c:majorGridlines/>
        <c:numFmt formatCode="General" sourceLinked="1"/>
        <c:majorTickMark val="out"/>
        <c:minorTickMark val="none"/>
        <c:tickLblPos val="nextTo"/>
        <c:crossAx val="200396160"/>
        <c:crosses val="autoZero"/>
        <c:crossBetween val="between"/>
      </c:valAx>
    </c:plotArea>
    <c:legend>
      <c:legendPos val="b"/>
      <c:overlay val="0"/>
      <c:txPr>
        <a:bodyPr/>
        <a:lstStyle/>
        <a:p>
          <a:pPr>
            <a:defRPr sz="1200"/>
          </a:pPr>
          <a:endParaRPr lang="ru-RU"/>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916126774437399E-2"/>
          <c:y val="3.5730874495913868E-2"/>
          <c:w val="0.90710108557520008"/>
          <c:h val="0.67791675301340426"/>
        </c:manualLayout>
      </c:layout>
      <c:barChart>
        <c:barDir val="col"/>
        <c:grouping val="clustered"/>
        <c:varyColors val="0"/>
        <c:ser>
          <c:idx val="0"/>
          <c:order val="0"/>
          <c:tx>
            <c:strRef>
              <c:f>Лист1!$B$1</c:f>
              <c:strCache>
                <c:ptCount val="1"/>
                <c:pt idx="0">
                  <c:v>2010-11</c:v>
                </c:pt>
              </c:strCache>
            </c:strRef>
          </c:tx>
          <c:invertIfNegative val="0"/>
          <c:dLbls>
            <c:txPr>
              <a:bodyPr/>
              <a:lstStyle/>
              <a:p>
                <a:pPr>
                  <a:defRPr sz="1200"/>
                </a:pPr>
                <a:endParaRPr lang="ru-RU"/>
              </a:p>
            </c:txPr>
            <c:dLblPos val="inEnd"/>
            <c:showLegendKey val="0"/>
            <c:showVal val="1"/>
            <c:showCatName val="0"/>
            <c:showSerName val="0"/>
            <c:showPercent val="0"/>
            <c:showBubbleSize val="0"/>
            <c:showLeaderLines val="0"/>
          </c:dLbls>
          <c:cat>
            <c:strRef>
              <c:f>Лист1!$A$2:$A$6</c:f>
              <c:strCache>
                <c:ptCount val="5"/>
                <c:pt idx="0">
                  <c:v>алгебра (математика)</c:v>
                </c:pt>
                <c:pt idx="1">
                  <c:v>геометрия</c:v>
                </c:pt>
                <c:pt idx="2">
                  <c:v>физика</c:v>
                </c:pt>
                <c:pt idx="3">
                  <c:v>информатика</c:v>
                </c:pt>
                <c:pt idx="4">
                  <c:v>черчение</c:v>
                </c:pt>
              </c:strCache>
            </c:strRef>
          </c:cat>
          <c:val>
            <c:numRef>
              <c:f>Лист1!$B$2:$B$6</c:f>
              <c:numCache>
                <c:formatCode>General</c:formatCode>
                <c:ptCount val="5"/>
                <c:pt idx="0">
                  <c:v>54</c:v>
                </c:pt>
                <c:pt idx="1">
                  <c:v>48</c:v>
                </c:pt>
                <c:pt idx="2">
                  <c:v>58</c:v>
                </c:pt>
                <c:pt idx="3">
                  <c:v>77</c:v>
                </c:pt>
                <c:pt idx="4">
                  <c:v>50</c:v>
                </c:pt>
              </c:numCache>
            </c:numRef>
          </c:val>
        </c:ser>
        <c:ser>
          <c:idx val="1"/>
          <c:order val="1"/>
          <c:tx>
            <c:strRef>
              <c:f>Лист1!$C$1</c:f>
              <c:strCache>
                <c:ptCount val="1"/>
                <c:pt idx="0">
                  <c:v>2011-12</c:v>
                </c:pt>
              </c:strCache>
            </c:strRef>
          </c:tx>
          <c:invertIfNegative val="0"/>
          <c:dLbls>
            <c:txPr>
              <a:bodyPr/>
              <a:lstStyle/>
              <a:p>
                <a:pPr>
                  <a:defRPr sz="1200"/>
                </a:pPr>
                <a:endParaRPr lang="ru-RU"/>
              </a:p>
            </c:txPr>
            <c:dLblPos val="inEnd"/>
            <c:showLegendKey val="0"/>
            <c:showVal val="1"/>
            <c:showCatName val="0"/>
            <c:showSerName val="0"/>
            <c:showPercent val="0"/>
            <c:showBubbleSize val="0"/>
            <c:showLeaderLines val="0"/>
          </c:dLbls>
          <c:cat>
            <c:strRef>
              <c:f>Лист1!$A$2:$A$6</c:f>
              <c:strCache>
                <c:ptCount val="5"/>
                <c:pt idx="0">
                  <c:v>алгебра (математика)</c:v>
                </c:pt>
                <c:pt idx="1">
                  <c:v>геометрия</c:v>
                </c:pt>
                <c:pt idx="2">
                  <c:v>физика</c:v>
                </c:pt>
                <c:pt idx="3">
                  <c:v>информатика</c:v>
                </c:pt>
                <c:pt idx="4">
                  <c:v>черчение</c:v>
                </c:pt>
              </c:strCache>
            </c:strRef>
          </c:cat>
          <c:val>
            <c:numRef>
              <c:f>Лист1!$C$2:$C$6</c:f>
              <c:numCache>
                <c:formatCode>General</c:formatCode>
                <c:ptCount val="5"/>
                <c:pt idx="0">
                  <c:v>61</c:v>
                </c:pt>
                <c:pt idx="1">
                  <c:v>53</c:v>
                </c:pt>
                <c:pt idx="2">
                  <c:v>61</c:v>
                </c:pt>
                <c:pt idx="3">
                  <c:v>65</c:v>
                </c:pt>
                <c:pt idx="4">
                  <c:v>50</c:v>
                </c:pt>
              </c:numCache>
            </c:numRef>
          </c:val>
        </c:ser>
        <c:ser>
          <c:idx val="2"/>
          <c:order val="2"/>
          <c:tx>
            <c:strRef>
              <c:f>Лист1!$D$1</c:f>
              <c:strCache>
                <c:ptCount val="1"/>
                <c:pt idx="0">
                  <c:v>2012-13</c:v>
                </c:pt>
              </c:strCache>
            </c:strRef>
          </c:tx>
          <c:invertIfNegative val="0"/>
          <c:cat>
            <c:strRef>
              <c:f>Лист1!$A$2:$A$6</c:f>
              <c:strCache>
                <c:ptCount val="5"/>
                <c:pt idx="0">
                  <c:v>алгебра (математика)</c:v>
                </c:pt>
                <c:pt idx="1">
                  <c:v>геометрия</c:v>
                </c:pt>
                <c:pt idx="2">
                  <c:v>физика</c:v>
                </c:pt>
                <c:pt idx="3">
                  <c:v>информатика</c:v>
                </c:pt>
                <c:pt idx="4">
                  <c:v>черчение</c:v>
                </c:pt>
              </c:strCache>
            </c:strRef>
          </c:cat>
          <c:val>
            <c:numRef>
              <c:f>Лист1!$D$2:$D$6</c:f>
              <c:numCache>
                <c:formatCode>General</c:formatCode>
                <c:ptCount val="5"/>
                <c:pt idx="0">
                  <c:v>54</c:v>
                </c:pt>
                <c:pt idx="1">
                  <c:v>51</c:v>
                </c:pt>
                <c:pt idx="2">
                  <c:v>61</c:v>
                </c:pt>
                <c:pt idx="3">
                  <c:v>74</c:v>
                </c:pt>
                <c:pt idx="4">
                  <c:v>59</c:v>
                </c:pt>
              </c:numCache>
            </c:numRef>
          </c:val>
        </c:ser>
        <c:dLbls>
          <c:showLegendKey val="0"/>
          <c:showVal val="1"/>
          <c:showCatName val="0"/>
          <c:showSerName val="0"/>
          <c:showPercent val="0"/>
          <c:showBubbleSize val="0"/>
        </c:dLbls>
        <c:gapWidth val="150"/>
        <c:axId val="200208384"/>
        <c:axId val="200209920"/>
      </c:barChart>
      <c:catAx>
        <c:axId val="200208384"/>
        <c:scaling>
          <c:orientation val="minMax"/>
        </c:scaling>
        <c:delete val="0"/>
        <c:axPos val="b"/>
        <c:majorTickMark val="out"/>
        <c:minorTickMark val="none"/>
        <c:tickLblPos val="nextTo"/>
        <c:txPr>
          <a:bodyPr/>
          <a:lstStyle/>
          <a:p>
            <a:pPr>
              <a:defRPr sz="1200"/>
            </a:pPr>
            <a:endParaRPr lang="ru-RU"/>
          </a:p>
        </c:txPr>
        <c:crossAx val="200209920"/>
        <c:crosses val="autoZero"/>
        <c:auto val="1"/>
        <c:lblAlgn val="ctr"/>
        <c:lblOffset val="100"/>
        <c:noMultiLvlLbl val="0"/>
      </c:catAx>
      <c:valAx>
        <c:axId val="200209920"/>
        <c:scaling>
          <c:orientation val="minMax"/>
        </c:scaling>
        <c:delete val="0"/>
        <c:axPos val="l"/>
        <c:majorGridlines/>
        <c:numFmt formatCode="General" sourceLinked="1"/>
        <c:majorTickMark val="out"/>
        <c:minorTickMark val="none"/>
        <c:tickLblPos val="nextTo"/>
        <c:crossAx val="200208384"/>
        <c:crosses val="autoZero"/>
        <c:crossBetween val="between"/>
      </c:valAx>
    </c:plotArea>
    <c:legend>
      <c:legendPos val="b"/>
      <c:layout>
        <c:manualLayout>
          <c:xMode val="edge"/>
          <c:yMode val="edge"/>
          <c:x val="0.17558268345953171"/>
          <c:y val="0.89751734279137496"/>
          <c:w val="0.38374151072842516"/>
          <c:h val="0.10248265720862255"/>
        </c:manualLayout>
      </c:layout>
      <c:overlay val="0"/>
      <c:txPr>
        <a:bodyPr/>
        <a:lstStyle/>
        <a:p>
          <a:pPr>
            <a:defRPr sz="1200"/>
          </a:pPr>
          <a:endParaRPr lang="ru-RU"/>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5777359572685282E-2"/>
          <c:y val="4.4057799305079012E-2"/>
          <c:w val="0.9214746821950166"/>
          <c:h val="0.65810660886480365"/>
        </c:manualLayout>
      </c:layout>
      <c:barChart>
        <c:barDir val="col"/>
        <c:grouping val="clustered"/>
        <c:varyColors val="0"/>
        <c:ser>
          <c:idx val="0"/>
          <c:order val="0"/>
          <c:tx>
            <c:strRef>
              <c:f>Лист1!$B$1</c:f>
              <c:strCache>
                <c:ptCount val="1"/>
                <c:pt idx="0">
                  <c:v>2010-11</c:v>
                </c:pt>
              </c:strCache>
            </c:strRef>
          </c:tx>
          <c:invertIfNegative val="0"/>
          <c:dLbls>
            <c:txPr>
              <a:bodyPr/>
              <a:lstStyle/>
              <a:p>
                <a:pPr>
                  <a:defRPr sz="1200"/>
                </a:pPr>
                <a:endParaRPr lang="ru-RU"/>
              </a:p>
            </c:txPr>
            <c:dLblPos val="inEnd"/>
            <c:showLegendKey val="0"/>
            <c:showVal val="1"/>
            <c:showCatName val="0"/>
            <c:showSerName val="0"/>
            <c:showPercent val="0"/>
            <c:showBubbleSize val="0"/>
            <c:showLeaderLines val="0"/>
          </c:dLbls>
          <c:cat>
            <c:strRef>
              <c:f>Лист1!$A$2:$A$6</c:f>
              <c:strCache>
                <c:ptCount val="5"/>
                <c:pt idx="0">
                  <c:v>история</c:v>
                </c:pt>
                <c:pt idx="1">
                  <c:v>обществознание</c:v>
                </c:pt>
                <c:pt idx="2">
                  <c:v>биология</c:v>
                </c:pt>
                <c:pt idx="3">
                  <c:v>география</c:v>
                </c:pt>
                <c:pt idx="4">
                  <c:v>химия</c:v>
                </c:pt>
              </c:strCache>
            </c:strRef>
          </c:cat>
          <c:val>
            <c:numRef>
              <c:f>Лист1!$B$2:$B$6</c:f>
              <c:numCache>
                <c:formatCode>General</c:formatCode>
                <c:ptCount val="5"/>
                <c:pt idx="0">
                  <c:v>66</c:v>
                </c:pt>
                <c:pt idx="1">
                  <c:v>58</c:v>
                </c:pt>
                <c:pt idx="2">
                  <c:v>70</c:v>
                </c:pt>
                <c:pt idx="3">
                  <c:v>75</c:v>
                </c:pt>
                <c:pt idx="4">
                  <c:v>64</c:v>
                </c:pt>
              </c:numCache>
            </c:numRef>
          </c:val>
        </c:ser>
        <c:ser>
          <c:idx val="1"/>
          <c:order val="1"/>
          <c:tx>
            <c:strRef>
              <c:f>Лист1!$C$1</c:f>
              <c:strCache>
                <c:ptCount val="1"/>
                <c:pt idx="0">
                  <c:v>2011-12</c:v>
                </c:pt>
              </c:strCache>
            </c:strRef>
          </c:tx>
          <c:invertIfNegative val="0"/>
          <c:dLbls>
            <c:txPr>
              <a:bodyPr/>
              <a:lstStyle/>
              <a:p>
                <a:pPr>
                  <a:defRPr sz="1200"/>
                </a:pPr>
                <a:endParaRPr lang="ru-RU"/>
              </a:p>
            </c:txPr>
            <c:dLblPos val="inEnd"/>
            <c:showLegendKey val="0"/>
            <c:showVal val="1"/>
            <c:showCatName val="0"/>
            <c:showSerName val="0"/>
            <c:showPercent val="0"/>
            <c:showBubbleSize val="0"/>
            <c:showLeaderLines val="0"/>
          </c:dLbls>
          <c:cat>
            <c:strRef>
              <c:f>Лист1!$A$2:$A$6</c:f>
              <c:strCache>
                <c:ptCount val="5"/>
                <c:pt idx="0">
                  <c:v>история</c:v>
                </c:pt>
                <c:pt idx="1">
                  <c:v>обществознание</c:v>
                </c:pt>
                <c:pt idx="2">
                  <c:v>биология</c:v>
                </c:pt>
                <c:pt idx="3">
                  <c:v>география</c:v>
                </c:pt>
                <c:pt idx="4">
                  <c:v>химия</c:v>
                </c:pt>
              </c:strCache>
            </c:strRef>
          </c:cat>
          <c:val>
            <c:numRef>
              <c:f>Лист1!$C$2:$C$6</c:f>
              <c:numCache>
                <c:formatCode>General</c:formatCode>
                <c:ptCount val="5"/>
                <c:pt idx="0">
                  <c:v>66</c:v>
                </c:pt>
                <c:pt idx="1">
                  <c:v>72</c:v>
                </c:pt>
                <c:pt idx="2">
                  <c:v>70</c:v>
                </c:pt>
                <c:pt idx="3">
                  <c:v>79</c:v>
                </c:pt>
                <c:pt idx="4">
                  <c:v>63</c:v>
                </c:pt>
              </c:numCache>
            </c:numRef>
          </c:val>
        </c:ser>
        <c:ser>
          <c:idx val="2"/>
          <c:order val="2"/>
          <c:tx>
            <c:strRef>
              <c:f>Лист1!$D$1</c:f>
              <c:strCache>
                <c:ptCount val="1"/>
                <c:pt idx="0">
                  <c:v>2012-13</c:v>
                </c:pt>
              </c:strCache>
            </c:strRef>
          </c:tx>
          <c:invertIfNegative val="0"/>
          <c:cat>
            <c:strRef>
              <c:f>Лист1!$A$2:$A$6</c:f>
              <c:strCache>
                <c:ptCount val="5"/>
                <c:pt idx="0">
                  <c:v>история</c:v>
                </c:pt>
                <c:pt idx="1">
                  <c:v>обществознание</c:v>
                </c:pt>
                <c:pt idx="2">
                  <c:v>биология</c:v>
                </c:pt>
                <c:pt idx="3">
                  <c:v>география</c:v>
                </c:pt>
                <c:pt idx="4">
                  <c:v>химия</c:v>
                </c:pt>
              </c:strCache>
            </c:strRef>
          </c:cat>
          <c:val>
            <c:numRef>
              <c:f>Лист1!$D$2:$D$6</c:f>
              <c:numCache>
                <c:formatCode>General</c:formatCode>
                <c:ptCount val="5"/>
                <c:pt idx="0">
                  <c:v>72</c:v>
                </c:pt>
                <c:pt idx="1">
                  <c:v>74</c:v>
                </c:pt>
                <c:pt idx="2">
                  <c:v>59</c:v>
                </c:pt>
                <c:pt idx="3">
                  <c:v>77</c:v>
                </c:pt>
                <c:pt idx="4">
                  <c:v>60</c:v>
                </c:pt>
              </c:numCache>
            </c:numRef>
          </c:val>
        </c:ser>
        <c:dLbls>
          <c:showLegendKey val="0"/>
          <c:showVal val="1"/>
          <c:showCatName val="0"/>
          <c:showSerName val="0"/>
          <c:showPercent val="0"/>
          <c:showBubbleSize val="0"/>
        </c:dLbls>
        <c:gapWidth val="150"/>
        <c:axId val="200327552"/>
        <c:axId val="200329088"/>
      </c:barChart>
      <c:catAx>
        <c:axId val="200327552"/>
        <c:scaling>
          <c:orientation val="minMax"/>
        </c:scaling>
        <c:delete val="0"/>
        <c:axPos val="b"/>
        <c:majorTickMark val="out"/>
        <c:minorTickMark val="none"/>
        <c:tickLblPos val="nextTo"/>
        <c:txPr>
          <a:bodyPr/>
          <a:lstStyle/>
          <a:p>
            <a:pPr>
              <a:defRPr sz="1200"/>
            </a:pPr>
            <a:endParaRPr lang="ru-RU"/>
          </a:p>
        </c:txPr>
        <c:crossAx val="200329088"/>
        <c:crosses val="autoZero"/>
        <c:auto val="1"/>
        <c:lblAlgn val="ctr"/>
        <c:lblOffset val="100"/>
        <c:noMultiLvlLbl val="0"/>
      </c:catAx>
      <c:valAx>
        <c:axId val="200329088"/>
        <c:scaling>
          <c:orientation val="minMax"/>
          <c:max val="80"/>
        </c:scaling>
        <c:delete val="0"/>
        <c:axPos val="l"/>
        <c:majorGridlines/>
        <c:numFmt formatCode="General" sourceLinked="1"/>
        <c:majorTickMark val="out"/>
        <c:minorTickMark val="none"/>
        <c:tickLblPos val="nextTo"/>
        <c:crossAx val="200327552"/>
        <c:crosses val="autoZero"/>
        <c:crossBetween val="between"/>
      </c:valAx>
    </c:plotArea>
    <c:legend>
      <c:legendPos val="b"/>
      <c:overlay val="0"/>
      <c:txPr>
        <a:bodyPr/>
        <a:lstStyle/>
        <a:p>
          <a:pPr>
            <a:defRPr sz="1200"/>
          </a:pPr>
          <a:endParaRPr lang="ru-RU"/>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manualLayout>
          <c:layoutTarget val="inner"/>
          <c:xMode val="edge"/>
          <c:yMode val="edge"/>
          <c:x val="7.0333347951325204E-2"/>
          <c:y val="4.4057617797775471E-2"/>
          <c:w val="0.90786451587630856"/>
          <c:h val="0.66333535744009631"/>
        </c:manualLayout>
      </c:layout>
      <c:lineChart>
        <c:grouping val="standard"/>
        <c:varyColors val="0"/>
        <c:ser>
          <c:idx val="0"/>
          <c:order val="0"/>
          <c:tx>
            <c:strRef>
              <c:f>Лист1!$B$1</c:f>
              <c:strCache>
                <c:ptCount val="1"/>
                <c:pt idx="0">
                  <c:v>качество знаний</c:v>
                </c:pt>
              </c:strCache>
            </c:strRef>
          </c:tx>
          <c:marker>
            <c:symbol val="none"/>
          </c:marker>
          <c:dLbls>
            <c:txPr>
              <a:bodyPr/>
              <a:lstStyle/>
              <a:p>
                <a:pPr>
                  <a:defRPr sz="1200"/>
                </a:pPr>
                <a:endParaRPr lang="ru-RU"/>
              </a:p>
            </c:txPr>
            <c:dLblPos val="t"/>
            <c:showLegendKey val="0"/>
            <c:showVal val="1"/>
            <c:showCatName val="0"/>
            <c:showSerName val="0"/>
            <c:showPercent val="0"/>
            <c:showBubbleSize val="0"/>
            <c:showLeaderLines val="0"/>
          </c:dLbls>
          <c:cat>
            <c:strRef>
              <c:f>Лист1!$A$2:$A$6</c:f>
              <c:strCache>
                <c:ptCount val="5"/>
                <c:pt idx="0">
                  <c:v>2008-09</c:v>
                </c:pt>
                <c:pt idx="1">
                  <c:v>2009-10</c:v>
                </c:pt>
                <c:pt idx="2">
                  <c:v>2010-11</c:v>
                </c:pt>
                <c:pt idx="3">
                  <c:v>2011-12</c:v>
                </c:pt>
                <c:pt idx="4">
                  <c:v>2012-13</c:v>
                </c:pt>
              </c:strCache>
            </c:strRef>
          </c:cat>
          <c:val>
            <c:numRef>
              <c:f>Лист1!$B$2:$B$6</c:f>
              <c:numCache>
                <c:formatCode>General</c:formatCode>
                <c:ptCount val="5"/>
                <c:pt idx="0">
                  <c:v>66</c:v>
                </c:pt>
                <c:pt idx="1">
                  <c:v>73</c:v>
                </c:pt>
                <c:pt idx="2">
                  <c:v>72</c:v>
                </c:pt>
                <c:pt idx="3">
                  <c:v>64</c:v>
                </c:pt>
                <c:pt idx="4">
                  <c:v>69</c:v>
                </c:pt>
              </c:numCache>
            </c:numRef>
          </c:val>
          <c:smooth val="0"/>
        </c:ser>
        <c:ser>
          <c:idx val="1"/>
          <c:order val="1"/>
          <c:tx>
            <c:strRef>
              <c:f>Лист1!$C$1</c:f>
              <c:strCache>
                <c:ptCount val="1"/>
                <c:pt idx="0">
                  <c:v>успеваемость</c:v>
                </c:pt>
              </c:strCache>
            </c:strRef>
          </c:tx>
          <c:marker>
            <c:symbol val="none"/>
          </c:marker>
          <c:dLbls>
            <c:txPr>
              <a:bodyPr/>
              <a:lstStyle/>
              <a:p>
                <a:pPr>
                  <a:defRPr sz="1200"/>
                </a:pPr>
                <a:endParaRPr lang="ru-RU"/>
              </a:p>
            </c:txPr>
            <c:dLblPos val="t"/>
            <c:showLegendKey val="0"/>
            <c:showVal val="1"/>
            <c:showCatName val="0"/>
            <c:showSerName val="0"/>
            <c:showPercent val="0"/>
            <c:showBubbleSize val="0"/>
            <c:showLeaderLines val="0"/>
          </c:dLbls>
          <c:cat>
            <c:strRef>
              <c:f>Лист1!$A$2:$A$6</c:f>
              <c:strCache>
                <c:ptCount val="5"/>
                <c:pt idx="0">
                  <c:v>2008-09</c:v>
                </c:pt>
                <c:pt idx="1">
                  <c:v>2009-10</c:v>
                </c:pt>
                <c:pt idx="2">
                  <c:v>2010-11</c:v>
                </c:pt>
                <c:pt idx="3">
                  <c:v>2011-12</c:v>
                </c:pt>
                <c:pt idx="4">
                  <c:v>2012-13</c:v>
                </c:pt>
              </c:strCache>
            </c:strRef>
          </c:cat>
          <c:val>
            <c:numRef>
              <c:f>Лист1!$C$2:$C$6</c:f>
              <c:numCache>
                <c:formatCode>General</c:formatCode>
                <c:ptCount val="5"/>
                <c:pt idx="0">
                  <c:v>100</c:v>
                </c:pt>
                <c:pt idx="1">
                  <c:v>100</c:v>
                </c:pt>
                <c:pt idx="2">
                  <c:v>100</c:v>
                </c:pt>
                <c:pt idx="3">
                  <c:v>99</c:v>
                </c:pt>
                <c:pt idx="4">
                  <c:v>99</c:v>
                </c:pt>
              </c:numCache>
            </c:numRef>
          </c:val>
          <c:smooth val="0"/>
        </c:ser>
        <c:dLbls>
          <c:showLegendKey val="0"/>
          <c:showVal val="1"/>
          <c:showCatName val="0"/>
          <c:showSerName val="0"/>
          <c:showPercent val="0"/>
          <c:showBubbleSize val="0"/>
        </c:dLbls>
        <c:marker val="1"/>
        <c:smooth val="0"/>
        <c:axId val="200543232"/>
        <c:axId val="200557312"/>
      </c:lineChart>
      <c:catAx>
        <c:axId val="200543232"/>
        <c:scaling>
          <c:orientation val="minMax"/>
        </c:scaling>
        <c:delete val="0"/>
        <c:axPos val="b"/>
        <c:majorTickMark val="out"/>
        <c:minorTickMark val="none"/>
        <c:tickLblPos val="nextTo"/>
        <c:txPr>
          <a:bodyPr/>
          <a:lstStyle/>
          <a:p>
            <a:pPr>
              <a:defRPr sz="1200"/>
            </a:pPr>
            <a:endParaRPr lang="ru-RU"/>
          </a:p>
        </c:txPr>
        <c:crossAx val="200557312"/>
        <c:crosses val="autoZero"/>
        <c:auto val="1"/>
        <c:lblAlgn val="ctr"/>
        <c:lblOffset val="100"/>
        <c:noMultiLvlLbl val="0"/>
      </c:catAx>
      <c:valAx>
        <c:axId val="200557312"/>
        <c:scaling>
          <c:orientation val="minMax"/>
          <c:max val="110"/>
          <c:min val="30"/>
        </c:scaling>
        <c:delete val="0"/>
        <c:axPos val="l"/>
        <c:majorGridlines/>
        <c:numFmt formatCode="General" sourceLinked="1"/>
        <c:majorTickMark val="out"/>
        <c:minorTickMark val="none"/>
        <c:tickLblPos val="nextTo"/>
        <c:crossAx val="200543232"/>
        <c:crosses val="autoZero"/>
        <c:crossBetween val="between"/>
      </c:valAx>
    </c:plotArea>
    <c:legend>
      <c:legendPos val="b"/>
      <c:layout>
        <c:manualLayout>
          <c:xMode val="edge"/>
          <c:yMode val="edge"/>
          <c:x val="0.23629417048929449"/>
          <c:y val="0.86598719868966079"/>
          <c:w val="0.57299993492132584"/>
          <c:h val="8.1363267091613553E-2"/>
        </c:manualLayout>
      </c:layout>
      <c:overlay val="0"/>
      <c:txPr>
        <a:bodyPr/>
        <a:lstStyle/>
        <a:p>
          <a:pPr>
            <a:defRPr sz="1200"/>
          </a:pPr>
          <a:endParaRPr lang="ru-RU"/>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lineChart>
        <c:grouping val="standard"/>
        <c:varyColors val="0"/>
        <c:ser>
          <c:idx val="0"/>
          <c:order val="0"/>
          <c:tx>
            <c:strRef>
              <c:f>Лист1!$B$1</c:f>
              <c:strCache>
                <c:ptCount val="1"/>
                <c:pt idx="0">
                  <c:v>качесвто знаний</c:v>
                </c:pt>
              </c:strCache>
            </c:strRef>
          </c:tx>
          <c:marker>
            <c:symbol val="none"/>
          </c:marker>
          <c:dLbls>
            <c:txPr>
              <a:bodyPr/>
              <a:lstStyle/>
              <a:p>
                <a:pPr>
                  <a:defRPr sz="1200"/>
                </a:pPr>
                <a:endParaRPr lang="ru-RU"/>
              </a:p>
            </c:txPr>
            <c:dLblPos val="t"/>
            <c:showLegendKey val="0"/>
            <c:showVal val="1"/>
            <c:showCatName val="0"/>
            <c:showSerName val="0"/>
            <c:showPercent val="0"/>
            <c:showBubbleSize val="0"/>
            <c:showLeaderLines val="0"/>
          </c:dLbls>
          <c:cat>
            <c:strRef>
              <c:f>Лист1!$A$2:$A$6</c:f>
              <c:strCache>
                <c:ptCount val="5"/>
                <c:pt idx="0">
                  <c:v>2008-09</c:v>
                </c:pt>
                <c:pt idx="1">
                  <c:v>2009-10</c:v>
                </c:pt>
                <c:pt idx="2">
                  <c:v>2010-11</c:v>
                </c:pt>
                <c:pt idx="3">
                  <c:v>2011-12</c:v>
                </c:pt>
                <c:pt idx="4">
                  <c:v>2012-13</c:v>
                </c:pt>
              </c:strCache>
            </c:strRef>
          </c:cat>
          <c:val>
            <c:numRef>
              <c:f>Лист1!$B$2:$B$6</c:f>
              <c:numCache>
                <c:formatCode>General</c:formatCode>
                <c:ptCount val="5"/>
                <c:pt idx="0">
                  <c:v>39</c:v>
                </c:pt>
                <c:pt idx="1">
                  <c:v>37</c:v>
                </c:pt>
                <c:pt idx="2">
                  <c:v>40</c:v>
                </c:pt>
                <c:pt idx="3">
                  <c:v>39</c:v>
                </c:pt>
                <c:pt idx="4">
                  <c:v>41</c:v>
                </c:pt>
              </c:numCache>
            </c:numRef>
          </c:val>
          <c:smooth val="0"/>
        </c:ser>
        <c:ser>
          <c:idx val="1"/>
          <c:order val="1"/>
          <c:tx>
            <c:strRef>
              <c:f>Лист1!$C$1</c:f>
              <c:strCache>
                <c:ptCount val="1"/>
                <c:pt idx="0">
                  <c:v>успеваемость</c:v>
                </c:pt>
              </c:strCache>
            </c:strRef>
          </c:tx>
          <c:marker>
            <c:symbol val="none"/>
          </c:marker>
          <c:dLbls>
            <c:txPr>
              <a:bodyPr/>
              <a:lstStyle/>
              <a:p>
                <a:pPr>
                  <a:defRPr sz="1200"/>
                </a:pPr>
                <a:endParaRPr lang="ru-RU"/>
              </a:p>
            </c:txPr>
            <c:dLblPos val="t"/>
            <c:showLegendKey val="0"/>
            <c:showVal val="1"/>
            <c:showCatName val="0"/>
            <c:showSerName val="0"/>
            <c:showPercent val="0"/>
            <c:showBubbleSize val="0"/>
            <c:showLeaderLines val="0"/>
          </c:dLbls>
          <c:cat>
            <c:strRef>
              <c:f>Лист1!$A$2:$A$6</c:f>
              <c:strCache>
                <c:ptCount val="5"/>
                <c:pt idx="0">
                  <c:v>2008-09</c:v>
                </c:pt>
                <c:pt idx="1">
                  <c:v>2009-10</c:v>
                </c:pt>
                <c:pt idx="2">
                  <c:v>2010-11</c:v>
                </c:pt>
                <c:pt idx="3">
                  <c:v>2011-12</c:v>
                </c:pt>
                <c:pt idx="4">
                  <c:v>2012-13</c:v>
                </c:pt>
              </c:strCache>
            </c:strRef>
          </c:cat>
          <c:val>
            <c:numRef>
              <c:f>Лист1!$C$2:$C$6</c:f>
              <c:numCache>
                <c:formatCode>General</c:formatCode>
                <c:ptCount val="5"/>
                <c:pt idx="0">
                  <c:v>98</c:v>
                </c:pt>
                <c:pt idx="1">
                  <c:v>98</c:v>
                </c:pt>
                <c:pt idx="2">
                  <c:v>100</c:v>
                </c:pt>
                <c:pt idx="3">
                  <c:v>99</c:v>
                </c:pt>
                <c:pt idx="4">
                  <c:v>98</c:v>
                </c:pt>
              </c:numCache>
            </c:numRef>
          </c:val>
          <c:smooth val="0"/>
        </c:ser>
        <c:dLbls>
          <c:showLegendKey val="0"/>
          <c:showVal val="1"/>
          <c:showCatName val="0"/>
          <c:showSerName val="0"/>
          <c:showPercent val="0"/>
          <c:showBubbleSize val="0"/>
        </c:dLbls>
        <c:marker val="1"/>
        <c:smooth val="0"/>
        <c:axId val="200570752"/>
        <c:axId val="200572288"/>
      </c:lineChart>
      <c:catAx>
        <c:axId val="200570752"/>
        <c:scaling>
          <c:orientation val="minMax"/>
        </c:scaling>
        <c:delete val="0"/>
        <c:axPos val="b"/>
        <c:majorTickMark val="out"/>
        <c:minorTickMark val="none"/>
        <c:tickLblPos val="nextTo"/>
        <c:txPr>
          <a:bodyPr/>
          <a:lstStyle/>
          <a:p>
            <a:pPr>
              <a:defRPr sz="1200"/>
            </a:pPr>
            <a:endParaRPr lang="ru-RU"/>
          </a:p>
        </c:txPr>
        <c:crossAx val="200572288"/>
        <c:crosses val="autoZero"/>
        <c:auto val="1"/>
        <c:lblAlgn val="ctr"/>
        <c:lblOffset val="100"/>
        <c:noMultiLvlLbl val="0"/>
      </c:catAx>
      <c:valAx>
        <c:axId val="200572288"/>
        <c:scaling>
          <c:orientation val="minMax"/>
        </c:scaling>
        <c:delete val="0"/>
        <c:axPos val="l"/>
        <c:majorGridlines/>
        <c:numFmt formatCode="General" sourceLinked="1"/>
        <c:majorTickMark val="out"/>
        <c:minorTickMark val="none"/>
        <c:tickLblPos val="nextTo"/>
        <c:crossAx val="200570752"/>
        <c:crosses val="autoZero"/>
        <c:crossBetween val="between"/>
      </c:valAx>
    </c:plotArea>
    <c:legend>
      <c:legendPos val="b"/>
      <c:layout>
        <c:manualLayout>
          <c:xMode val="edge"/>
          <c:yMode val="edge"/>
          <c:x val="0.22460866870807761"/>
          <c:y val="0.8948272090988626"/>
          <c:w val="0.48107763062675735"/>
          <c:h val="0.10517259086182813"/>
        </c:manualLayout>
      </c:layout>
      <c:overlay val="0"/>
      <c:txPr>
        <a:bodyPr/>
        <a:lstStyle/>
        <a:p>
          <a:pPr>
            <a:defRPr sz="1200"/>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D8D14-CECD-4027-A1B7-7C6A3AF4A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20753</Words>
  <Characters>118296</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панина</dc:creator>
  <cp:lastModifiedBy>1</cp:lastModifiedBy>
  <cp:revision>2</cp:revision>
  <cp:lastPrinted>2013-08-28T10:59:00Z</cp:lastPrinted>
  <dcterms:created xsi:type="dcterms:W3CDTF">2013-09-22T18:20:00Z</dcterms:created>
  <dcterms:modified xsi:type="dcterms:W3CDTF">2013-09-22T18:20:00Z</dcterms:modified>
</cp:coreProperties>
</file>