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A4" w:rsidRPr="00CB5A5C" w:rsidRDefault="00761E78" w:rsidP="003C6FEA">
      <w:pPr>
        <w:jc w:val="both"/>
        <w:rPr>
          <w:rFonts w:ascii="Times New Roman" w:hAnsi="Times New Roman" w:cs="Times New Roman"/>
          <w:sz w:val="24"/>
          <w:szCs w:val="24"/>
        </w:rPr>
      </w:pPr>
      <w:r w:rsidRPr="009D2180">
        <w:rPr>
          <w:rFonts w:ascii="Times New Roman" w:hAnsi="Times New Roman" w:cs="Times New Roman"/>
          <w:b/>
          <w:sz w:val="28"/>
          <w:szCs w:val="28"/>
        </w:rPr>
        <w:t>1</w:t>
      </w:r>
      <w:r w:rsidRPr="009D2180">
        <w:rPr>
          <w:rFonts w:ascii="Times New Roman" w:hAnsi="Times New Roman" w:cs="Times New Roman"/>
          <w:sz w:val="28"/>
          <w:szCs w:val="28"/>
        </w:rPr>
        <w:t xml:space="preserve">.  </w:t>
      </w:r>
      <w:r w:rsidR="00AA755B" w:rsidRPr="00CB5A5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средняя общеобразовательная школа № 2</w:t>
      </w:r>
      <w:r w:rsidRPr="00CB5A5C">
        <w:rPr>
          <w:rFonts w:ascii="Times New Roman" w:hAnsi="Times New Roman" w:cs="Times New Roman"/>
          <w:sz w:val="24"/>
          <w:szCs w:val="24"/>
        </w:rPr>
        <w:t xml:space="preserve"> города Лыткарино Московской области.</w:t>
      </w:r>
    </w:p>
    <w:p w:rsidR="00AA755B" w:rsidRPr="00CB5A5C" w:rsidRDefault="00AA755B" w:rsidP="003C6FEA">
      <w:pPr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sz w:val="24"/>
          <w:szCs w:val="24"/>
        </w:rPr>
        <w:t>Учреждение открыто в 1958 году.</w:t>
      </w:r>
    </w:p>
    <w:p w:rsidR="00AA755B" w:rsidRPr="00CB5A5C" w:rsidRDefault="00AA755B" w:rsidP="003C6FEA">
      <w:pPr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Главы Администрации г. Лыткарино от 26.03.1996г. № 283-п переименовано в муниципальное общеобразовательное учреждение среднюю школу № 2. </w:t>
      </w:r>
    </w:p>
    <w:p w:rsidR="00AA755B" w:rsidRPr="00CB5A5C" w:rsidRDefault="00AA755B" w:rsidP="003C6FEA">
      <w:pPr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sz w:val="24"/>
          <w:szCs w:val="24"/>
        </w:rPr>
        <w:t>В соответствии с распоряжением Главы города Лыткарино от 16.10.2000 г. № 681-р переименовано в муниципальное общеобразовательное учреждение среднюю общеобразовательную школу № 2</w:t>
      </w:r>
      <w:r w:rsidR="00761E78" w:rsidRPr="00CB5A5C">
        <w:rPr>
          <w:rFonts w:ascii="Times New Roman" w:hAnsi="Times New Roman" w:cs="Times New Roman"/>
          <w:sz w:val="24"/>
          <w:szCs w:val="24"/>
        </w:rPr>
        <w:t>.</w:t>
      </w:r>
    </w:p>
    <w:p w:rsidR="00742220" w:rsidRPr="00CB5A5C" w:rsidRDefault="00761E78" w:rsidP="003C6FEA">
      <w:pPr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b/>
          <w:sz w:val="24"/>
          <w:szCs w:val="24"/>
        </w:rPr>
        <w:t>2.</w:t>
      </w:r>
      <w:r w:rsidRPr="00CB5A5C">
        <w:rPr>
          <w:rFonts w:ascii="Times New Roman" w:hAnsi="Times New Roman" w:cs="Times New Roman"/>
          <w:sz w:val="24"/>
          <w:szCs w:val="24"/>
        </w:rPr>
        <w:t xml:space="preserve"> Место нахождения Учреждения: 140081, Российская Федерация, Московская область, город Лыткарино, улица Пионерская, дом 6</w:t>
      </w:r>
      <w:r w:rsidR="003F4581" w:rsidRPr="00CB5A5C">
        <w:rPr>
          <w:rFonts w:ascii="Times New Roman" w:hAnsi="Times New Roman" w:cs="Times New Roman"/>
          <w:sz w:val="24"/>
          <w:szCs w:val="24"/>
        </w:rPr>
        <w:t>; тел./факс: 8(495)552-05-50;</w:t>
      </w:r>
    </w:p>
    <w:p w:rsidR="00761E78" w:rsidRPr="00CB5A5C" w:rsidRDefault="00742220" w:rsidP="003C6FEA">
      <w:pPr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F4581" w:rsidRPr="00CB5A5C">
        <w:rPr>
          <w:rFonts w:ascii="Times New Roman" w:hAnsi="Times New Roman" w:cs="Times New Roman"/>
          <w:color w:val="000000" w:themeColor="text1"/>
          <w:sz w:val="24"/>
          <w:szCs w:val="24"/>
        </w:rPr>
        <w:t>айт</w:t>
      </w:r>
      <w:r w:rsidRPr="00CB5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школы: </w:t>
      </w:r>
      <w:r w:rsidRPr="00CB5A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CB5A5C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CB5A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school</w:t>
      </w:r>
      <w:r w:rsidRPr="00CB5A5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proofErr w:type="spellStart"/>
      <w:r w:rsidRPr="00CB5A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lytkarino</w:t>
      </w:r>
      <w:proofErr w:type="spellEnd"/>
      <w:r w:rsidRPr="00CB5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5A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net</w:t>
      </w:r>
    </w:p>
    <w:p w:rsidR="00761E78" w:rsidRPr="00CB5A5C" w:rsidRDefault="00761E78" w:rsidP="003C6FEA">
      <w:pPr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b/>
          <w:sz w:val="24"/>
          <w:szCs w:val="24"/>
        </w:rPr>
        <w:t>3</w:t>
      </w:r>
      <w:r w:rsidRPr="00CB5A5C">
        <w:rPr>
          <w:rFonts w:ascii="Times New Roman" w:hAnsi="Times New Roman" w:cs="Times New Roman"/>
          <w:sz w:val="24"/>
          <w:szCs w:val="24"/>
        </w:rPr>
        <w:t xml:space="preserve">. Директор школы: Крылова Марина Сергеевна </w:t>
      </w:r>
      <w:r w:rsidR="003F4581" w:rsidRPr="00CB5A5C">
        <w:rPr>
          <w:rFonts w:ascii="Times New Roman" w:hAnsi="Times New Roman" w:cs="Times New Roman"/>
          <w:sz w:val="24"/>
          <w:szCs w:val="24"/>
        </w:rPr>
        <w:t>–заслуженный работник образования Московской области.</w:t>
      </w:r>
    </w:p>
    <w:p w:rsidR="00084814" w:rsidRPr="00CB5A5C" w:rsidRDefault="003F4581" w:rsidP="003C6FEA">
      <w:pPr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b/>
          <w:sz w:val="24"/>
          <w:szCs w:val="24"/>
        </w:rPr>
        <w:t>4</w:t>
      </w:r>
      <w:r w:rsidRPr="00CB5A5C">
        <w:rPr>
          <w:rFonts w:ascii="Times New Roman" w:hAnsi="Times New Roman" w:cs="Times New Roman"/>
          <w:sz w:val="24"/>
          <w:szCs w:val="24"/>
        </w:rPr>
        <w:t>.</w:t>
      </w:r>
      <w:r w:rsidR="00084814" w:rsidRPr="00CB5A5C">
        <w:rPr>
          <w:rFonts w:ascii="Times New Roman" w:hAnsi="Times New Roman" w:cs="Times New Roman"/>
          <w:sz w:val="24"/>
          <w:szCs w:val="24"/>
        </w:rPr>
        <w:t xml:space="preserve">Количество обучающихся и характеристика выпускных классов. </w:t>
      </w:r>
    </w:p>
    <w:tbl>
      <w:tblPr>
        <w:tblpPr w:leftFromText="180" w:rightFromText="180" w:bottomFromText="200" w:vertAnchor="text" w:tblpX="-277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397"/>
        <w:gridCol w:w="1668"/>
      </w:tblGrid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48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481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 w:rsidRPr="0008481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всего чел.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общеобразовательных классов, окончивших учебный год на «хорошо» и «отлично», чел.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ind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 общеобразовательных классов, 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окончивших 2011-2012 учебный год, чел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2-4 классы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окончивших 2011-2012 учебный год на «хорошо» и «отлично», чел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1-4 классы (без 1 классов)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2011-2012 учебного года, 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1-4 классы (без 1 классов)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 по итогам 2011-2012 учебного года, 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1-4 классы (без 1 классов)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обучение*, чел.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1-4 классы (без 1 классов), всего, в том числе: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по неуспеваемости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по другим причинам (указать)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5-9 классы, всего, в том числе: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по неуспеваемости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по другим причинам (указать)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10-11(12) классы, всего, в том числе: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по неуспеваемости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по другим причинам (указать)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Не допущено до государственной (итоговой) аттестации, чел.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выпускников 9 классов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выпускников 11(12) классов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5-х классов, окончивших в 2010-2011 учебном году 4 класс на «хорошо» и «отлично», чел.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84814" w:rsidRPr="00084814" w:rsidTr="00CB5A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5-х классов, подтвердивших в 2011-2012 учебном году свои хорошие и отличные оценки за 4 класс, чел.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14" w:rsidRPr="00084814" w:rsidRDefault="00084814" w:rsidP="00CB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tbl>
      <w:tblPr>
        <w:tblW w:w="978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10"/>
        <w:gridCol w:w="3827"/>
        <w:gridCol w:w="1007"/>
        <w:gridCol w:w="4238"/>
      </w:tblGrid>
      <w:tr w:rsidR="00084814" w:rsidRPr="00084814" w:rsidTr="00CB5A5C">
        <w:tc>
          <w:tcPr>
            <w:tcW w:w="710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Закончили школу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с аттестатом особого образца</w:t>
            </w:r>
          </w:p>
        </w:tc>
        <w:tc>
          <w:tcPr>
            <w:tcW w:w="1007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Суркова Дарья</w:t>
            </w:r>
          </w:p>
        </w:tc>
      </w:tr>
      <w:tr w:rsidR="00084814" w:rsidRPr="00084814" w:rsidTr="00CB5A5C">
        <w:tc>
          <w:tcPr>
            <w:tcW w:w="710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С золотой медалью (</w:t>
            </w: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числа выпускников)</w:t>
            </w:r>
          </w:p>
        </w:tc>
        <w:tc>
          <w:tcPr>
            <w:tcW w:w="1007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8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814" w:rsidRPr="00084814" w:rsidTr="00CB5A5C">
        <w:tc>
          <w:tcPr>
            <w:tcW w:w="710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С серебряной медалью (</w:t>
            </w: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числа выпускников)</w:t>
            </w:r>
          </w:p>
        </w:tc>
        <w:tc>
          <w:tcPr>
            <w:tcW w:w="1007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2\12%</w:t>
            </w:r>
          </w:p>
        </w:tc>
        <w:tc>
          <w:tcPr>
            <w:tcW w:w="4238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Бондарь Александр </w:t>
            </w:r>
            <w:proofErr w:type="spell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Хатунцева</w:t>
            </w:r>
            <w:proofErr w:type="spell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084814" w:rsidRPr="00084814" w:rsidTr="00CB5A5C">
        <w:tc>
          <w:tcPr>
            <w:tcW w:w="710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городских туров олимпиад</w:t>
            </w:r>
          </w:p>
        </w:tc>
        <w:tc>
          <w:tcPr>
            <w:tcW w:w="1007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31 (25%)</w:t>
            </w:r>
          </w:p>
        </w:tc>
        <w:tc>
          <w:tcPr>
            <w:tcW w:w="4238" w:type="dxa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Призовых мест – 28 </w:t>
            </w:r>
          </w:p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– 18ч.</w:t>
            </w:r>
          </w:p>
        </w:tc>
      </w:tr>
    </w:tbl>
    <w:p w:rsidR="00084814" w:rsidRDefault="00084814" w:rsidP="003C6FEA">
      <w:pPr>
        <w:pStyle w:val="3"/>
        <w:contextualSpacing/>
        <w:jc w:val="both"/>
        <w:rPr>
          <w:b w:val="0"/>
          <w:color w:val="auto"/>
          <w:sz w:val="24"/>
          <w:szCs w:val="24"/>
          <w:u w:val="single"/>
        </w:rPr>
      </w:pPr>
    </w:p>
    <w:p w:rsidR="00084814" w:rsidRPr="005474F2" w:rsidRDefault="00084814" w:rsidP="003C6FEA">
      <w:pPr>
        <w:pStyle w:val="3"/>
        <w:contextualSpacing/>
        <w:jc w:val="both"/>
        <w:rPr>
          <w:color w:val="auto"/>
          <w:sz w:val="24"/>
          <w:szCs w:val="24"/>
          <w:u w:val="single"/>
        </w:rPr>
      </w:pPr>
      <w:r w:rsidRPr="005474F2">
        <w:rPr>
          <w:color w:val="auto"/>
          <w:sz w:val="24"/>
          <w:szCs w:val="24"/>
          <w:u w:val="single"/>
        </w:rPr>
        <w:t>5. Сведения  о кадровом составе</w:t>
      </w:r>
    </w:p>
    <w:p w:rsidR="00084814" w:rsidRPr="00084814" w:rsidRDefault="00084814" w:rsidP="003C6FEA">
      <w:pPr>
        <w:pStyle w:val="3"/>
        <w:contextualSpacing/>
        <w:jc w:val="both"/>
        <w:rPr>
          <w:color w:val="auto"/>
          <w:sz w:val="24"/>
          <w:szCs w:val="24"/>
        </w:rPr>
      </w:pPr>
    </w:p>
    <w:tbl>
      <w:tblPr>
        <w:tblW w:w="9500" w:type="dxa"/>
        <w:jc w:val="center"/>
        <w:tblInd w:w="-3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1603"/>
        <w:gridCol w:w="6404"/>
        <w:gridCol w:w="1493"/>
      </w:tblGrid>
      <w:tr w:rsidR="00084814" w:rsidRPr="00084814" w:rsidTr="00CB5A5C">
        <w:trPr>
          <w:jc w:val="center"/>
        </w:trPr>
        <w:tc>
          <w:tcPr>
            <w:tcW w:w="8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</w:tr>
      <w:tr w:rsidR="00084814" w:rsidRPr="00084814" w:rsidTr="00CB5A5C">
        <w:trPr>
          <w:cantSplit/>
          <w:jc w:val="center"/>
        </w:trPr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  работников</w:t>
            </w:r>
            <w:proofErr w:type="gram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з них имеют: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84814" w:rsidRPr="00084814" w:rsidTr="00CB5A5C">
        <w:trPr>
          <w:cantSplit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-высшее педагогическое образование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84814" w:rsidRPr="00084814" w:rsidTr="00CB5A5C">
        <w:trPr>
          <w:cantSplit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 высшее образование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4814" w:rsidRPr="00084814" w:rsidTr="00CB5A5C">
        <w:trPr>
          <w:cantSplit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-незаконченное высшее образование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814" w:rsidRPr="00084814" w:rsidTr="00CB5A5C">
        <w:trPr>
          <w:cantSplit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-среднее специальное педагогическое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4814" w:rsidRPr="00084814" w:rsidTr="00CB5A5C">
        <w:trPr>
          <w:cantSplit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-среднее специальное образование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814" w:rsidRPr="00084814" w:rsidTr="00CB5A5C">
        <w:trPr>
          <w:cantSplit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-среднее образование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814" w:rsidRPr="00084814" w:rsidTr="00CB5A5C">
        <w:trPr>
          <w:jc w:val="center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814" w:rsidRPr="00084814" w:rsidTr="00CB5A5C">
        <w:trPr>
          <w:jc w:val="center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Вновь прибывшие учителя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814" w:rsidRPr="00084814" w:rsidTr="00CB5A5C">
        <w:trPr>
          <w:jc w:val="center"/>
        </w:trPr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14" w:rsidRPr="00084814" w:rsidTr="00CB5A5C">
        <w:trPr>
          <w:jc w:val="center"/>
        </w:trPr>
        <w:tc>
          <w:tcPr>
            <w:tcW w:w="16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По стажу и образованию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814" w:rsidRPr="00084814" w:rsidTr="00CB5A5C">
        <w:trPr>
          <w:jc w:val="center"/>
        </w:trPr>
        <w:tc>
          <w:tcPr>
            <w:tcW w:w="16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4814" w:rsidRPr="00084814" w:rsidTr="00CB5A5C">
        <w:trPr>
          <w:jc w:val="center"/>
        </w:trPr>
        <w:tc>
          <w:tcPr>
            <w:tcW w:w="16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4814" w:rsidRPr="00084814" w:rsidTr="00CB5A5C">
        <w:trPr>
          <w:jc w:val="center"/>
        </w:trPr>
        <w:tc>
          <w:tcPr>
            <w:tcW w:w="1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4" w:rsidRPr="00084814" w:rsidRDefault="00084814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84814" w:rsidRPr="00084814" w:rsidRDefault="00084814" w:rsidP="003C6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814" w:rsidRPr="00742220" w:rsidRDefault="00084814" w:rsidP="003C6F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814">
        <w:rPr>
          <w:rFonts w:ascii="Times New Roman" w:hAnsi="Times New Roman" w:cs="Times New Roman"/>
          <w:b/>
          <w:sz w:val="24"/>
          <w:szCs w:val="24"/>
          <w:u w:val="single"/>
        </w:rPr>
        <w:t>Звания и награды</w:t>
      </w:r>
    </w:p>
    <w:tbl>
      <w:tblPr>
        <w:tblStyle w:val="a4"/>
        <w:tblW w:w="9782" w:type="dxa"/>
        <w:tblInd w:w="-176" w:type="dxa"/>
        <w:tblLook w:val="01E0"/>
      </w:tblPr>
      <w:tblGrid>
        <w:gridCol w:w="5807"/>
        <w:gridCol w:w="1417"/>
        <w:gridCol w:w="993"/>
        <w:gridCol w:w="789"/>
        <w:gridCol w:w="776"/>
      </w:tblGrid>
      <w:tr w:rsidR="00084814" w:rsidRPr="00084814" w:rsidTr="00BA7996">
        <w:tc>
          <w:tcPr>
            <w:tcW w:w="5807" w:type="dxa"/>
            <w:vMerge w:val="restart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Сведения о работниках учреждения</w:t>
            </w:r>
          </w:p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2010-2011уч. г</w:t>
            </w:r>
          </w:p>
        </w:tc>
        <w:tc>
          <w:tcPr>
            <w:tcW w:w="1565" w:type="dxa"/>
            <w:gridSpan w:val="2"/>
          </w:tcPr>
          <w:p w:rsidR="00084814" w:rsidRPr="00084814" w:rsidRDefault="00084814" w:rsidP="003C6FEA">
            <w:pPr>
              <w:jc w:val="both"/>
              <w:rPr>
                <w:b/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2011-2012уч. год</w:t>
            </w:r>
          </w:p>
        </w:tc>
      </w:tr>
      <w:tr w:rsidR="00084814" w:rsidRPr="00084814" w:rsidTr="00BA7996">
        <w:tc>
          <w:tcPr>
            <w:tcW w:w="5807" w:type="dxa"/>
            <w:vMerge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чел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чел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Всего работников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100%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35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100%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b/>
                <w:sz w:val="24"/>
                <w:szCs w:val="24"/>
              </w:rPr>
              <w:t>Имеют звания (всего</w:t>
            </w:r>
            <w:r w:rsidRPr="00084814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Заслуженный работник образования МО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Отличник просвещения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9%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9%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b/>
                <w:sz w:val="24"/>
                <w:szCs w:val="24"/>
              </w:rPr>
            </w:pPr>
            <w:r w:rsidRPr="00084814">
              <w:rPr>
                <w:b/>
                <w:sz w:val="24"/>
                <w:szCs w:val="24"/>
              </w:rPr>
              <w:t>Имеют награды: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b/>
                <w:sz w:val="24"/>
                <w:szCs w:val="24"/>
              </w:rPr>
            </w:pPr>
            <w:r w:rsidRPr="00084814">
              <w:rPr>
                <w:b/>
                <w:sz w:val="24"/>
                <w:szCs w:val="24"/>
              </w:rPr>
              <w:t>Федерального уровня: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b/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6%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Медаль  «В память 850летию Москвы»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6%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6%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b/>
                <w:sz w:val="24"/>
                <w:szCs w:val="24"/>
              </w:rPr>
            </w:pPr>
            <w:r w:rsidRPr="00084814">
              <w:rPr>
                <w:b/>
                <w:sz w:val="24"/>
                <w:szCs w:val="24"/>
              </w:rPr>
              <w:t>Областного уровня: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Знак «За труды и усердие»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Именная премия Губернатора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6%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Почетная грамота Министерства образования Московской области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29%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33%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Благодарность областной Думы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b/>
                <w:sz w:val="24"/>
                <w:szCs w:val="24"/>
              </w:rPr>
            </w:pPr>
            <w:r w:rsidRPr="00084814">
              <w:rPr>
                <w:b/>
                <w:sz w:val="24"/>
                <w:szCs w:val="24"/>
              </w:rPr>
              <w:t>Муниципального уровня: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b/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Грамота Главы города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56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63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Благодарственное письмо Главы города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9%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9%</w:t>
            </w: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Благодарственное письмо Совета депутатов города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</w:p>
        </w:tc>
      </w:tr>
      <w:tr w:rsidR="00084814" w:rsidRPr="00084814" w:rsidTr="00BA7996">
        <w:tc>
          <w:tcPr>
            <w:tcW w:w="580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Грамота Управления образования</w:t>
            </w:r>
          </w:p>
        </w:tc>
        <w:tc>
          <w:tcPr>
            <w:tcW w:w="1417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35%</w:t>
            </w:r>
          </w:p>
        </w:tc>
        <w:tc>
          <w:tcPr>
            <w:tcW w:w="789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084814" w:rsidRPr="00084814" w:rsidRDefault="00084814" w:rsidP="003C6FEA">
            <w:pPr>
              <w:jc w:val="both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42%</w:t>
            </w:r>
          </w:p>
        </w:tc>
      </w:tr>
    </w:tbl>
    <w:p w:rsidR="00BA7996" w:rsidRPr="00174F42" w:rsidRDefault="00BA7996" w:rsidP="003C6FEA">
      <w:pPr>
        <w:contextualSpacing/>
        <w:jc w:val="both"/>
      </w:pPr>
    </w:p>
    <w:p w:rsidR="00BA7996" w:rsidRPr="00057A92" w:rsidRDefault="00BA7996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7996" w:rsidRPr="00057A92" w:rsidRDefault="00BA7996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A92">
        <w:rPr>
          <w:rFonts w:ascii="Times New Roman" w:hAnsi="Times New Roman" w:cs="Times New Roman"/>
          <w:sz w:val="24"/>
          <w:szCs w:val="24"/>
          <w:u w:val="single"/>
        </w:rPr>
        <w:t>Распространение опыта</w:t>
      </w:r>
    </w:p>
    <w:p w:rsidR="00BA7996" w:rsidRPr="00057A92" w:rsidRDefault="00BA7996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8"/>
        <w:gridCol w:w="3686"/>
        <w:gridCol w:w="4394"/>
      </w:tblGrid>
      <w:tr w:rsidR="00BA7996" w:rsidRPr="00057A92" w:rsidTr="00CB5A5C">
        <w:trPr>
          <w:trHeight w:val="321"/>
        </w:trPr>
        <w:tc>
          <w:tcPr>
            <w:tcW w:w="2058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368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3C6F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4394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опыта </w:t>
            </w:r>
          </w:p>
        </w:tc>
      </w:tr>
      <w:tr w:rsidR="00BA7996" w:rsidRPr="00057A92" w:rsidTr="00CB5A5C">
        <w:trPr>
          <w:trHeight w:val="241"/>
        </w:trPr>
        <w:tc>
          <w:tcPr>
            <w:tcW w:w="2058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Удалова Т.М.</w:t>
            </w:r>
          </w:p>
        </w:tc>
        <w:tc>
          <w:tcPr>
            <w:tcW w:w="368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Зональный семинар в г. Жуковский «Совершенствование деятельности классного руководителя»</w:t>
            </w:r>
          </w:p>
        </w:tc>
        <w:tc>
          <w:tcPr>
            <w:tcW w:w="4394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Доклад «Классный руководитель – носитель  профессиональной культуры»</w:t>
            </w:r>
          </w:p>
        </w:tc>
      </w:tr>
      <w:tr w:rsidR="00BA7996" w:rsidRPr="00057A92" w:rsidTr="00CB5A5C">
        <w:trPr>
          <w:trHeight w:val="241"/>
        </w:trPr>
        <w:tc>
          <w:tcPr>
            <w:tcW w:w="2058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Коровятникова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68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 года»</w:t>
            </w:r>
          </w:p>
        </w:tc>
        <w:tc>
          <w:tcPr>
            <w:tcW w:w="4394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BA7996" w:rsidRPr="00057A92" w:rsidTr="00CB5A5C">
        <w:trPr>
          <w:trHeight w:val="241"/>
        </w:trPr>
        <w:tc>
          <w:tcPr>
            <w:tcW w:w="2058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Каначкина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8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Муниципальный педагогический марафон классных руководителей</w:t>
            </w:r>
          </w:p>
        </w:tc>
        <w:tc>
          <w:tcPr>
            <w:tcW w:w="4394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</w:tbl>
    <w:p w:rsidR="00BA7996" w:rsidRPr="00057A92" w:rsidRDefault="00BA7996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7996" w:rsidRPr="00057A92" w:rsidRDefault="00BA7996" w:rsidP="003C6F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96" w:rsidRPr="003C6FEA" w:rsidRDefault="00BA7996" w:rsidP="003C6F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FEA">
        <w:rPr>
          <w:rFonts w:ascii="Times New Roman" w:hAnsi="Times New Roman" w:cs="Times New Roman"/>
          <w:b/>
          <w:sz w:val="24"/>
          <w:szCs w:val="24"/>
          <w:u w:val="single"/>
        </w:rPr>
        <w:t>Участие  педагогов в 2011-2012 учебном году в конференциях, семинарах мастер-классах, ассамблеях, проводимых другими учреждениями и ор</w:t>
      </w:r>
      <w:r w:rsidR="003C6FEA">
        <w:rPr>
          <w:rFonts w:ascii="Times New Roman" w:hAnsi="Times New Roman" w:cs="Times New Roman"/>
          <w:b/>
          <w:sz w:val="24"/>
          <w:szCs w:val="24"/>
          <w:u w:val="single"/>
        </w:rPr>
        <w:t>ганизациями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11"/>
        <w:gridCol w:w="1417"/>
        <w:gridCol w:w="2126"/>
        <w:gridCol w:w="1843"/>
      </w:tblGrid>
      <w:tr w:rsidR="00BA7996" w:rsidRPr="00057A92" w:rsidTr="00CB5A5C">
        <w:trPr>
          <w:trHeight w:val="569"/>
        </w:trPr>
        <w:tc>
          <w:tcPr>
            <w:tcW w:w="710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 мероприятия</w:t>
            </w:r>
          </w:p>
        </w:tc>
        <w:tc>
          <w:tcPr>
            <w:tcW w:w="1843" w:type="dxa"/>
          </w:tcPr>
          <w:p w:rsidR="00BA7996" w:rsidRPr="00057A92" w:rsidRDefault="00BA7996" w:rsidP="003C6FEA">
            <w:pPr>
              <w:ind w:left="159" w:hanging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ОУ (педагогов)</w:t>
            </w:r>
          </w:p>
        </w:tc>
      </w:tr>
      <w:tr w:rsidR="00BA7996" w:rsidRPr="00057A92" w:rsidTr="00CB5A5C">
        <w:trPr>
          <w:trHeight w:val="569"/>
        </w:trPr>
        <w:tc>
          <w:tcPr>
            <w:tcW w:w="710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Деятельность классного руководителя по правовому воспитанию детей</w:t>
            </w:r>
          </w:p>
        </w:tc>
        <w:tc>
          <w:tcPr>
            <w:tcW w:w="1417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07.09.11</w:t>
            </w:r>
          </w:p>
        </w:tc>
        <w:tc>
          <w:tcPr>
            <w:tcW w:w="212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</w:t>
            </w:r>
          </w:p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1843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996" w:rsidRPr="00057A92" w:rsidTr="00CB5A5C">
        <w:trPr>
          <w:trHeight w:val="284"/>
        </w:trPr>
        <w:tc>
          <w:tcPr>
            <w:tcW w:w="710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Победа русского оружия в Отечественной войне 1812г.</w:t>
            </w:r>
          </w:p>
        </w:tc>
        <w:tc>
          <w:tcPr>
            <w:tcW w:w="1417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31.10.11</w:t>
            </w:r>
          </w:p>
        </w:tc>
        <w:tc>
          <w:tcPr>
            <w:tcW w:w="212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Региональная краеведческая конференция</w:t>
            </w:r>
          </w:p>
        </w:tc>
        <w:tc>
          <w:tcPr>
            <w:tcW w:w="1843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996" w:rsidRPr="00057A92" w:rsidTr="00CB5A5C">
        <w:trPr>
          <w:trHeight w:val="284"/>
        </w:trPr>
        <w:tc>
          <w:tcPr>
            <w:tcW w:w="710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Педагогические достижения учителей-победителей ПНПО – потенциал развития новой школы Подмосковья</w:t>
            </w:r>
          </w:p>
        </w:tc>
        <w:tc>
          <w:tcPr>
            <w:tcW w:w="1417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Региональная н-п конференция</w:t>
            </w:r>
          </w:p>
        </w:tc>
        <w:tc>
          <w:tcPr>
            <w:tcW w:w="1843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996" w:rsidRPr="00057A92" w:rsidTr="00CB5A5C">
        <w:trPr>
          <w:trHeight w:val="284"/>
        </w:trPr>
        <w:tc>
          <w:tcPr>
            <w:tcW w:w="710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среде гимназии как средство реализации ФГОС - 2</w:t>
            </w:r>
          </w:p>
        </w:tc>
        <w:tc>
          <w:tcPr>
            <w:tcW w:w="1417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30.05.2012</w:t>
            </w:r>
          </w:p>
        </w:tc>
        <w:tc>
          <w:tcPr>
            <w:tcW w:w="212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</w:p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гимназия 7</w:t>
            </w:r>
          </w:p>
        </w:tc>
        <w:tc>
          <w:tcPr>
            <w:tcW w:w="1843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996" w:rsidRPr="00057A92" w:rsidTr="00CB5A5C">
        <w:trPr>
          <w:trHeight w:val="284"/>
        </w:trPr>
        <w:tc>
          <w:tcPr>
            <w:tcW w:w="710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 и светской этики</w:t>
            </w:r>
          </w:p>
        </w:tc>
        <w:tc>
          <w:tcPr>
            <w:tcW w:w="1417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5-7 июня 2012</w:t>
            </w:r>
          </w:p>
        </w:tc>
        <w:tc>
          <w:tcPr>
            <w:tcW w:w="2126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</w:p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1гимназия 7</w:t>
            </w:r>
          </w:p>
        </w:tc>
        <w:tc>
          <w:tcPr>
            <w:tcW w:w="1843" w:type="dxa"/>
          </w:tcPr>
          <w:p w:rsidR="00BA7996" w:rsidRPr="00057A92" w:rsidRDefault="00BA7996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7996" w:rsidRPr="00057A92" w:rsidRDefault="00BA7996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7996" w:rsidRPr="003C6FEA" w:rsidRDefault="00BA7996" w:rsidP="003C6FE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FEA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Профессиональные конкурсы</w:t>
      </w:r>
    </w:p>
    <w:p w:rsidR="00BA7996" w:rsidRPr="003C6FEA" w:rsidRDefault="00BA7996" w:rsidP="003C6FE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688"/>
        <w:gridCol w:w="3673"/>
        <w:gridCol w:w="1985"/>
        <w:gridCol w:w="1699"/>
      </w:tblGrid>
      <w:tr w:rsidR="00BA7996" w:rsidRPr="00057A92" w:rsidTr="001F375A">
        <w:tc>
          <w:tcPr>
            <w:tcW w:w="425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5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A7996" w:rsidRPr="00057A92" w:rsidTr="001F375A">
        <w:tc>
          <w:tcPr>
            <w:tcW w:w="425" w:type="dxa"/>
          </w:tcPr>
          <w:p w:rsidR="00BA7996" w:rsidRPr="00057A92" w:rsidRDefault="00BA7996" w:rsidP="003C6FEA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Коровятникова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685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конкурс «Педагог года»</w:t>
            </w:r>
          </w:p>
        </w:tc>
        <w:tc>
          <w:tcPr>
            <w:tcW w:w="1985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A7996" w:rsidRPr="00057A92" w:rsidTr="001F375A">
        <w:tc>
          <w:tcPr>
            <w:tcW w:w="425" w:type="dxa"/>
          </w:tcPr>
          <w:p w:rsidR="00BA7996" w:rsidRPr="00057A92" w:rsidRDefault="00BA7996" w:rsidP="003C6FEA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Каначкина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85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Марафон классных руководителей</w:t>
            </w:r>
          </w:p>
        </w:tc>
        <w:tc>
          <w:tcPr>
            <w:tcW w:w="1985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BA7996" w:rsidRPr="00057A92" w:rsidRDefault="00BA7996" w:rsidP="003C6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742220" w:rsidRDefault="00742220" w:rsidP="003C6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EBB" w:rsidRPr="005474F2" w:rsidRDefault="00742220" w:rsidP="003C6F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4F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E5EBB" w:rsidRPr="005474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экзаменов за курс основной школы.</w:t>
      </w:r>
    </w:p>
    <w:p w:rsidR="002E5EBB" w:rsidRPr="00F67471" w:rsidRDefault="003C6FEA" w:rsidP="003C6FEA">
      <w:pPr>
        <w:spacing w:after="0" w:line="240" w:lineRule="auto"/>
        <w:ind w:left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74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2009-10 учебн</w:t>
      </w:r>
      <w:r w:rsidR="00F674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ый</w:t>
      </w:r>
      <w:r w:rsidRPr="00F674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</w:t>
      </w:r>
    </w:p>
    <w:p w:rsidR="00F67471" w:rsidRPr="002E5EBB" w:rsidRDefault="00F67471" w:rsidP="003C6FEA">
      <w:pPr>
        <w:spacing w:after="0" w:line="240" w:lineRule="auto"/>
        <w:ind w:left="9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06"/>
        <w:gridCol w:w="640"/>
        <w:gridCol w:w="609"/>
        <w:gridCol w:w="557"/>
        <w:gridCol w:w="557"/>
        <w:gridCol w:w="557"/>
        <w:gridCol w:w="640"/>
        <w:gridCol w:w="640"/>
        <w:gridCol w:w="614"/>
        <w:gridCol w:w="798"/>
        <w:gridCol w:w="546"/>
        <w:gridCol w:w="644"/>
        <w:gridCol w:w="588"/>
        <w:gridCol w:w="701"/>
        <w:gridCol w:w="683"/>
      </w:tblGrid>
      <w:tr w:rsidR="002E5EBB" w:rsidRPr="002E5EBB" w:rsidTr="001F375A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учащихся (</w:t>
            </w:r>
            <w:proofErr w:type="gramStart"/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2E5EBB" w:rsidRPr="002E5EBB" w:rsidTr="001F375A">
        <w:trPr>
          <w:cantSplit/>
          <w:trHeight w:val="22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новая форма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</w:t>
            </w:r>
          </w:p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E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5EBB" w:rsidRPr="002E5EBB" w:rsidTr="001F37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E5EBB" w:rsidRPr="002E5EBB" w:rsidTr="001F375A">
        <w:trPr>
          <w:trHeight w:val="3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E5EBB" w:rsidRPr="002E5EBB" w:rsidTr="001F375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2E5EBB" w:rsidRPr="002E5EBB" w:rsidRDefault="002E5EBB" w:rsidP="003C6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E5EBB" w:rsidRDefault="002E5EBB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Экзамены за курс основной школы учащиеся 9-ых классов сдали успешно. Качество знаний по русскому языку составляет -65,8%, качество знаний по алгебре составляет-  48,7 %.</w:t>
      </w:r>
    </w:p>
    <w:p w:rsidR="00F67471" w:rsidRPr="002E5EBB" w:rsidRDefault="00F67471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EBB" w:rsidRPr="00F67471" w:rsidRDefault="002E5EBB" w:rsidP="003C6F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74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Результаты экзаменов за курс средней школы.</w:t>
      </w:r>
    </w:p>
    <w:p w:rsidR="002E5EBB" w:rsidRPr="00F67471" w:rsidRDefault="002E5EBB" w:rsidP="003C6F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864"/>
        <w:gridCol w:w="779"/>
        <w:gridCol w:w="889"/>
        <w:gridCol w:w="757"/>
        <w:gridCol w:w="757"/>
        <w:gridCol w:w="658"/>
        <w:gridCol w:w="704"/>
        <w:gridCol w:w="771"/>
        <w:gridCol w:w="706"/>
        <w:gridCol w:w="862"/>
        <w:gridCol w:w="764"/>
        <w:gridCol w:w="703"/>
      </w:tblGrid>
      <w:tr w:rsidR="002E5EBB" w:rsidRPr="002E5EBB" w:rsidTr="002E5EBB">
        <w:trPr>
          <w:trHeight w:val="296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По   списку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ind w:right="-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Обязательные предметы</w:t>
            </w:r>
          </w:p>
        </w:tc>
        <w:tc>
          <w:tcPr>
            <w:tcW w:w="6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Средний балл  по предмету</w:t>
            </w:r>
          </w:p>
        </w:tc>
      </w:tr>
      <w:tr w:rsidR="002E5EBB" w:rsidRPr="002E5EBB" w:rsidTr="002E5EBB">
        <w:trPr>
          <w:cantSplit/>
          <w:trHeight w:val="19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Математика, ЕГЭ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  <w:proofErr w:type="spellStart"/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яз.</w:t>
            </w:r>
            <w:proofErr w:type="gramStart"/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,Е</w:t>
            </w:r>
            <w:proofErr w:type="gramEnd"/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ГЭ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Обществознание, ЕГЭ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История, ЕГЭ</w:t>
            </w:r>
          </w:p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Химия, ЕГЭ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Английский язык, ЕГЭ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Биология, ЕГЭ </w:t>
            </w:r>
          </w:p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Информатика и ИКТ, ЕГЭ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Физика, ЕГЭ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EBB" w:rsidRPr="002E5EBB" w:rsidRDefault="002E5EBB" w:rsidP="003C6FE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</w:tr>
      <w:tr w:rsidR="002E5EBB" w:rsidRPr="002E5EBB" w:rsidTr="002E5EBB">
        <w:trPr>
          <w:trHeight w:val="6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59,5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64,5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65,6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82,5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60,3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77</w:t>
            </w:r>
          </w:p>
        </w:tc>
      </w:tr>
    </w:tbl>
    <w:p w:rsidR="002E5EBB" w:rsidRPr="002E5EBB" w:rsidRDefault="002E5EBB" w:rsidP="003C6F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2E5EBB" w:rsidRDefault="002E5EBB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2E5EB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Результаты экзаменов за курс основной школы </w:t>
      </w:r>
    </w:p>
    <w:p w:rsidR="00F67471" w:rsidRPr="002E5EBB" w:rsidRDefault="00F67471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2E5EBB" w:rsidRPr="00F67471" w:rsidRDefault="00F67471" w:rsidP="003C6FEA">
      <w:pPr>
        <w:spacing w:after="0" w:line="240" w:lineRule="auto"/>
        <w:ind w:left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2010- 2011 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F67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67471" w:rsidRPr="002E5EBB" w:rsidRDefault="00F67471" w:rsidP="003C6FEA">
      <w:pPr>
        <w:spacing w:after="0" w:line="240" w:lineRule="auto"/>
        <w:ind w:left="96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0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9"/>
        <w:gridCol w:w="2508"/>
        <w:gridCol w:w="1676"/>
        <w:gridCol w:w="1676"/>
        <w:gridCol w:w="1676"/>
        <w:gridCol w:w="1960"/>
      </w:tblGrid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Качество знаний %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Средний %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(</w:t>
            </w:r>
            <w:proofErr w:type="spellStart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</w:t>
            </w:r>
            <w:proofErr w:type="spellEnd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(</w:t>
            </w:r>
            <w:proofErr w:type="spellStart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</w:t>
            </w:r>
            <w:proofErr w:type="spellEnd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</w:t>
            </w:r>
            <w:proofErr w:type="spellEnd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Иностранный язык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E5EBB" w:rsidRPr="002E5EBB" w:rsidTr="002E5E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</w:tbl>
    <w:p w:rsidR="002E5EBB" w:rsidRPr="002E5EBB" w:rsidRDefault="002E5EBB" w:rsidP="003C6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</w:pPr>
    </w:p>
    <w:p w:rsidR="002E5EBB" w:rsidRPr="002E5EBB" w:rsidRDefault="002E5EBB" w:rsidP="003C6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68"/>
        <w:gridCol w:w="2035"/>
        <w:gridCol w:w="2034"/>
        <w:gridCol w:w="1601"/>
        <w:gridCol w:w="2976"/>
      </w:tblGrid>
      <w:tr w:rsidR="002E5EBB" w:rsidRPr="002E5EBB" w:rsidTr="002E5E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выпускников 9х классов</w:t>
            </w:r>
          </w:p>
        </w:tc>
      </w:tr>
      <w:tr w:rsidR="002E5EBB" w:rsidRPr="002E5EBB" w:rsidTr="002E5E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Подтвердивших</w:t>
            </w:r>
            <w:proofErr w:type="gramEnd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годовую оценку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Повысивших</w:t>
            </w:r>
            <w:proofErr w:type="gramEnd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годовую оценку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Получивших «5» и «4»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Получивших</w:t>
            </w:r>
            <w:proofErr w:type="gramEnd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неудовлетворительную оценку</w:t>
            </w:r>
          </w:p>
        </w:tc>
      </w:tr>
      <w:tr w:rsidR="002E5EBB" w:rsidRPr="002E5EBB" w:rsidTr="002E5E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42\71%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11\19%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29\49%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E5EBB" w:rsidRPr="002E5EBB" w:rsidTr="002E5E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48\81%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9\15%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40\68%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2E5EBB" w:rsidRPr="002E5EBB" w:rsidRDefault="002E5EBB" w:rsidP="003C6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4"/>
          <w:szCs w:val="20"/>
          <w:u w:val="single"/>
          <w:lang w:eastAsia="ru-RU"/>
        </w:rPr>
      </w:pPr>
    </w:p>
    <w:p w:rsidR="002E5EBB" w:rsidRPr="002E5EBB" w:rsidRDefault="002E5EBB" w:rsidP="003C6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</w:pPr>
    </w:p>
    <w:p w:rsidR="002E5EBB" w:rsidRPr="002E5EBB" w:rsidRDefault="002E5EBB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2E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Итоговую аттестацию прошли успешно 57 </w:t>
      </w:r>
      <w:proofErr w:type="gramStart"/>
      <w:r w:rsidRPr="002E5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5E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высокие.</w:t>
      </w:r>
    </w:p>
    <w:p w:rsidR="002E5EBB" w:rsidRPr="002E5EBB" w:rsidRDefault="002E5EBB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человека получили неудовлетворительную отметку (по ГИА), но успешно сдали итоговую аттестацию в традиционной форме.</w:t>
      </w:r>
    </w:p>
    <w:p w:rsidR="002E5EBB" w:rsidRPr="002E5EBB" w:rsidRDefault="002E5EBB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2E5EBB" w:rsidRPr="00F67471" w:rsidRDefault="002E5EBB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F67471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Результаты итоговой аттестации за курс средней школы. </w:t>
      </w:r>
    </w:p>
    <w:p w:rsidR="002E5EBB" w:rsidRPr="002E5EBB" w:rsidRDefault="002E5EBB" w:rsidP="003C6FE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E5EBB" w:rsidRPr="002E5EBB" w:rsidRDefault="002E5EBB" w:rsidP="003C6F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E5EB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11а класс – 16 </w:t>
      </w:r>
      <w:proofErr w:type="gramStart"/>
      <w:r w:rsidRPr="002E5EB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обучающихся</w:t>
      </w:r>
      <w:proofErr w:type="gramEnd"/>
    </w:p>
    <w:p w:rsidR="002E5EBB" w:rsidRPr="002E5EBB" w:rsidRDefault="002E5EBB" w:rsidP="003C6F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9"/>
        <w:gridCol w:w="2585"/>
        <w:gridCol w:w="1901"/>
        <w:gridCol w:w="1665"/>
        <w:gridCol w:w="1665"/>
      </w:tblGrid>
      <w:tr w:rsidR="002E5EBB" w:rsidRPr="002E5EBB" w:rsidTr="002E5E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Средний балл по предмету</w:t>
            </w:r>
          </w:p>
        </w:tc>
      </w:tr>
      <w:tr w:rsidR="002E5EBB" w:rsidRPr="002E5EBB" w:rsidTr="002E5E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(</w:t>
            </w:r>
            <w:proofErr w:type="spellStart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</w:t>
            </w:r>
            <w:proofErr w:type="spellEnd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71,3</w:t>
            </w:r>
          </w:p>
        </w:tc>
      </w:tr>
      <w:tr w:rsidR="002E5EBB" w:rsidRPr="002E5EBB" w:rsidTr="002E5E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(</w:t>
            </w:r>
            <w:proofErr w:type="spellStart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</w:t>
            </w:r>
            <w:proofErr w:type="spellEnd"/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</w:tr>
      <w:tr w:rsidR="002E5EBB" w:rsidRPr="002E5EBB" w:rsidTr="002E5E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</w:tr>
      <w:tr w:rsidR="002E5EBB" w:rsidRPr="002E5EBB" w:rsidTr="002E5E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69,4</w:t>
            </w:r>
          </w:p>
        </w:tc>
      </w:tr>
      <w:tr w:rsidR="002E5EBB" w:rsidRPr="002E5EBB" w:rsidTr="002E5E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</w:t>
            </w:r>
          </w:p>
        </w:tc>
      </w:tr>
      <w:tr w:rsidR="002E5EBB" w:rsidRPr="002E5EBB" w:rsidTr="002E5E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B" w:rsidRPr="002E5EBB" w:rsidRDefault="002E5EBB" w:rsidP="003C6FEA">
            <w:pPr>
              <w:numPr>
                <w:ilvl w:val="0"/>
                <w:numId w:val="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2E5EBB" w:rsidRDefault="002E5EBB" w:rsidP="003C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</w:tr>
    </w:tbl>
    <w:p w:rsidR="002E5EBB" w:rsidRPr="002E5EBB" w:rsidRDefault="002E5EBB" w:rsidP="003C6F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szCs w:val="20"/>
          <w:u w:val="single"/>
          <w:lang w:eastAsia="ru-RU"/>
        </w:rPr>
      </w:pPr>
    </w:p>
    <w:p w:rsidR="002E5EBB" w:rsidRPr="002E5EBB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5EBB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Минимальный балл по русскому языку – 60</w:t>
      </w:r>
    </w:p>
    <w:p w:rsidR="002E5EBB" w:rsidRPr="002E5EBB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5EBB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Максимальный балл по русскому языку – 90</w:t>
      </w:r>
    </w:p>
    <w:p w:rsidR="002E5EBB" w:rsidRPr="002E5EBB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5EB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 обучающихся, сдавших ЕГЭ по русскому языку с высоким (более 70 баллов) результатом – 6ч.</w:t>
      </w:r>
    </w:p>
    <w:p w:rsidR="002E5EBB" w:rsidRPr="002E5EBB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0"/>
          <w:u w:val="single"/>
          <w:lang w:eastAsia="ru-RU"/>
        </w:rPr>
      </w:pPr>
    </w:p>
    <w:p w:rsidR="002E5EBB" w:rsidRPr="002E5EBB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5EBB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Минимальный балл по математике – 45</w:t>
      </w:r>
    </w:p>
    <w:p w:rsidR="002E5EBB" w:rsidRPr="002E5EBB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5EBB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Максимальный балл по русскому языку – 77</w:t>
      </w:r>
    </w:p>
    <w:p w:rsidR="002E5EBB" w:rsidRPr="002E5EBB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5EB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 обучающихся, сдавших ЕГЭ по русскому языку с высоким (более 70 баллов) результатом – 6ч.</w:t>
      </w:r>
    </w:p>
    <w:p w:rsidR="002E5EBB" w:rsidRPr="002E5EBB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0"/>
          <w:u w:val="single"/>
          <w:lang w:eastAsia="ru-RU"/>
        </w:rPr>
      </w:pPr>
    </w:p>
    <w:p w:rsidR="00F67471" w:rsidRDefault="002E5EBB" w:rsidP="003C6F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EB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государственной итоговой аттестации </w:t>
      </w:r>
    </w:p>
    <w:p w:rsidR="002E5EBB" w:rsidRPr="00F67471" w:rsidRDefault="002E5EBB" w:rsidP="003C6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471">
        <w:rPr>
          <w:rFonts w:ascii="Times New Roman" w:hAnsi="Times New Roman" w:cs="Times New Roman"/>
          <w:b/>
          <w:sz w:val="24"/>
          <w:szCs w:val="24"/>
        </w:rPr>
        <w:t>2011-2012 учебн</w:t>
      </w:r>
      <w:r w:rsidR="00F67471">
        <w:rPr>
          <w:rFonts w:ascii="Times New Roman" w:hAnsi="Times New Roman" w:cs="Times New Roman"/>
          <w:b/>
          <w:sz w:val="24"/>
          <w:szCs w:val="24"/>
        </w:rPr>
        <w:t>ый</w:t>
      </w:r>
      <w:r w:rsidRPr="00F674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702"/>
        <w:gridCol w:w="2035"/>
        <w:gridCol w:w="2034"/>
        <w:gridCol w:w="1601"/>
        <w:gridCol w:w="2409"/>
      </w:tblGrid>
      <w:tr w:rsidR="002E5EBB" w:rsidRPr="0004173E" w:rsidTr="002E5EBB">
        <w:tc>
          <w:tcPr>
            <w:tcW w:w="1702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</w:p>
        </w:tc>
        <w:tc>
          <w:tcPr>
            <w:tcW w:w="2035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proofErr w:type="gramStart"/>
            <w:r w:rsidRPr="0004173E">
              <w:rPr>
                <w:sz w:val="24"/>
              </w:rPr>
              <w:t>Подтвердивших</w:t>
            </w:r>
            <w:proofErr w:type="gramEnd"/>
            <w:r w:rsidRPr="0004173E">
              <w:rPr>
                <w:sz w:val="24"/>
              </w:rPr>
              <w:t xml:space="preserve"> годовую оценку</w:t>
            </w:r>
          </w:p>
        </w:tc>
        <w:tc>
          <w:tcPr>
            <w:tcW w:w="2034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proofErr w:type="gramStart"/>
            <w:r w:rsidRPr="0004173E">
              <w:rPr>
                <w:sz w:val="24"/>
              </w:rPr>
              <w:t>Повысивших</w:t>
            </w:r>
            <w:proofErr w:type="gramEnd"/>
            <w:r w:rsidRPr="0004173E">
              <w:rPr>
                <w:sz w:val="24"/>
              </w:rPr>
              <w:t xml:space="preserve"> годовую оценку</w:t>
            </w:r>
          </w:p>
        </w:tc>
        <w:tc>
          <w:tcPr>
            <w:tcW w:w="1601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Получивших «5» и «4»</w:t>
            </w:r>
          </w:p>
        </w:tc>
        <w:tc>
          <w:tcPr>
            <w:tcW w:w="2409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proofErr w:type="gramStart"/>
            <w:r w:rsidRPr="0004173E">
              <w:rPr>
                <w:sz w:val="24"/>
              </w:rPr>
              <w:t>Получивших</w:t>
            </w:r>
            <w:proofErr w:type="gramEnd"/>
            <w:r w:rsidRPr="0004173E">
              <w:rPr>
                <w:sz w:val="24"/>
              </w:rPr>
              <w:t xml:space="preserve"> неудовлетворительную оценку</w:t>
            </w:r>
          </w:p>
        </w:tc>
      </w:tr>
      <w:tr w:rsidR="002E5EBB" w:rsidRPr="0004173E" w:rsidTr="002E5EBB">
        <w:tc>
          <w:tcPr>
            <w:tcW w:w="1702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Русский язык</w:t>
            </w:r>
          </w:p>
        </w:tc>
        <w:tc>
          <w:tcPr>
            <w:tcW w:w="2035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55\82%</w:t>
            </w:r>
          </w:p>
        </w:tc>
        <w:tc>
          <w:tcPr>
            <w:tcW w:w="2034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6\9%</w:t>
            </w:r>
          </w:p>
        </w:tc>
        <w:tc>
          <w:tcPr>
            <w:tcW w:w="1601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46\69%</w:t>
            </w:r>
          </w:p>
        </w:tc>
        <w:tc>
          <w:tcPr>
            <w:tcW w:w="2409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0</w:t>
            </w:r>
          </w:p>
        </w:tc>
      </w:tr>
      <w:tr w:rsidR="002E5EBB" w:rsidRPr="0004173E" w:rsidTr="002E5EBB">
        <w:tc>
          <w:tcPr>
            <w:tcW w:w="1702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 xml:space="preserve">Математика </w:t>
            </w:r>
          </w:p>
        </w:tc>
        <w:tc>
          <w:tcPr>
            <w:tcW w:w="2035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60\90%</w:t>
            </w:r>
          </w:p>
        </w:tc>
        <w:tc>
          <w:tcPr>
            <w:tcW w:w="2034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2\3%</w:t>
            </w:r>
          </w:p>
        </w:tc>
        <w:tc>
          <w:tcPr>
            <w:tcW w:w="1601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23\34%</w:t>
            </w:r>
          </w:p>
        </w:tc>
        <w:tc>
          <w:tcPr>
            <w:tcW w:w="2409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1</w:t>
            </w:r>
          </w:p>
        </w:tc>
      </w:tr>
    </w:tbl>
    <w:p w:rsidR="002E5EBB" w:rsidRPr="0004173E" w:rsidRDefault="002E5EBB" w:rsidP="003C6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2E5EBB" w:rsidRPr="0004173E" w:rsidRDefault="002E5EBB" w:rsidP="003C6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E5EBB" w:rsidRPr="0004173E" w:rsidRDefault="002E5EBB" w:rsidP="003C6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4173E">
        <w:rPr>
          <w:rFonts w:ascii="Times New Roman" w:eastAsia="Times New Roman" w:hAnsi="Times New Roman" w:cs="Times New Roman"/>
          <w:sz w:val="24"/>
          <w:lang w:eastAsia="ru-RU"/>
        </w:rPr>
        <w:t>Выбор предметов для итоговой аттестации за курс средней школы. Результаты</w:t>
      </w:r>
    </w:p>
    <w:p w:rsidR="002E5EBB" w:rsidRPr="0004173E" w:rsidRDefault="002E5EBB" w:rsidP="003C6FE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E5EBB" w:rsidRPr="0004173E" w:rsidRDefault="002E5EBB" w:rsidP="003C6FE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0417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11а класс – 27 </w:t>
      </w:r>
      <w:proofErr w:type="gramStart"/>
      <w:r w:rsidRPr="000417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обучающихся</w:t>
      </w:r>
      <w:proofErr w:type="gramEnd"/>
    </w:p>
    <w:p w:rsidR="002E5EBB" w:rsidRPr="0004173E" w:rsidRDefault="002E5EBB" w:rsidP="003C6FE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959"/>
        <w:gridCol w:w="3010"/>
        <w:gridCol w:w="1901"/>
        <w:gridCol w:w="1665"/>
        <w:gridCol w:w="1665"/>
      </w:tblGrid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jc w:val="both"/>
              <w:rPr>
                <w:sz w:val="24"/>
              </w:rPr>
            </w:pPr>
            <w:r w:rsidRPr="0004173E">
              <w:rPr>
                <w:sz w:val="24"/>
              </w:rPr>
              <w:t>№</w:t>
            </w: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Предмет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Количество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%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Средний балл по предмету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Русский язык (</w:t>
            </w:r>
            <w:proofErr w:type="spellStart"/>
            <w:r w:rsidRPr="0004173E">
              <w:rPr>
                <w:sz w:val="24"/>
              </w:rPr>
              <w:t>обяз</w:t>
            </w:r>
            <w:proofErr w:type="spellEnd"/>
            <w:r w:rsidRPr="0004173E">
              <w:rPr>
                <w:sz w:val="24"/>
              </w:rPr>
              <w:t>.)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27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100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65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Математика (</w:t>
            </w:r>
            <w:proofErr w:type="spellStart"/>
            <w:r w:rsidRPr="0004173E">
              <w:rPr>
                <w:sz w:val="24"/>
              </w:rPr>
              <w:t>обяз</w:t>
            </w:r>
            <w:proofErr w:type="spellEnd"/>
            <w:r w:rsidRPr="0004173E">
              <w:rPr>
                <w:sz w:val="24"/>
              </w:rPr>
              <w:t>.)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27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100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41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 xml:space="preserve">Обществознание 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11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41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58,5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 xml:space="preserve">Химия 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15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63,3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 xml:space="preserve">География 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53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 xml:space="preserve">Английский язык 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59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 xml:space="preserve">Биология 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9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33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61,7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Литература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15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70,5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Информатика и ИКТ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15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59,5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Физика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62</w:t>
            </w:r>
          </w:p>
        </w:tc>
      </w:tr>
      <w:tr w:rsidR="002E5EBB" w:rsidRPr="0004173E" w:rsidTr="002E5EBB">
        <w:tc>
          <w:tcPr>
            <w:tcW w:w="959" w:type="dxa"/>
          </w:tcPr>
          <w:p w:rsidR="002E5EBB" w:rsidRPr="0004173E" w:rsidRDefault="002E5EBB" w:rsidP="003C6FEA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3010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История</w:t>
            </w:r>
          </w:p>
        </w:tc>
        <w:tc>
          <w:tcPr>
            <w:tcW w:w="1901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2E5EBB" w:rsidRPr="0004173E" w:rsidRDefault="002E5EBB" w:rsidP="003C6FEA">
            <w:pPr>
              <w:contextualSpacing/>
              <w:jc w:val="both"/>
              <w:rPr>
                <w:sz w:val="24"/>
              </w:rPr>
            </w:pPr>
            <w:r w:rsidRPr="0004173E">
              <w:rPr>
                <w:sz w:val="24"/>
              </w:rPr>
              <w:t>35</w:t>
            </w:r>
          </w:p>
        </w:tc>
      </w:tr>
    </w:tbl>
    <w:p w:rsidR="002E5EBB" w:rsidRPr="0004173E" w:rsidRDefault="002E5EBB" w:rsidP="003C6FE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2E5EBB" w:rsidRPr="0004173E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173E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Минимальный балл по русскому языку – 42</w:t>
      </w:r>
    </w:p>
    <w:p w:rsidR="002E5EBB" w:rsidRPr="0004173E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173E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Максимальный балл по русскому языку – 90</w:t>
      </w:r>
    </w:p>
    <w:p w:rsidR="002E5EBB" w:rsidRPr="0004173E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173E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 обучающихся, сдавших ЕГЭ по русскому языку с высоким (более 70 баллов) результатом – 7ч. (26%)</w:t>
      </w:r>
    </w:p>
    <w:p w:rsidR="002E5EBB" w:rsidRPr="0004173E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2E5EBB" w:rsidRPr="0004173E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173E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Минимальный балл по математике – 15</w:t>
      </w:r>
    </w:p>
    <w:p w:rsidR="002E5EBB" w:rsidRPr="0004173E" w:rsidRDefault="002E5EBB" w:rsidP="003C6FE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173E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Максимальный балл по русскому языку – 70</w:t>
      </w:r>
    </w:p>
    <w:p w:rsidR="002E5EBB" w:rsidRDefault="002E5EBB" w:rsidP="003C6FEA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173E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 обучающихся, сдавших ЕГЭ по математике с высоким (более 70 баллов) результатом –1ч. (7%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9D2180" w:rsidRPr="005474F2" w:rsidRDefault="009D2180" w:rsidP="003C6F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74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7.Достижения образовательного учреждения</w:t>
      </w:r>
    </w:p>
    <w:p w:rsidR="009D2180" w:rsidRDefault="003C6FEA" w:rsidP="003C6F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6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Переход на новые  образовательные стандарты</w:t>
      </w:r>
    </w:p>
    <w:p w:rsidR="00F32BBD" w:rsidRPr="007F59ED" w:rsidRDefault="00F32BBD" w:rsidP="00F32BBD">
      <w:pPr>
        <w:spacing w:after="0" w:line="240" w:lineRule="auto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7F59E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Кадровый состав, обеспечивающий реализацию основной образовательной программы начального общего образования.</w:t>
      </w:r>
    </w:p>
    <w:p w:rsidR="00F32BBD" w:rsidRPr="007F59ED" w:rsidRDefault="00F32BBD" w:rsidP="00F32BBD">
      <w:pPr>
        <w:spacing w:after="0" w:line="240" w:lineRule="auto"/>
        <w:contextualSpacing/>
        <w:rPr>
          <w:rFonts w:eastAsia="Times New Roman"/>
          <w:bCs/>
          <w:sz w:val="24"/>
          <w:szCs w:val="24"/>
          <w:lang w:eastAsia="ru-RU"/>
        </w:rPr>
      </w:pPr>
      <w:r w:rsidRPr="007F59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229"/>
      </w:tblGrid>
      <w:tr w:rsidR="00F32BBD" w:rsidRPr="00D024F0" w:rsidTr="00F71950">
        <w:tc>
          <w:tcPr>
            <w:tcW w:w="2660" w:type="dxa"/>
          </w:tcPr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F32BBD">
              <w:rPr>
                <w:rFonts w:ascii="Times New Roman" w:hAnsi="Times New Roman" w:cs="Times New Roman"/>
                <w:sz w:val="24"/>
              </w:rPr>
              <w:t xml:space="preserve">Учитель, кв. кат. </w:t>
            </w:r>
          </w:p>
        </w:tc>
        <w:tc>
          <w:tcPr>
            <w:tcW w:w="7229" w:type="dxa"/>
          </w:tcPr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F32BBD">
              <w:rPr>
                <w:rFonts w:ascii="Times New Roman" w:hAnsi="Times New Roman" w:cs="Times New Roman"/>
                <w:sz w:val="24"/>
              </w:rPr>
              <w:t xml:space="preserve">Повышения квалификации (наименование курсов, год прохождения, </w:t>
            </w:r>
            <w:proofErr w:type="spellStart"/>
            <w:r w:rsidRPr="00F32BBD">
              <w:rPr>
                <w:rFonts w:ascii="Times New Roman" w:hAnsi="Times New Roman" w:cs="Times New Roman"/>
                <w:sz w:val="24"/>
              </w:rPr>
              <w:t>кол</w:t>
            </w:r>
            <w:proofErr w:type="gramStart"/>
            <w:r w:rsidRPr="00F32BBD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F32BBD">
              <w:rPr>
                <w:rFonts w:ascii="Times New Roman" w:hAnsi="Times New Roman" w:cs="Times New Roman"/>
                <w:sz w:val="24"/>
              </w:rPr>
              <w:t>асов</w:t>
            </w:r>
            <w:proofErr w:type="spellEnd"/>
            <w:r w:rsidRPr="00F32BBD">
              <w:rPr>
                <w:rFonts w:ascii="Times New Roman" w:hAnsi="Times New Roman" w:cs="Times New Roman"/>
                <w:sz w:val="24"/>
              </w:rPr>
              <w:t xml:space="preserve"> место обучения)</w:t>
            </w:r>
          </w:p>
        </w:tc>
      </w:tr>
      <w:tr w:rsidR="00F32BBD" w:rsidRPr="00D024F0" w:rsidTr="00F71950">
        <w:trPr>
          <w:trHeight w:val="563"/>
        </w:trPr>
        <w:tc>
          <w:tcPr>
            <w:tcW w:w="2660" w:type="dxa"/>
          </w:tcPr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BBD">
              <w:rPr>
                <w:rFonts w:ascii="Times New Roman" w:hAnsi="Times New Roman" w:cs="Times New Roman"/>
                <w:sz w:val="24"/>
                <w:szCs w:val="24"/>
              </w:rPr>
              <w:t xml:space="preserve">Егорова Т.В., первая, </w:t>
            </w:r>
          </w:p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BBD">
              <w:rPr>
                <w:rFonts w:ascii="Times New Roman" w:hAnsi="Times New Roman" w:cs="Times New Roman"/>
                <w:sz w:val="24"/>
                <w:szCs w:val="24"/>
              </w:rPr>
              <w:t>«Обучение проектному и стратегическому управлению», 2009г., 72ч., ГОУ ВПО «Академия социального управления»</w:t>
            </w:r>
          </w:p>
        </w:tc>
      </w:tr>
      <w:tr w:rsidR="00F32BBD" w:rsidRPr="00D024F0" w:rsidTr="00F71950">
        <w:trPr>
          <w:trHeight w:val="558"/>
        </w:trPr>
        <w:tc>
          <w:tcPr>
            <w:tcW w:w="2660" w:type="dxa"/>
          </w:tcPr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BBD">
              <w:rPr>
                <w:rFonts w:ascii="Times New Roman" w:hAnsi="Times New Roman" w:cs="Times New Roman"/>
                <w:sz w:val="24"/>
                <w:szCs w:val="24"/>
              </w:rPr>
              <w:t>Коровятникова</w:t>
            </w:r>
            <w:proofErr w:type="spellEnd"/>
            <w:r w:rsidRPr="00F32BBD">
              <w:rPr>
                <w:rFonts w:ascii="Times New Roman" w:hAnsi="Times New Roman" w:cs="Times New Roman"/>
                <w:sz w:val="24"/>
                <w:szCs w:val="24"/>
              </w:rPr>
              <w:t xml:space="preserve"> В.Н., вторая</w:t>
            </w:r>
          </w:p>
        </w:tc>
        <w:tc>
          <w:tcPr>
            <w:tcW w:w="7229" w:type="dxa"/>
          </w:tcPr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BBD">
              <w:rPr>
                <w:rFonts w:ascii="Times New Roman" w:hAnsi="Times New Roman" w:cs="Times New Roman"/>
                <w:sz w:val="24"/>
                <w:szCs w:val="24"/>
              </w:rPr>
              <w:t>«ФГОС НОО: актуальные проблемы введения», 2010г., 24 ч., РАО ИСИО</w:t>
            </w:r>
          </w:p>
        </w:tc>
      </w:tr>
      <w:tr w:rsidR="00F32BBD" w:rsidRPr="00CE3D11" w:rsidTr="00F71950">
        <w:trPr>
          <w:trHeight w:val="1099"/>
        </w:trPr>
        <w:tc>
          <w:tcPr>
            <w:tcW w:w="2660" w:type="dxa"/>
          </w:tcPr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BBD">
              <w:rPr>
                <w:rFonts w:ascii="Times New Roman" w:hAnsi="Times New Roman" w:cs="Times New Roman"/>
                <w:sz w:val="24"/>
                <w:szCs w:val="24"/>
              </w:rPr>
              <w:t>Владимирова Н.Н., первая</w:t>
            </w:r>
          </w:p>
        </w:tc>
        <w:tc>
          <w:tcPr>
            <w:tcW w:w="7229" w:type="dxa"/>
          </w:tcPr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BBD">
              <w:rPr>
                <w:rFonts w:ascii="Times New Roman" w:hAnsi="Times New Roman" w:cs="Times New Roman"/>
                <w:sz w:val="24"/>
                <w:szCs w:val="24"/>
              </w:rPr>
              <w:t xml:space="preserve">«ФГОС  – 2 – перспективы и проблемы», 2010г.,72ч., ГОУ </w:t>
            </w:r>
            <w:proofErr w:type="spellStart"/>
            <w:r w:rsidRPr="00F32BB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32BBD">
              <w:rPr>
                <w:rFonts w:ascii="Times New Roman" w:hAnsi="Times New Roman" w:cs="Times New Roman"/>
                <w:sz w:val="24"/>
                <w:szCs w:val="24"/>
              </w:rPr>
              <w:t>. академия</w:t>
            </w:r>
          </w:p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BBD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работы с интерактивной доской», 2010г., 36ч., </w:t>
            </w:r>
          </w:p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BBD">
              <w:rPr>
                <w:rFonts w:ascii="Times New Roman" w:hAnsi="Times New Roman" w:cs="Times New Roman"/>
                <w:sz w:val="24"/>
                <w:szCs w:val="24"/>
              </w:rPr>
              <w:t xml:space="preserve">ГОУ </w:t>
            </w:r>
            <w:proofErr w:type="spellStart"/>
            <w:r w:rsidRPr="00F32BB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32BBD">
              <w:rPr>
                <w:rFonts w:ascii="Times New Roman" w:hAnsi="Times New Roman" w:cs="Times New Roman"/>
                <w:sz w:val="24"/>
                <w:szCs w:val="24"/>
              </w:rPr>
              <w:t>. академия</w:t>
            </w:r>
          </w:p>
          <w:p w:rsidR="00F32BBD" w:rsidRPr="00F32BBD" w:rsidRDefault="00F32BBD" w:rsidP="00F71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BBD" w:rsidRPr="001F690F" w:rsidRDefault="00F32BBD" w:rsidP="003C6F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6FEA" w:rsidRPr="00161A8B" w:rsidRDefault="003C6FEA" w:rsidP="003C6F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1A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 системы поддержки талантливых детей</w:t>
      </w:r>
    </w:p>
    <w:p w:rsidR="00F71950" w:rsidRPr="001F690F" w:rsidRDefault="00F71950" w:rsidP="00F7195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690F">
        <w:rPr>
          <w:rFonts w:ascii="Times New Roman" w:hAnsi="Times New Roman" w:cs="Times New Roman"/>
          <w:b/>
          <w:bCs/>
          <w:i/>
          <w:sz w:val="28"/>
          <w:szCs w:val="28"/>
        </w:rPr>
        <w:t>Участие в олимпиадах.</w:t>
      </w:r>
    </w:p>
    <w:p w:rsidR="00F71950" w:rsidRPr="005474F2" w:rsidRDefault="00F71950" w:rsidP="001F69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4F2">
        <w:rPr>
          <w:rFonts w:ascii="Times New Roman" w:hAnsi="Times New Roman" w:cs="Times New Roman"/>
          <w:b/>
          <w:sz w:val="24"/>
          <w:szCs w:val="24"/>
        </w:rPr>
        <w:t>Участие во Всероссийской олимпиаде школьников по общеобразовательным пре</w:t>
      </w:r>
      <w:r w:rsidR="001F690F" w:rsidRPr="005474F2">
        <w:rPr>
          <w:rFonts w:ascii="Times New Roman" w:hAnsi="Times New Roman" w:cs="Times New Roman"/>
          <w:b/>
          <w:sz w:val="24"/>
          <w:szCs w:val="24"/>
        </w:rPr>
        <w:t>дметам в 2011-2012 учебном году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92"/>
        <w:gridCol w:w="1646"/>
        <w:gridCol w:w="1796"/>
        <w:gridCol w:w="1404"/>
      </w:tblGrid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олимпиады</w:t>
            </w:r>
          </w:p>
        </w:tc>
        <w:tc>
          <w:tcPr>
            <w:tcW w:w="2492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Кол-во участников, чел.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Кол-во победителей, чел.</w:t>
            </w: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Кол-во лауреатов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410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71950" w:rsidRPr="00CB5A5C" w:rsidRDefault="00F71950" w:rsidP="00F7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950" w:rsidRPr="00CB5A5C" w:rsidRDefault="00F71950" w:rsidP="001F690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sz w:val="24"/>
          <w:szCs w:val="24"/>
        </w:rPr>
        <w:t> </w:t>
      </w:r>
    </w:p>
    <w:p w:rsidR="00F71950" w:rsidRPr="00CB5A5C" w:rsidRDefault="00F71950" w:rsidP="00F7195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sz w:val="24"/>
          <w:szCs w:val="24"/>
        </w:rPr>
        <w:t xml:space="preserve"> Результативность </w:t>
      </w:r>
      <w:r w:rsidRPr="00CB5A5C">
        <w:rPr>
          <w:rFonts w:ascii="Times New Roman" w:hAnsi="Times New Roman" w:cs="Times New Roman"/>
          <w:sz w:val="24"/>
          <w:szCs w:val="24"/>
          <w:u w:val="single"/>
        </w:rPr>
        <w:t>муниципального тура</w:t>
      </w:r>
      <w:r w:rsidRPr="00CB5A5C">
        <w:rPr>
          <w:rFonts w:ascii="Times New Roman" w:hAnsi="Times New Roman" w:cs="Times New Roman"/>
          <w:sz w:val="24"/>
          <w:szCs w:val="24"/>
        </w:rPr>
        <w:t xml:space="preserve"> олимпиад по предметам  </w:t>
      </w:r>
    </w:p>
    <w:p w:rsidR="00F71950" w:rsidRPr="00CB5A5C" w:rsidRDefault="00F71950" w:rsidP="00F7195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61"/>
        <w:gridCol w:w="2357"/>
        <w:gridCol w:w="2658"/>
        <w:gridCol w:w="696"/>
        <w:gridCol w:w="1115"/>
        <w:gridCol w:w="2207"/>
      </w:tblGrid>
      <w:tr w:rsidR="00F71950" w:rsidRPr="00CB5A5C" w:rsidTr="001F690F">
        <w:trPr>
          <w:trHeight w:val="562"/>
        </w:trPr>
        <w:tc>
          <w:tcPr>
            <w:tcW w:w="397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1" w:type="pct"/>
            <w:vAlign w:val="center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pct"/>
            <w:vAlign w:val="center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334" w:type="pct"/>
            <w:vAlign w:val="center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5" w:type="pct"/>
            <w:vAlign w:val="center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59" w:type="pct"/>
            <w:vAlign w:val="center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Ф.И.О. учителя предметника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Бондарь Александр Александрович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Бондарь Александр Александрович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Бондарь Александр Александрович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Вдовина Анастасия Анатольевна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Удалова Т.М.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Владимирова Ольга Сергеевна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Журавлева Л.Н.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Воробьева Виктория Витальевна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Журавлева Л.Н.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Каначкина</w:t>
            </w:r>
            <w:proofErr w:type="spellEnd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Каначкина</w:t>
            </w:r>
            <w:proofErr w:type="spellEnd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Кирякин Антон Евгеньевич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Королева В.И.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Водопьянова М.А.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Водопьянова М.А.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Журавлева Л.Н.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Придня</w:t>
            </w:r>
            <w:proofErr w:type="spellEnd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Каначкина</w:t>
            </w:r>
            <w:proofErr w:type="spellEnd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Каначкина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Рослов Максим Александрович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Сафронова Валерия Андреевна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Удалова Т.М.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ОБЖ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Удалова Т.М.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Соломаха</w:t>
            </w:r>
            <w:proofErr w:type="spellEnd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Бутакова С.В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Удалова Т.М.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Старостина Оксана Дмитриевна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Сергеева С.С.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(девушки)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Суркова Дарья Александровна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Горькова</w:t>
            </w:r>
            <w:proofErr w:type="spellEnd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Т.М.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Тимошина Екатерина Сергеевна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технологии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Титова Ирина Сергеевна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(девушки)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Цимарно</w:t>
            </w:r>
            <w:proofErr w:type="spellEnd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Маргарита Ивановна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Горькова</w:t>
            </w:r>
            <w:proofErr w:type="spellEnd"/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Т.М.</w:t>
            </w:r>
          </w:p>
        </w:tc>
      </w:tr>
      <w:tr w:rsidR="00F71950" w:rsidRPr="00CB5A5C" w:rsidTr="001F690F">
        <w:tc>
          <w:tcPr>
            <w:tcW w:w="397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71950" w:rsidRPr="00CB5A5C" w:rsidRDefault="00F71950" w:rsidP="00F71950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</w:t>
            </w:r>
          </w:p>
        </w:tc>
        <w:tc>
          <w:tcPr>
            <w:tcW w:w="1275" w:type="pct"/>
            <w:shd w:val="clear" w:color="auto" w:fill="auto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Ширяева Дарья Алексеевна</w:t>
            </w:r>
          </w:p>
        </w:tc>
        <w:tc>
          <w:tcPr>
            <w:tcW w:w="334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5" w:type="pct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9" w:type="pct"/>
          </w:tcPr>
          <w:p w:rsidR="00F71950" w:rsidRPr="00CB5A5C" w:rsidRDefault="00F71950" w:rsidP="00F71950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5A5C">
              <w:rPr>
                <w:rFonts w:ascii="Times New Roman" w:hAnsi="Times New Roman"/>
                <w:color w:val="auto"/>
                <w:sz w:val="24"/>
                <w:szCs w:val="24"/>
              </w:rPr>
              <w:t>Бутакова С.В</w:t>
            </w:r>
          </w:p>
        </w:tc>
      </w:tr>
    </w:tbl>
    <w:p w:rsidR="00F71950" w:rsidRPr="00CB5A5C" w:rsidRDefault="00F71950" w:rsidP="00F7195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950" w:rsidRPr="00CB5A5C" w:rsidRDefault="00F71950" w:rsidP="00F7195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A5C">
        <w:rPr>
          <w:rFonts w:ascii="Times New Roman" w:hAnsi="Times New Roman" w:cs="Times New Roman"/>
          <w:sz w:val="24"/>
          <w:szCs w:val="24"/>
        </w:rPr>
        <w:t xml:space="preserve"> Участие в </w:t>
      </w:r>
      <w:r w:rsidRPr="00CB5A5C">
        <w:rPr>
          <w:rFonts w:ascii="Times New Roman" w:hAnsi="Times New Roman" w:cs="Times New Roman"/>
          <w:sz w:val="24"/>
          <w:szCs w:val="24"/>
          <w:u w:val="single"/>
        </w:rPr>
        <w:t>областном туре</w:t>
      </w:r>
      <w:r w:rsidRPr="00CB5A5C">
        <w:rPr>
          <w:rFonts w:ascii="Times New Roman" w:hAnsi="Times New Roman" w:cs="Times New Roman"/>
          <w:sz w:val="24"/>
          <w:szCs w:val="24"/>
        </w:rPr>
        <w:t xml:space="preserve"> олимпиад по предметам  </w:t>
      </w:r>
    </w:p>
    <w:p w:rsidR="00F71950" w:rsidRPr="00CB5A5C" w:rsidRDefault="00F71950" w:rsidP="00F7195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1417"/>
        <w:gridCol w:w="2268"/>
      </w:tblGrid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      Ф И О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  (полностью)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Вдовина Анастасия Анатольевна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Рослов Максим Александрович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Старостина Оксана  Дмитриевна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Бондарь Александр Алексеевич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Придня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71950" w:rsidRPr="00CB5A5C" w:rsidTr="001F690F">
        <w:tc>
          <w:tcPr>
            <w:tcW w:w="851" w:type="dxa"/>
          </w:tcPr>
          <w:p w:rsidR="00F71950" w:rsidRPr="00CB5A5C" w:rsidRDefault="00F71950" w:rsidP="00F71950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Суркова Дарья Александровна</w:t>
            </w:r>
          </w:p>
        </w:tc>
        <w:tc>
          <w:tcPr>
            <w:tcW w:w="1417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F71950" w:rsidRPr="00CB5A5C" w:rsidRDefault="00F71950" w:rsidP="00F7195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950" w:rsidRPr="00CB5A5C" w:rsidRDefault="00F71950" w:rsidP="00F719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A5C">
        <w:rPr>
          <w:rFonts w:ascii="Times New Roman" w:hAnsi="Times New Roman" w:cs="Times New Roman"/>
          <w:sz w:val="24"/>
          <w:szCs w:val="24"/>
          <w:u w:val="single"/>
        </w:rPr>
        <w:t>Участие во 2 Всероссийской заочной  предметной олимпиаде</w:t>
      </w:r>
    </w:p>
    <w:tbl>
      <w:tblPr>
        <w:tblStyle w:val="a4"/>
        <w:tblW w:w="9497" w:type="dxa"/>
        <w:tblInd w:w="250" w:type="dxa"/>
        <w:tblLook w:val="04A0"/>
      </w:tblPr>
      <w:tblGrid>
        <w:gridCol w:w="2519"/>
        <w:gridCol w:w="2584"/>
        <w:gridCol w:w="4394"/>
      </w:tblGrid>
      <w:tr w:rsidR="00F71950" w:rsidRPr="00CB5A5C" w:rsidTr="001F690F">
        <w:tc>
          <w:tcPr>
            <w:tcW w:w="2519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58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439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 Результат (свыше 70% выполнение работы)</w:t>
            </w:r>
          </w:p>
        </w:tc>
      </w:tr>
      <w:tr w:rsidR="00F71950" w:rsidRPr="00CB5A5C" w:rsidTr="001F690F">
        <w:tc>
          <w:tcPr>
            <w:tcW w:w="2519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8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519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Биология</w:t>
            </w:r>
          </w:p>
        </w:tc>
        <w:tc>
          <w:tcPr>
            <w:tcW w:w="258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519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8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29 (участвовало 38000)</w:t>
            </w:r>
          </w:p>
        </w:tc>
        <w:tc>
          <w:tcPr>
            <w:tcW w:w="439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proofErr w:type="spellStart"/>
            <w:r w:rsidRPr="00CB5A5C">
              <w:rPr>
                <w:sz w:val="24"/>
                <w:szCs w:val="24"/>
              </w:rPr>
              <w:t>Пархомчук</w:t>
            </w:r>
            <w:proofErr w:type="spellEnd"/>
            <w:r w:rsidRPr="00CB5A5C">
              <w:rPr>
                <w:sz w:val="24"/>
                <w:szCs w:val="24"/>
              </w:rPr>
              <w:t xml:space="preserve"> Павел – 6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6 место</w:t>
            </w:r>
          </w:p>
          <w:p w:rsidR="00F71950" w:rsidRPr="00CB5A5C" w:rsidRDefault="00F71950" w:rsidP="00F71950">
            <w:pPr>
              <w:rPr>
                <w:sz w:val="24"/>
                <w:szCs w:val="24"/>
              </w:rPr>
            </w:pPr>
            <w:proofErr w:type="spellStart"/>
            <w:r w:rsidRPr="00CB5A5C">
              <w:rPr>
                <w:sz w:val="24"/>
                <w:szCs w:val="24"/>
              </w:rPr>
              <w:t>Малинникова</w:t>
            </w:r>
            <w:proofErr w:type="spellEnd"/>
            <w:r w:rsidRPr="00CB5A5C">
              <w:rPr>
                <w:sz w:val="24"/>
                <w:szCs w:val="24"/>
              </w:rPr>
              <w:t xml:space="preserve"> М. – 6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7 место</w:t>
            </w:r>
          </w:p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Высоцкая М. – 6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8 место</w:t>
            </w:r>
          </w:p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Владимирова О. – 6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8 место</w:t>
            </w:r>
          </w:p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Воробьева В. – 6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10 место</w:t>
            </w:r>
          </w:p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Тимошина Е. – 10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10 место</w:t>
            </w:r>
          </w:p>
        </w:tc>
      </w:tr>
      <w:tr w:rsidR="00F71950" w:rsidRPr="00CB5A5C" w:rsidTr="001F690F">
        <w:tc>
          <w:tcPr>
            <w:tcW w:w="2519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История</w:t>
            </w:r>
          </w:p>
        </w:tc>
        <w:tc>
          <w:tcPr>
            <w:tcW w:w="258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4 (участвовало 17503)</w:t>
            </w:r>
          </w:p>
        </w:tc>
        <w:tc>
          <w:tcPr>
            <w:tcW w:w="439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proofErr w:type="spellStart"/>
            <w:r w:rsidRPr="00CB5A5C">
              <w:rPr>
                <w:sz w:val="24"/>
                <w:szCs w:val="24"/>
              </w:rPr>
              <w:t>Рубанова</w:t>
            </w:r>
            <w:proofErr w:type="spellEnd"/>
            <w:r w:rsidRPr="00CB5A5C">
              <w:rPr>
                <w:sz w:val="24"/>
                <w:szCs w:val="24"/>
              </w:rPr>
              <w:t xml:space="preserve"> Е. – 7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9 место</w:t>
            </w:r>
          </w:p>
        </w:tc>
      </w:tr>
      <w:tr w:rsidR="00F71950" w:rsidRPr="00CB5A5C" w:rsidTr="001F690F">
        <w:tc>
          <w:tcPr>
            <w:tcW w:w="2519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8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8 (участвовало 4187)</w:t>
            </w:r>
          </w:p>
        </w:tc>
        <w:tc>
          <w:tcPr>
            <w:tcW w:w="439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proofErr w:type="spellStart"/>
            <w:r w:rsidRPr="00CB5A5C">
              <w:rPr>
                <w:sz w:val="24"/>
                <w:szCs w:val="24"/>
              </w:rPr>
              <w:t>Придня</w:t>
            </w:r>
            <w:proofErr w:type="spellEnd"/>
            <w:r w:rsidRPr="00CB5A5C">
              <w:rPr>
                <w:sz w:val="24"/>
                <w:szCs w:val="24"/>
              </w:rPr>
              <w:t xml:space="preserve"> Наталья – 10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7 место</w:t>
            </w:r>
          </w:p>
          <w:p w:rsidR="00F71950" w:rsidRPr="00CB5A5C" w:rsidRDefault="00F71950" w:rsidP="00F71950">
            <w:pPr>
              <w:rPr>
                <w:sz w:val="24"/>
                <w:szCs w:val="24"/>
              </w:rPr>
            </w:pPr>
            <w:proofErr w:type="spellStart"/>
            <w:r w:rsidRPr="00CB5A5C">
              <w:rPr>
                <w:sz w:val="24"/>
                <w:szCs w:val="24"/>
              </w:rPr>
              <w:t>Спорягин</w:t>
            </w:r>
            <w:proofErr w:type="spellEnd"/>
            <w:r w:rsidRPr="00CB5A5C">
              <w:rPr>
                <w:sz w:val="24"/>
                <w:szCs w:val="24"/>
              </w:rPr>
              <w:t xml:space="preserve"> Д. – 10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10 место</w:t>
            </w:r>
          </w:p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Ширяева Д. – 10 </w:t>
            </w:r>
            <w:proofErr w:type="spellStart"/>
            <w:r w:rsidRPr="00CB5A5C">
              <w:rPr>
                <w:sz w:val="24"/>
                <w:szCs w:val="24"/>
              </w:rPr>
              <w:t>кл</w:t>
            </w:r>
            <w:proofErr w:type="spellEnd"/>
            <w:r w:rsidRPr="00CB5A5C">
              <w:rPr>
                <w:sz w:val="24"/>
                <w:szCs w:val="24"/>
              </w:rPr>
              <w:t>. – 10 место</w:t>
            </w:r>
          </w:p>
        </w:tc>
      </w:tr>
      <w:tr w:rsidR="00F71950" w:rsidRPr="00CB5A5C" w:rsidTr="001F690F">
        <w:tc>
          <w:tcPr>
            <w:tcW w:w="2519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58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  <w:r w:rsidRPr="00CB5A5C">
              <w:rPr>
                <w:sz w:val="24"/>
                <w:szCs w:val="24"/>
              </w:rPr>
              <w:t>8 (участвовало 9050)</w:t>
            </w:r>
          </w:p>
        </w:tc>
        <w:tc>
          <w:tcPr>
            <w:tcW w:w="4394" w:type="dxa"/>
          </w:tcPr>
          <w:p w:rsidR="00F71950" w:rsidRPr="00CB5A5C" w:rsidRDefault="00F71950" w:rsidP="00F71950">
            <w:pPr>
              <w:rPr>
                <w:sz w:val="24"/>
                <w:szCs w:val="24"/>
              </w:rPr>
            </w:pPr>
          </w:p>
        </w:tc>
      </w:tr>
    </w:tbl>
    <w:p w:rsidR="00F71950" w:rsidRPr="00CB5A5C" w:rsidRDefault="00F71950" w:rsidP="00F7195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950" w:rsidRPr="00CB5A5C" w:rsidRDefault="00F71950" w:rsidP="001F690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A5C">
        <w:rPr>
          <w:rFonts w:ascii="Times New Roman" w:hAnsi="Times New Roman" w:cs="Times New Roman"/>
          <w:sz w:val="24"/>
          <w:szCs w:val="24"/>
          <w:u w:val="single"/>
        </w:rPr>
        <w:t>Уч</w:t>
      </w:r>
      <w:r w:rsidR="001F690F" w:rsidRPr="00CB5A5C">
        <w:rPr>
          <w:rFonts w:ascii="Times New Roman" w:hAnsi="Times New Roman" w:cs="Times New Roman"/>
          <w:sz w:val="24"/>
          <w:szCs w:val="24"/>
          <w:u w:val="single"/>
        </w:rPr>
        <w:t>астие в международных конкурсах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127"/>
        <w:gridCol w:w="1701"/>
        <w:gridCol w:w="3543"/>
      </w:tblGrid>
      <w:tr w:rsidR="00F71950" w:rsidRPr="00CB5A5C" w:rsidTr="001F690F">
        <w:tc>
          <w:tcPr>
            <w:tcW w:w="2268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27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Статус конкурса</w:t>
            </w:r>
          </w:p>
        </w:tc>
        <w:tc>
          <w:tcPr>
            <w:tcW w:w="1701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Кол-во участников (возраст), чел.</w:t>
            </w:r>
          </w:p>
        </w:tc>
        <w:tc>
          <w:tcPr>
            <w:tcW w:w="3543" w:type="dxa"/>
          </w:tcPr>
          <w:p w:rsidR="00F71950" w:rsidRPr="00CB5A5C" w:rsidRDefault="00F71950" w:rsidP="00F7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71950" w:rsidRPr="00CB5A5C" w:rsidTr="001F690F">
        <w:tc>
          <w:tcPr>
            <w:tcW w:w="2268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Русский медвежонок – языкознание для всех</w:t>
            </w:r>
          </w:p>
        </w:tc>
        <w:tc>
          <w:tcPr>
            <w:tcW w:w="2127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2кл. – 15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. – 31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. – 23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. – 24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. – 15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. – 17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. – 21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1-кл. – 12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11кл. - 17 </w:t>
            </w:r>
          </w:p>
        </w:tc>
        <w:tc>
          <w:tcPr>
            <w:tcW w:w="3543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2кл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Е. – 88б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       Удалова Д. – 78б.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Малинникова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С. – 86б.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        Никифоров Е. – 83б.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Жемерикин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Я – 78б.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r w:rsidRPr="00CB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Озолина А. – 92б.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       Сергеева Ю. – 88б.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5кл. Тимонина Н. – 89б.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Абузяров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С. – 85б.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        Суркова В. – 82б.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Акулкина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А. – 78б.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10кл </w:t>
            </w:r>
            <w:proofErr w:type="spellStart"/>
            <w:r w:rsidRPr="00CB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Придня</w:t>
            </w:r>
            <w:proofErr w:type="spellEnd"/>
            <w:r w:rsidRPr="00CB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Н.  – 96б.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B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Соломаха</w:t>
            </w:r>
            <w:proofErr w:type="spellEnd"/>
            <w:r w:rsidRPr="00CB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С. – 91б.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Каначкина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С. – 82б.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268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</w:t>
            </w:r>
          </w:p>
        </w:tc>
        <w:tc>
          <w:tcPr>
            <w:tcW w:w="2127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10кл. – 5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11кл. - 5</w:t>
            </w:r>
          </w:p>
        </w:tc>
        <w:tc>
          <w:tcPr>
            <w:tcW w:w="3543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50" w:rsidRPr="00CB5A5C" w:rsidTr="001F690F">
        <w:tc>
          <w:tcPr>
            <w:tcW w:w="2268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2127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5кл. – 9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6кл. – 7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7кл. – 4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8кл. – 8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9кл. – 7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10кл. – 5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11кл. – 2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 городе – 842ч.</w:t>
            </w:r>
          </w:p>
        </w:tc>
        <w:tc>
          <w:tcPr>
            <w:tcW w:w="3543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Места по городу: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Порвина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П. – 7кл. – 4 место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Герасимов А. – 8кл. – 7 место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К. – 5кл. – 9 место</w:t>
            </w:r>
          </w:p>
        </w:tc>
      </w:tr>
      <w:tr w:rsidR="00F71950" w:rsidRPr="00CB5A5C" w:rsidTr="001F690F">
        <w:tc>
          <w:tcPr>
            <w:tcW w:w="2268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Мониторинг математической подготовки учащихся начальной школы</w:t>
            </w:r>
          </w:p>
        </w:tc>
        <w:tc>
          <w:tcPr>
            <w:tcW w:w="2127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4кл. – 48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Гончаренко А. – 85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Ларентьева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С. – 84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Сегреева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Ю. – 84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Шадрухин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Н. – 84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Купцов В. – 84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Ткачева М. - 82</w:t>
            </w:r>
          </w:p>
        </w:tc>
      </w:tr>
      <w:tr w:rsidR="00F71950" w:rsidRPr="00CB5A5C" w:rsidTr="001F690F">
        <w:tc>
          <w:tcPr>
            <w:tcW w:w="2268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Кенгуру выпускникам</w:t>
            </w:r>
          </w:p>
        </w:tc>
        <w:tc>
          <w:tcPr>
            <w:tcW w:w="2127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9кл. – 35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11кл. – 11</w:t>
            </w:r>
          </w:p>
        </w:tc>
        <w:tc>
          <w:tcPr>
            <w:tcW w:w="3543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С. – 74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Е. – 73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Бондарь А. – 109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Мареева В. – 90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Сафронова В. – 80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Агафонова А. - 80</w:t>
            </w:r>
          </w:p>
        </w:tc>
      </w:tr>
      <w:tr w:rsidR="00F71950" w:rsidRPr="00CB5A5C" w:rsidTr="001F690F">
        <w:tc>
          <w:tcPr>
            <w:tcW w:w="2268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Кенгуру 2012</w:t>
            </w:r>
          </w:p>
        </w:tc>
        <w:tc>
          <w:tcPr>
            <w:tcW w:w="2127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3кл. – 37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6кл. – 13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7кл. – 26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 городе участвовало 1500ч.</w:t>
            </w:r>
          </w:p>
        </w:tc>
        <w:tc>
          <w:tcPr>
            <w:tcW w:w="3543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5 </w:t>
            </w:r>
            <w:proofErr w:type="gram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вошли: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Высоцкая М.-6кл. – 4место-69б.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В 20 </w:t>
            </w:r>
            <w:proofErr w:type="gram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вошли: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Митин М. -7кл.- 19место-55б.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Вдовина Е. -7кл.- 19 место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В 30 </w:t>
            </w:r>
            <w:proofErr w:type="gram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вошли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Байдин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г. – 3кл.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Лабин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И. – 6кл. 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Папрхомчук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П. – 6кл.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Нечипоренко А. – 6кл.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Сафарханов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И.- 7кл. – 21 место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Конырев</w:t>
            </w:r>
            <w:proofErr w:type="spellEnd"/>
            <w:r w:rsidRPr="00CB5A5C">
              <w:rPr>
                <w:rFonts w:ascii="Times New Roman" w:hAnsi="Times New Roman" w:cs="Times New Roman"/>
                <w:sz w:val="24"/>
                <w:szCs w:val="24"/>
              </w:rPr>
              <w:t xml:space="preserve"> Д. – 7кл.</w:t>
            </w:r>
          </w:p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Высоцкая А. – 7кл.</w:t>
            </w:r>
          </w:p>
        </w:tc>
      </w:tr>
      <w:tr w:rsidR="00F71950" w:rsidRPr="00CB5A5C" w:rsidTr="001F690F">
        <w:tc>
          <w:tcPr>
            <w:tcW w:w="2268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ЧИП</w:t>
            </w:r>
          </w:p>
        </w:tc>
        <w:tc>
          <w:tcPr>
            <w:tcW w:w="2127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1950" w:rsidRPr="00CB5A5C" w:rsidRDefault="00F71950" w:rsidP="00F7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089" w:rsidRPr="001D6175" w:rsidRDefault="00F31089" w:rsidP="003C6F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D2180" w:rsidRPr="001D6175" w:rsidRDefault="009D2180" w:rsidP="003C6F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6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Совершенствование учительского корпуса</w:t>
      </w:r>
    </w:p>
    <w:p w:rsidR="003C6FEA" w:rsidRPr="00B15B83" w:rsidRDefault="003C6FEA" w:rsidP="003C6FEA">
      <w:pPr>
        <w:pStyle w:val="a6"/>
        <w:ind w:left="720" w:right="-104"/>
        <w:contextualSpacing/>
        <w:jc w:val="both"/>
        <w:rPr>
          <w:color w:val="auto"/>
        </w:rPr>
      </w:pPr>
      <w:r w:rsidRPr="00B15B83">
        <w:rPr>
          <w:bCs/>
          <w:color w:val="auto"/>
          <w:u w:val="single"/>
        </w:rPr>
        <w:t>Итоги аттестации</w:t>
      </w:r>
    </w:p>
    <w:p w:rsidR="003C6FEA" w:rsidRPr="00B15B83" w:rsidRDefault="003C6FEA" w:rsidP="001F375A">
      <w:pPr>
        <w:pStyle w:val="a6"/>
        <w:ind w:right="-104" w:firstLine="360"/>
        <w:contextualSpacing/>
        <w:jc w:val="both"/>
        <w:rPr>
          <w:color w:val="auto"/>
        </w:rPr>
      </w:pPr>
      <w:r w:rsidRPr="00B15B83">
        <w:rPr>
          <w:color w:val="auto"/>
        </w:rPr>
        <w:t xml:space="preserve">Согласно перспективному плану  в 2010-11 </w:t>
      </w:r>
      <w:proofErr w:type="spellStart"/>
      <w:r w:rsidRPr="00B15B83">
        <w:rPr>
          <w:color w:val="auto"/>
        </w:rPr>
        <w:t>уч.г</w:t>
      </w:r>
      <w:proofErr w:type="spellEnd"/>
      <w:r w:rsidRPr="00B15B83">
        <w:rPr>
          <w:color w:val="auto"/>
        </w:rPr>
        <w:t xml:space="preserve">. педагогическую аттестацию проходили 4 учителя школы. </w:t>
      </w:r>
    </w:p>
    <w:p w:rsidR="003C6FEA" w:rsidRPr="00B15B83" w:rsidRDefault="003C6FEA" w:rsidP="003C6FEA">
      <w:pPr>
        <w:pStyle w:val="a6"/>
        <w:numPr>
          <w:ilvl w:val="0"/>
          <w:numId w:val="8"/>
        </w:numPr>
        <w:ind w:right="-104"/>
        <w:contextualSpacing/>
        <w:jc w:val="both"/>
        <w:rPr>
          <w:color w:val="auto"/>
        </w:rPr>
      </w:pPr>
      <w:proofErr w:type="spellStart"/>
      <w:r w:rsidRPr="00B15B83">
        <w:rPr>
          <w:color w:val="auto"/>
        </w:rPr>
        <w:t>Ковина</w:t>
      </w:r>
      <w:proofErr w:type="spellEnd"/>
      <w:r w:rsidRPr="00B15B83">
        <w:rPr>
          <w:color w:val="auto"/>
        </w:rPr>
        <w:t xml:space="preserve"> Т.В. – учитель географии – высшая квалификационная категория</w:t>
      </w:r>
    </w:p>
    <w:p w:rsidR="003C6FEA" w:rsidRPr="00B15B83" w:rsidRDefault="003C6FEA" w:rsidP="003C6FEA">
      <w:pPr>
        <w:pStyle w:val="a6"/>
        <w:numPr>
          <w:ilvl w:val="0"/>
          <w:numId w:val="8"/>
        </w:numPr>
        <w:ind w:right="-104"/>
        <w:contextualSpacing/>
        <w:jc w:val="both"/>
        <w:rPr>
          <w:color w:val="auto"/>
        </w:rPr>
      </w:pPr>
      <w:r w:rsidRPr="00B15B83">
        <w:rPr>
          <w:color w:val="auto"/>
        </w:rPr>
        <w:t>Удалова Т.М. – учитель биологии - высшая квалификационная категория</w:t>
      </w:r>
    </w:p>
    <w:p w:rsidR="003C6FEA" w:rsidRPr="00B15B83" w:rsidRDefault="003C6FEA" w:rsidP="003C6FEA">
      <w:pPr>
        <w:pStyle w:val="a6"/>
        <w:numPr>
          <w:ilvl w:val="0"/>
          <w:numId w:val="8"/>
        </w:numPr>
        <w:ind w:right="-104"/>
        <w:contextualSpacing/>
        <w:jc w:val="both"/>
        <w:rPr>
          <w:color w:val="auto"/>
        </w:rPr>
      </w:pPr>
      <w:r w:rsidRPr="00B15B83">
        <w:rPr>
          <w:color w:val="auto"/>
        </w:rPr>
        <w:t>Котова Л.А. – учитель истории - высшая квалификационная категория</w:t>
      </w:r>
    </w:p>
    <w:p w:rsidR="003C6FEA" w:rsidRPr="00B15B83" w:rsidRDefault="003C6FEA" w:rsidP="003C6FEA">
      <w:pPr>
        <w:pStyle w:val="a6"/>
        <w:numPr>
          <w:ilvl w:val="0"/>
          <w:numId w:val="8"/>
        </w:numPr>
        <w:ind w:right="-104"/>
        <w:contextualSpacing/>
        <w:jc w:val="both"/>
        <w:rPr>
          <w:color w:val="auto"/>
        </w:rPr>
      </w:pPr>
      <w:proofErr w:type="spellStart"/>
      <w:r w:rsidRPr="00B15B83">
        <w:rPr>
          <w:color w:val="auto"/>
        </w:rPr>
        <w:t>Стукачева</w:t>
      </w:r>
      <w:proofErr w:type="spellEnd"/>
      <w:r w:rsidRPr="00B15B83">
        <w:rPr>
          <w:color w:val="auto"/>
        </w:rPr>
        <w:t xml:space="preserve"> С.В. – социальный педагог - высшая квалификационная категория</w:t>
      </w:r>
    </w:p>
    <w:p w:rsidR="003C6FEA" w:rsidRPr="00174F42" w:rsidRDefault="003C6FEA" w:rsidP="003C6FEA">
      <w:pPr>
        <w:pStyle w:val="a6"/>
        <w:ind w:right="-104" w:firstLine="360"/>
        <w:contextualSpacing/>
        <w:jc w:val="both"/>
      </w:pPr>
    </w:p>
    <w:p w:rsidR="003C6FEA" w:rsidRPr="001F690F" w:rsidRDefault="003C6FEA" w:rsidP="003C6FEA">
      <w:pPr>
        <w:pStyle w:val="a6"/>
        <w:ind w:right="-104" w:firstLine="360"/>
        <w:contextualSpacing/>
        <w:jc w:val="both"/>
        <w:rPr>
          <w:color w:val="auto"/>
          <w:sz w:val="28"/>
          <w:szCs w:val="28"/>
          <w:u w:val="single"/>
        </w:rPr>
      </w:pPr>
      <w:r w:rsidRPr="001F690F">
        <w:rPr>
          <w:color w:val="auto"/>
          <w:sz w:val="28"/>
          <w:szCs w:val="28"/>
          <w:u w:val="single"/>
        </w:rPr>
        <w:t>Изменения уровня квалификации педагогов:</w:t>
      </w:r>
    </w:p>
    <w:p w:rsidR="003C6FEA" w:rsidRPr="001F690F" w:rsidRDefault="003C6FEA" w:rsidP="003C6FEA">
      <w:pPr>
        <w:pStyle w:val="a6"/>
        <w:ind w:right="-104" w:firstLine="360"/>
        <w:contextualSpacing/>
        <w:jc w:val="both"/>
        <w:rPr>
          <w:sz w:val="28"/>
          <w:szCs w:val="28"/>
        </w:rPr>
      </w:pPr>
    </w:p>
    <w:p w:rsidR="003C6FEA" w:rsidRPr="00174F42" w:rsidRDefault="003C6FEA" w:rsidP="003C6FEA">
      <w:pPr>
        <w:pStyle w:val="a6"/>
        <w:ind w:right="-104" w:firstLine="360"/>
        <w:contextualSpacing/>
        <w:jc w:val="both"/>
      </w:pPr>
      <w:r>
        <w:rPr>
          <w:noProof/>
        </w:rPr>
        <w:drawing>
          <wp:inline distT="0" distB="0" distL="0" distR="0">
            <wp:extent cx="5560541" cy="1371600"/>
            <wp:effectExtent l="0" t="0" r="2159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6FEA" w:rsidRPr="00174F42" w:rsidRDefault="003C6FEA" w:rsidP="003C6FEA">
      <w:pPr>
        <w:pStyle w:val="a6"/>
        <w:ind w:right="-104" w:firstLine="360"/>
        <w:contextualSpacing/>
        <w:jc w:val="both"/>
      </w:pPr>
    </w:p>
    <w:p w:rsidR="003C6FEA" w:rsidRDefault="003C6FEA" w:rsidP="003C6FEA">
      <w:pPr>
        <w:pStyle w:val="a6"/>
        <w:ind w:right="-104" w:firstLine="360"/>
        <w:contextualSpacing/>
        <w:jc w:val="both"/>
      </w:pPr>
      <w:r>
        <w:rPr>
          <w:noProof/>
        </w:rPr>
        <w:lastRenderedPageBreak/>
        <w:drawing>
          <wp:inline distT="0" distB="0" distL="0" distR="0">
            <wp:extent cx="5474044" cy="1594022"/>
            <wp:effectExtent l="0" t="0" r="12700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6FEA" w:rsidRDefault="003C6FEA" w:rsidP="003C6FEA">
      <w:pPr>
        <w:pStyle w:val="a6"/>
        <w:ind w:right="-104" w:firstLine="360"/>
        <w:contextualSpacing/>
        <w:jc w:val="both"/>
      </w:pPr>
    </w:p>
    <w:p w:rsidR="003C6FEA" w:rsidRDefault="003C6FEA" w:rsidP="003C6FEA">
      <w:pPr>
        <w:pStyle w:val="a6"/>
        <w:ind w:right="-104" w:firstLine="360"/>
        <w:contextualSpacing/>
        <w:jc w:val="both"/>
      </w:pPr>
    </w:p>
    <w:p w:rsidR="003C6FEA" w:rsidRDefault="003C6FEA" w:rsidP="003C6FEA">
      <w:pPr>
        <w:pStyle w:val="a6"/>
        <w:ind w:right="-104" w:firstLine="360"/>
        <w:contextualSpacing/>
        <w:jc w:val="both"/>
      </w:pPr>
      <w:r>
        <w:rPr>
          <w:noProof/>
        </w:rPr>
        <w:drawing>
          <wp:inline distT="0" distB="0" distL="0" distR="0">
            <wp:extent cx="5449330" cy="1915297"/>
            <wp:effectExtent l="0" t="0" r="18415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6FEA" w:rsidRPr="00174F42" w:rsidRDefault="003C6FEA" w:rsidP="003C6FEA">
      <w:pPr>
        <w:pStyle w:val="a6"/>
        <w:ind w:right="-104" w:firstLine="360"/>
        <w:contextualSpacing/>
        <w:jc w:val="both"/>
      </w:pPr>
    </w:p>
    <w:p w:rsidR="003C6FEA" w:rsidRPr="00057A92" w:rsidRDefault="003C6FEA" w:rsidP="003C6F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A92">
        <w:rPr>
          <w:rFonts w:ascii="Times New Roman" w:hAnsi="Times New Roman" w:cs="Times New Roman"/>
          <w:sz w:val="24"/>
          <w:szCs w:val="24"/>
          <w:u w:val="single"/>
        </w:rPr>
        <w:t>Повышение квалификации педагогическими работ</w:t>
      </w:r>
      <w:r w:rsidR="001F690F">
        <w:rPr>
          <w:rFonts w:ascii="Times New Roman" w:hAnsi="Times New Roman" w:cs="Times New Roman"/>
          <w:sz w:val="24"/>
          <w:szCs w:val="24"/>
          <w:u w:val="single"/>
        </w:rPr>
        <w:t>никами в 2011-2012 учебном году</w:t>
      </w:r>
    </w:p>
    <w:tbl>
      <w:tblPr>
        <w:tblW w:w="1049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10"/>
        <w:gridCol w:w="1984"/>
        <w:gridCol w:w="1843"/>
        <w:gridCol w:w="3118"/>
        <w:gridCol w:w="1276"/>
        <w:gridCol w:w="851"/>
      </w:tblGrid>
      <w:tr w:rsidR="003C6FEA" w:rsidRPr="00057A92" w:rsidTr="00CB5A5C">
        <w:trPr>
          <w:trHeight w:val="454"/>
        </w:trPr>
        <w:tc>
          <w:tcPr>
            <w:tcW w:w="709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0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Ванюшина О.В.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по реализации ФГОС-2 в начальной школе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Ванюшина О.В.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ОКСЭ. Основы мировых религий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Владимирова Н.Н.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Методика разработки основной образовательной программы ступени начального общего образования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Водопьянова М.А.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обучения географии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Водопьянова М.А.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предметных комиссий  при проведении ЕГЭ по географии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Егорова Т.В.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рабочей </w:t>
            </w: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предметной программы и формирование УУД 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Журавлева Л.Н.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предметных комиссий  при проведении ЕГЭ по математике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Завьялова Л.В.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Обучение экспертов МПК по русскому языку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Каначкина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председателей и зам</w:t>
            </w:r>
            <w:proofErr w:type="gram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редседателей МПК по русскому языку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Коровятникова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рабочей предметной программы и формирование УУД 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Короткова Н.В.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Теория и технология работы по программе «Жизненные навыки»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АСОУ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Крылова М.С.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разработки основной образовательной программы ступени начального общего образования 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воспитателя ГПД в условиях современной школы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Мосунова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ОКСЭ. Основы мировых религий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Панина О.А.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предметных комиссий  при проведении ЕГЭ по  обществознанию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Рыбина Р.В.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рабочей предметной программы и формирование УУД (ФГОС для учителей 4-х </w:t>
            </w: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Сергеева С.С.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Комбинаторика, элементы статистики и теории </w:t>
            </w: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вероятности в основной школе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Сергеева С.С.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Обучение экспертов МПК по математике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Комбинаторика, элементы статистики и теории вероятности в основной школе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Стукачева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Теория и технология работы по программе «Жизненные навыки»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АСОУ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6FEA" w:rsidRPr="00057A92" w:rsidTr="00CB5A5C">
        <w:trPr>
          <w:trHeight w:val="274"/>
        </w:trPr>
        <w:tc>
          <w:tcPr>
            <w:tcW w:w="709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6FEA" w:rsidRPr="00057A92" w:rsidRDefault="003C6FEA" w:rsidP="003C6FE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Устименко Е.В.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рабочей предметной программы и формирование УУД (ФГОС для учителей 4-х </w:t>
            </w: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ПАПО</w:t>
            </w:r>
          </w:p>
        </w:tc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C6FEA" w:rsidRPr="00057A92" w:rsidRDefault="003C6FEA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FEA" w:rsidRPr="00057A92" w:rsidRDefault="003C6FEA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A92">
        <w:rPr>
          <w:rFonts w:ascii="Times New Roman" w:hAnsi="Times New Roman" w:cs="Times New Roman"/>
          <w:sz w:val="24"/>
          <w:szCs w:val="24"/>
          <w:u w:val="single"/>
        </w:rPr>
        <w:t>Распространение опыта</w:t>
      </w:r>
    </w:p>
    <w:p w:rsidR="003C6FEA" w:rsidRPr="00057A92" w:rsidRDefault="003C6FEA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8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0"/>
        <w:gridCol w:w="3868"/>
        <w:gridCol w:w="4611"/>
      </w:tblGrid>
      <w:tr w:rsidR="003C6FEA" w:rsidRPr="00057A92" w:rsidTr="00CB5A5C">
        <w:trPr>
          <w:trHeight w:val="547"/>
        </w:trPr>
        <w:tc>
          <w:tcPr>
            <w:tcW w:w="2380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</w:p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опыта </w:t>
            </w:r>
          </w:p>
        </w:tc>
      </w:tr>
      <w:tr w:rsidR="003C6FEA" w:rsidRPr="00057A92" w:rsidTr="00CB5A5C">
        <w:trPr>
          <w:trHeight w:val="249"/>
        </w:trPr>
        <w:tc>
          <w:tcPr>
            <w:tcW w:w="2380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Удалова Т.М.</w:t>
            </w:r>
          </w:p>
        </w:tc>
        <w:tc>
          <w:tcPr>
            <w:tcW w:w="38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Зональный семинар в г. Жуковский «Совершенствование деятельности классного руководителя»</w:t>
            </w:r>
          </w:p>
        </w:tc>
        <w:tc>
          <w:tcPr>
            <w:tcW w:w="46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Доклад «Классный руководитель – носитель  профессиональной культуры»</w:t>
            </w:r>
          </w:p>
        </w:tc>
      </w:tr>
      <w:tr w:rsidR="003C6FEA" w:rsidRPr="00057A92" w:rsidTr="00CB5A5C">
        <w:trPr>
          <w:trHeight w:val="249"/>
        </w:trPr>
        <w:tc>
          <w:tcPr>
            <w:tcW w:w="2380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Коровятникова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8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 года»</w:t>
            </w:r>
          </w:p>
        </w:tc>
        <w:tc>
          <w:tcPr>
            <w:tcW w:w="46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3C6FEA" w:rsidRPr="00057A92" w:rsidTr="00CB5A5C">
        <w:trPr>
          <w:trHeight w:val="249"/>
        </w:trPr>
        <w:tc>
          <w:tcPr>
            <w:tcW w:w="2380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Каначкина</w:t>
            </w:r>
            <w:proofErr w:type="spell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8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Муниципальный педагогический марафон классных руководителей</w:t>
            </w:r>
          </w:p>
        </w:tc>
        <w:tc>
          <w:tcPr>
            <w:tcW w:w="46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</w:tbl>
    <w:p w:rsidR="003C6FEA" w:rsidRPr="00057A92" w:rsidRDefault="003C6FEA" w:rsidP="003C6FEA">
      <w:pPr>
        <w:spacing w:before="100" w:beforeAutospacing="1" w:after="100" w:afterAutospacing="1"/>
        <w:ind w:right="-1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FEA" w:rsidRPr="00057A92" w:rsidRDefault="003C6FEA" w:rsidP="003C6F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FEA" w:rsidRPr="001F690F" w:rsidRDefault="003C6FEA" w:rsidP="003C6F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A92">
        <w:rPr>
          <w:rFonts w:ascii="Times New Roman" w:hAnsi="Times New Roman" w:cs="Times New Roman"/>
          <w:sz w:val="24"/>
          <w:szCs w:val="24"/>
          <w:u w:val="single"/>
        </w:rPr>
        <w:t>Участие  педагогов в 2011-2012 учебном году в конференциях, семинарах мастер-классах, ассамблеях, проводимых други</w:t>
      </w:r>
      <w:r w:rsidR="001F690F">
        <w:rPr>
          <w:rFonts w:ascii="Times New Roman" w:hAnsi="Times New Roman" w:cs="Times New Roman"/>
          <w:sz w:val="24"/>
          <w:szCs w:val="24"/>
          <w:u w:val="single"/>
        </w:rPr>
        <w:t>ми учреждениями и организациями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1"/>
        <w:gridCol w:w="1418"/>
        <w:gridCol w:w="2268"/>
        <w:gridCol w:w="1843"/>
      </w:tblGrid>
      <w:tr w:rsidR="003C6FEA" w:rsidRPr="00057A92" w:rsidTr="00CB5A5C">
        <w:trPr>
          <w:trHeight w:val="569"/>
        </w:trPr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 мероприятия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ind w:left="159" w:hanging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ОУ (педагогов)</w:t>
            </w:r>
          </w:p>
        </w:tc>
      </w:tr>
      <w:tr w:rsidR="003C6FEA" w:rsidRPr="00057A92" w:rsidTr="00CB5A5C">
        <w:trPr>
          <w:trHeight w:val="569"/>
        </w:trPr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Деятельность классного руководителя по правовому воспитанию детей</w:t>
            </w:r>
          </w:p>
        </w:tc>
        <w:tc>
          <w:tcPr>
            <w:tcW w:w="14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07.09.11</w:t>
            </w:r>
          </w:p>
        </w:tc>
        <w:tc>
          <w:tcPr>
            <w:tcW w:w="22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</w:t>
            </w:r>
          </w:p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FEA" w:rsidRPr="00057A92" w:rsidTr="00CB5A5C">
        <w:trPr>
          <w:trHeight w:val="284"/>
        </w:trPr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Победа русского оружия в Отечественной войне 1812г.</w:t>
            </w:r>
          </w:p>
        </w:tc>
        <w:tc>
          <w:tcPr>
            <w:tcW w:w="14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31.10.11</w:t>
            </w:r>
          </w:p>
        </w:tc>
        <w:tc>
          <w:tcPr>
            <w:tcW w:w="22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Региональная краеведческая конференция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FEA" w:rsidRPr="00057A92" w:rsidTr="00CB5A5C">
        <w:trPr>
          <w:trHeight w:val="284"/>
        </w:trPr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Педагогические достижения учителей-победителей ПНПО – потенциал развития новой школы Подмосковья</w:t>
            </w:r>
          </w:p>
        </w:tc>
        <w:tc>
          <w:tcPr>
            <w:tcW w:w="14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Региональная н-п конференция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FEA" w:rsidRPr="00057A92" w:rsidTr="00CB5A5C">
        <w:trPr>
          <w:trHeight w:val="284"/>
        </w:trPr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057A92">
              <w:rPr>
                <w:rFonts w:ascii="Times New Roman" w:hAnsi="Times New Roman" w:cs="Times New Roman"/>
                <w:sz w:val="24"/>
                <w:szCs w:val="24"/>
              </w:rPr>
              <w:t xml:space="preserve"> среде гимназии как средство реализации ФГОС - 2</w:t>
            </w:r>
          </w:p>
        </w:tc>
        <w:tc>
          <w:tcPr>
            <w:tcW w:w="14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30.05.2012</w:t>
            </w:r>
          </w:p>
        </w:tc>
        <w:tc>
          <w:tcPr>
            <w:tcW w:w="22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</w:p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гимназия 7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6FEA" w:rsidRPr="00057A92" w:rsidTr="00CB5A5C">
        <w:trPr>
          <w:trHeight w:val="284"/>
        </w:trPr>
        <w:tc>
          <w:tcPr>
            <w:tcW w:w="85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 и светской этики</w:t>
            </w:r>
          </w:p>
        </w:tc>
        <w:tc>
          <w:tcPr>
            <w:tcW w:w="141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5-7 июня 2012</w:t>
            </w:r>
          </w:p>
        </w:tc>
        <w:tc>
          <w:tcPr>
            <w:tcW w:w="2268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</w:p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1гимназия 7</w:t>
            </w:r>
          </w:p>
        </w:tc>
        <w:tc>
          <w:tcPr>
            <w:tcW w:w="1843" w:type="dxa"/>
          </w:tcPr>
          <w:p w:rsidR="003C6FEA" w:rsidRPr="00057A92" w:rsidRDefault="003C6FEA" w:rsidP="003C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375A" w:rsidRDefault="001F375A" w:rsidP="003C6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90F" w:rsidRPr="00180489" w:rsidRDefault="001F690F" w:rsidP="00CB5A5C">
      <w:pPr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proofErr w:type="gramStart"/>
      <w:r w:rsidRPr="001F6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проходят ежегодную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</w:t>
      </w:r>
      <w:r w:rsidRPr="001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 столовая обеспечивает детей горячими завтраками и обедами.</w:t>
      </w:r>
      <w:r w:rsidR="003D27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27B0" w:rsidRPr="003D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активное участие </w:t>
      </w:r>
      <w:r w:rsidR="003D27B0" w:rsidRPr="003D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</w:t>
      </w:r>
      <w:r w:rsidR="003D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и </w:t>
      </w:r>
      <w:r w:rsidR="003D27B0" w:rsidRPr="003D2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мероприятиях: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Спортивные соревнования «Весёлые старты»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Единый день здоровья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«Олимпийская снежинка - 2012»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Соревнования по пионерболу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Первенство школы по футболу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Командные соревнования по общей физической подготовке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Единый день профилактики наркомании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Соревнования по волейболу</w:t>
      </w:r>
    </w:p>
    <w:p w:rsidR="00F67471" w:rsidRPr="002B4FC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>Соревнования по легкоатлетическому многоборью</w:t>
      </w:r>
    </w:p>
    <w:p w:rsidR="00F67471" w:rsidRDefault="00F67471" w:rsidP="00CB5A5C">
      <w:pPr>
        <w:pStyle w:val="a9"/>
        <w:numPr>
          <w:ilvl w:val="0"/>
          <w:numId w:val="15"/>
        </w:numPr>
        <w:ind w:left="-284" w:firstLine="284"/>
        <w:jc w:val="both"/>
        <w:rPr>
          <w:color w:val="auto"/>
          <w:sz w:val="24"/>
          <w:szCs w:val="24"/>
        </w:rPr>
      </w:pPr>
      <w:r w:rsidRPr="002B4FC1">
        <w:rPr>
          <w:color w:val="auto"/>
          <w:sz w:val="24"/>
          <w:szCs w:val="24"/>
        </w:rPr>
        <w:t xml:space="preserve">Легкоатлетическое </w:t>
      </w:r>
      <w:proofErr w:type="spellStart"/>
      <w:r w:rsidRPr="002B4FC1">
        <w:rPr>
          <w:color w:val="auto"/>
          <w:sz w:val="24"/>
          <w:szCs w:val="24"/>
        </w:rPr>
        <w:t>четырёхборье</w:t>
      </w:r>
      <w:proofErr w:type="spellEnd"/>
      <w:r w:rsidRPr="002B4FC1">
        <w:rPr>
          <w:color w:val="auto"/>
          <w:sz w:val="24"/>
          <w:szCs w:val="24"/>
        </w:rPr>
        <w:t xml:space="preserve">  и др.</w:t>
      </w:r>
    </w:p>
    <w:p w:rsidR="009B412D" w:rsidRPr="002B4FC1" w:rsidRDefault="009B412D" w:rsidP="00CB5A5C">
      <w:pPr>
        <w:pStyle w:val="a9"/>
        <w:ind w:left="-284" w:firstLine="284"/>
        <w:jc w:val="both"/>
        <w:rPr>
          <w:color w:val="auto"/>
          <w:sz w:val="24"/>
          <w:szCs w:val="24"/>
        </w:rPr>
      </w:pPr>
    </w:p>
    <w:p w:rsidR="009B412D" w:rsidRPr="009B412D" w:rsidRDefault="009B412D" w:rsidP="00CB5A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базе нашей школы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</w:t>
      </w:r>
      <w:r w:rsidRPr="009B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занятия:</w:t>
      </w:r>
    </w:p>
    <w:p w:rsidR="009B412D" w:rsidRPr="009B412D" w:rsidRDefault="009B412D" w:rsidP="00CB5A5C">
      <w:pPr>
        <w:numPr>
          <w:ilvl w:val="0"/>
          <w:numId w:val="1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секции  спортивной </w:t>
      </w:r>
      <w:proofErr w:type="gramStart"/>
      <w:r w:rsidRPr="009B4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детско- юношеской</w:t>
      </w:r>
      <w:proofErr w:type="gramEnd"/>
      <w:r w:rsidRPr="009B4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школы олимпийского резерва (СДЮШОР):</w:t>
      </w:r>
    </w:p>
    <w:p w:rsidR="009B412D" w:rsidRPr="003D27B0" w:rsidRDefault="009B412D" w:rsidP="00CB5A5C">
      <w:pPr>
        <w:pStyle w:val="a3"/>
        <w:numPr>
          <w:ilvl w:val="0"/>
          <w:numId w:val="16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атлетика;                                                               </w:t>
      </w:r>
    </w:p>
    <w:p w:rsidR="00F67471" w:rsidRPr="000324EC" w:rsidRDefault="009B412D" w:rsidP="00CB5A5C">
      <w:pPr>
        <w:pStyle w:val="a3"/>
        <w:numPr>
          <w:ilvl w:val="0"/>
          <w:numId w:val="16"/>
        </w:numPr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ориентирование</w:t>
      </w:r>
      <w:r w:rsidR="004C2775" w:rsidRPr="003D2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080" w:rsidRPr="00257080" w:rsidRDefault="000324EC" w:rsidP="00CB5A5C">
      <w:pPr>
        <w:spacing w:after="150"/>
        <w:ind w:left="-284" w:firstLine="28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2011-2012</w:t>
      </w:r>
      <w:r w:rsidR="0068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80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был проведен ремонт (замена деревянных окон на пластиковые, ремонт лаборантских, </w:t>
      </w:r>
      <w:r w:rsidR="0068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туалетов,библиотеки,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стен</w:t>
      </w:r>
      <w:r w:rsidR="0068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потолков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этом учебном году школой было приобретено </w:t>
      </w:r>
      <w:r w:rsidR="0068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компьютерное оборудование для нового компьютерного класса. Новая школьная мебель также была приобретена для классов и школьной библиотеки.</w:t>
      </w:r>
      <w:r w:rsidR="00257080" w:rsidRPr="00F07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школе имеется столовая на </w:t>
      </w:r>
      <w:r w:rsidR="00F07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257080" w:rsidRPr="00F07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посадочных мест.</w:t>
      </w:r>
      <w:r w:rsidR="00257080" w:rsidRPr="00257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Пищеблок школы оснащен необходимым оборудованием</w:t>
      </w:r>
      <w:r w:rsidR="00257080" w:rsidRPr="0025708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257080" w:rsidRPr="00257080" w:rsidRDefault="00257080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08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     </w:t>
      </w:r>
      <w:r w:rsidRPr="00257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учащиеся 1-2 кл</w:t>
      </w:r>
      <w:r w:rsidR="001F37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ассов</w:t>
      </w:r>
      <w:r w:rsidRPr="00257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дети  из малообеспеченных семей получают бесплатное питание, остальные учащиеся школы питаются по платному абонементу.</w:t>
      </w:r>
    </w:p>
    <w:p w:rsidR="00257080" w:rsidRPr="00257080" w:rsidRDefault="00257080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Во 2-ой половине дня в школе организована работа ГПД для учащихся 1-х классов. Эти дети получают 2-х  разовое горячее питание.</w:t>
      </w:r>
    </w:p>
    <w:p w:rsidR="006A4034" w:rsidRPr="001F375A" w:rsidRDefault="00257080" w:rsidP="00CB5A5C">
      <w:pPr>
        <w:spacing w:after="150" w:line="240" w:lineRule="auto"/>
        <w:ind w:left="-284" w:firstLine="28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57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 школе организовано медицинское обслуживание. Имеются медицинский, процедурный и стоматологические кабинеты</w:t>
      </w:r>
      <w:r w:rsidRPr="0025708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6A4034" w:rsidRPr="006A4034" w:rsidRDefault="006A4034" w:rsidP="00CB5A5C">
      <w:pPr>
        <w:spacing w:after="150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Школа обладает современной материально-технической базой, позволяющей решать актуальные задачи образования: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учебные кабинеты, оснащенные новой мебелью и техническими средствами,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актовый зал с современной тел</w:t>
      </w:r>
      <w:proofErr w:type="gramStart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аппаратурой для проведения всех школьных, городских мероприятий.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школе имеется компьютерный класс</w:t>
      </w:r>
      <w:proofErr w:type="gramStart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gramStart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180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этом году открывается </w:t>
      </w: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2-ой кабинет информатики.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  <w:proofErr w:type="gramStart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школе </w:t>
      </w:r>
      <w:r w:rsidR="00F0763B" w:rsidRPr="005474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74F2" w:rsidRPr="005474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компьютеров</w:t>
      </w:r>
      <w:bookmarkStart w:id="0" w:name="_GoBack"/>
      <w:bookmarkEnd w:id="0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4  из них подключены к сети Интернет.</w:t>
      </w:r>
      <w:proofErr w:type="gramEnd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в достаточном количестве обеспечена многофункциональными  устройствами.</w:t>
      </w:r>
    </w:p>
    <w:p w:rsidR="006A4034" w:rsidRPr="006A4034" w:rsidRDefault="001F375A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выходя из стен школы, ребенок наряду с основным образованиемполучает и  </w:t>
      </w:r>
      <w:proofErr w:type="gramStart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</w:t>
      </w:r>
      <w:proofErr w:type="gramEnd"/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о2</w:t>
      </w: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-ой школе –это целаясистема оказанияуслуг по дополнительному образованию:</w:t>
      </w:r>
      <w:r w:rsidR="006A4034"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организация факультативных занятий и элективных курсов;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организация индивидуальной работы с учащимися;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 с одаренными детьми;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проведение школьного этапа предметных олимпиад;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различные виды кружковой и клубной деятельности;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проведение мероприятий, конференций, семинаров, праздников, вечеров, конкурсов;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работа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школьного лагеря </w:t>
      </w:r>
      <w:r w:rsidR="00180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летний период.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База школы широко представлена для проведения учебно-методических, культурно-массовых и спортивных мероприятий муниципального уровн</w:t>
      </w:r>
      <w:r w:rsidR="00180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Школа – 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     пункт проведения </w:t>
      </w:r>
      <w:r w:rsidR="00180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муниципальных </w:t>
      </w: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предметных олимпиад;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23)     пункт проведения </w:t>
      </w:r>
      <w:r w:rsidR="00180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городских и областных семинаров;</w:t>
      </w:r>
    </w:p>
    <w:p w:rsidR="006A4034" w:rsidRPr="006A4034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     </w:t>
      </w:r>
      <w:r w:rsidR="00257080"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 для проведения спортивных соревнований различного уровня;</w:t>
      </w:r>
    </w:p>
    <w:p w:rsidR="00257080" w:rsidRDefault="006A4034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     </w:t>
      </w:r>
      <w:r w:rsidR="00257080" w:rsidRPr="006A4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для организации летнего отдыха детей.</w:t>
      </w:r>
    </w:p>
    <w:p w:rsidR="00180489" w:rsidRPr="006A4034" w:rsidRDefault="00180489" w:rsidP="00CB5A5C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A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Финансовая обеспеченность образовательного процесса в рамках муниципального задания.</w:t>
      </w:r>
    </w:p>
    <w:p w:rsidR="006A4034" w:rsidRPr="006A4034" w:rsidRDefault="006A4034" w:rsidP="00CB5A5C">
      <w:pPr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4EC" w:rsidRPr="006A4034" w:rsidRDefault="000324EC" w:rsidP="00CB5A5C">
      <w:pPr>
        <w:pStyle w:val="a3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324EC" w:rsidRPr="006A4034" w:rsidSect="00CB5A5C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3B60"/>
    <w:multiLevelType w:val="hybridMultilevel"/>
    <w:tmpl w:val="311A19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0A7C75"/>
    <w:multiLevelType w:val="hybridMultilevel"/>
    <w:tmpl w:val="D600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DBA"/>
    <w:multiLevelType w:val="multilevel"/>
    <w:tmpl w:val="BB7067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413" w:hanging="420"/>
      </w:p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1772" w:hanging="720"/>
      </w:pPr>
    </w:lvl>
    <w:lvl w:ilvl="4">
      <w:start w:val="1"/>
      <w:numFmt w:val="decimal"/>
      <w:isLgl/>
      <w:lvlText w:val="%1.%2.%3.%4.%5."/>
      <w:lvlJc w:val="left"/>
      <w:pPr>
        <w:ind w:left="2388" w:hanging="1080"/>
      </w:pPr>
    </w:lvl>
    <w:lvl w:ilvl="5">
      <w:start w:val="1"/>
      <w:numFmt w:val="decimal"/>
      <w:isLgl/>
      <w:lvlText w:val="%1.%2.%3.%4.%5.%6."/>
      <w:lvlJc w:val="left"/>
      <w:pPr>
        <w:ind w:left="2644" w:hanging="1080"/>
      </w:pPr>
    </w:lvl>
    <w:lvl w:ilvl="6">
      <w:start w:val="1"/>
      <w:numFmt w:val="decimal"/>
      <w:isLgl/>
      <w:lvlText w:val="%1.%2.%3.%4.%5.%6.%7."/>
      <w:lvlJc w:val="left"/>
      <w:pPr>
        <w:ind w:left="3260" w:hanging="1440"/>
      </w:p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</w:lvl>
  </w:abstractNum>
  <w:abstractNum w:abstractNumId="3">
    <w:nsid w:val="0E563E9C"/>
    <w:multiLevelType w:val="hybridMultilevel"/>
    <w:tmpl w:val="994C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2EAE"/>
    <w:multiLevelType w:val="hybridMultilevel"/>
    <w:tmpl w:val="0500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5FA6"/>
    <w:multiLevelType w:val="hybridMultilevel"/>
    <w:tmpl w:val="8076C9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D5A33"/>
    <w:multiLevelType w:val="hybridMultilevel"/>
    <w:tmpl w:val="A8E271BA"/>
    <w:lvl w:ilvl="0" w:tplc="766A6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9B5B47"/>
    <w:multiLevelType w:val="hybridMultilevel"/>
    <w:tmpl w:val="D794C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14E99"/>
    <w:multiLevelType w:val="hybridMultilevel"/>
    <w:tmpl w:val="0EC2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A4239"/>
    <w:multiLevelType w:val="hybridMultilevel"/>
    <w:tmpl w:val="892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170A5"/>
    <w:multiLevelType w:val="hybridMultilevel"/>
    <w:tmpl w:val="311A19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4F54E8"/>
    <w:multiLevelType w:val="hybridMultilevel"/>
    <w:tmpl w:val="2040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F52E3"/>
    <w:multiLevelType w:val="hybridMultilevel"/>
    <w:tmpl w:val="2AAC94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C40F15"/>
    <w:multiLevelType w:val="hybridMultilevel"/>
    <w:tmpl w:val="DCE4C5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06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66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6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02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89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6B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42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2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206137"/>
    <w:multiLevelType w:val="hybridMultilevel"/>
    <w:tmpl w:val="9398CBD8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A57E7A7C">
      <w:numFmt w:val="bullet"/>
      <w:lvlText w:val="•"/>
      <w:lvlJc w:val="left"/>
      <w:pPr>
        <w:ind w:left="166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DAC71CE"/>
    <w:multiLevelType w:val="hybridMultilevel"/>
    <w:tmpl w:val="91C01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11"/>
  </w:num>
  <w:num w:numId="14">
    <w:abstractNumId w:val="8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5B"/>
    <w:rsid w:val="000324EC"/>
    <w:rsid w:val="0004173E"/>
    <w:rsid w:val="00057A92"/>
    <w:rsid w:val="00084814"/>
    <w:rsid w:val="00161A8B"/>
    <w:rsid w:val="00180489"/>
    <w:rsid w:val="001D6175"/>
    <w:rsid w:val="001F375A"/>
    <w:rsid w:val="001F690F"/>
    <w:rsid w:val="00200D6F"/>
    <w:rsid w:val="00257080"/>
    <w:rsid w:val="002E2CA4"/>
    <w:rsid w:val="002E5EBB"/>
    <w:rsid w:val="003B29A4"/>
    <w:rsid w:val="003C6FEA"/>
    <w:rsid w:val="003D27B0"/>
    <w:rsid w:val="003F4581"/>
    <w:rsid w:val="004C2775"/>
    <w:rsid w:val="005474F2"/>
    <w:rsid w:val="005F3035"/>
    <w:rsid w:val="00680B42"/>
    <w:rsid w:val="006A4034"/>
    <w:rsid w:val="00742220"/>
    <w:rsid w:val="00761E78"/>
    <w:rsid w:val="009B412D"/>
    <w:rsid w:val="009D2180"/>
    <w:rsid w:val="00AA755B"/>
    <w:rsid w:val="00BA7996"/>
    <w:rsid w:val="00CB5A5C"/>
    <w:rsid w:val="00F0763B"/>
    <w:rsid w:val="00F31089"/>
    <w:rsid w:val="00F32BBD"/>
    <w:rsid w:val="00F67471"/>
    <w:rsid w:val="00F7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BB"/>
  </w:style>
  <w:style w:type="paragraph" w:styleId="3">
    <w:name w:val="heading 3"/>
    <w:basedOn w:val="a"/>
    <w:link w:val="30"/>
    <w:qFormat/>
    <w:rsid w:val="000848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E7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84814"/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table" w:styleId="a4">
    <w:name w:val="Table Grid"/>
    <w:basedOn w:val="a1"/>
    <w:rsid w:val="0008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42220"/>
    <w:rPr>
      <w:color w:val="0000FF" w:themeColor="hyperlink"/>
      <w:u w:val="single"/>
    </w:rPr>
  </w:style>
  <w:style w:type="paragraph" w:styleId="a6">
    <w:name w:val="Normal (Web)"/>
    <w:basedOn w:val="a"/>
    <w:rsid w:val="00BA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99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67471"/>
    <w:pPr>
      <w:spacing w:after="0" w:line="240" w:lineRule="auto"/>
      <w:jc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F67471"/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F31089"/>
    <w:pPr>
      <w:spacing w:after="0" w:line="240" w:lineRule="auto"/>
    </w:pPr>
    <w:rPr>
      <w:rFonts w:ascii="Calibri" w:eastAsia="Times New Roman" w:hAnsi="Calibri" w:cs="Times New Roman"/>
      <w:color w:val="C00000"/>
    </w:rPr>
  </w:style>
  <w:style w:type="character" w:customStyle="1" w:styleId="ac">
    <w:name w:val="Без интервала Знак"/>
    <w:basedOn w:val="a0"/>
    <w:link w:val="ab"/>
    <w:uiPriority w:val="1"/>
    <w:rsid w:val="00F31089"/>
    <w:rPr>
      <w:rFonts w:ascii="Calibri" w:eastAsia="Times New Roman" w:hAnsi="Calibri" w:cs="Times New Roman"/>
      <w:color w:val="C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BB"/>
  </w:style>
  <w:style w:type="paragraph" w:styleId="3">
    <w:name w:val="heading 3"/>
    <w:basedOn w:val="a"/>
    <w:link w:val="30"/>
    <w:qFormat/>
    <w:rsid w:val="000848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E7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84814"/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table" w:styleId="a4">
    <w:name w:val="Table Grid"/>
    <w:basedOn w:val="a1"/>
    <w:rsid w:val="0008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42220"/>
    <w:rPr>
      <w:color w:val="0000FF" w:themeColor="hyperlink"/>
      <w:u w:val="single"/>
    </w:rPr>
  </w:style>
  <w:style w:type="paragraph" w:styleId="a6">
    <w:name w:val="Normal (Web)"/>
    <w:basedOn w:val="a"/>
    <w:rsid w:val="00BA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99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67471"/>
    <w:pPr>
      <w:spacing w:after="0" w:line="240" w:lineRule="auto"/>
      <w:jc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F67471"/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F31089"/>
    <w:pPr>
      <w:spacing w:after="0" w:line="240" w:lineRule="auto"/>
    </w:pPr>
    <w:rPr>
      <w:rFonts w:ascii="Calibri" w:eastAsia="Times New Roman" w:hAnsi="Calibri" w:cs="Times New Roman"/>
      <w:color w:val="C00000"/>
    </w:rPr>
  </w:style>
  <w:style w:type="character" w:customStyle="1" w:styleId="ac">
    <w:name w:val="Без интервала Знак"/>
    <w:basedOn w:val="a0"/>
    <w:link w:val="ab"/>
    <w:uiPriority w:val="1"/>
    <w:rsid w:val="00F31089"/>
    <w:rPr>
      <w:rFonts w:ascii="Calibri" w:eastAsia="Times New Roman" w:hAnsi="Calibri" w:cs="Times New Roman"/>
      <w:color w:val="C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7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48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 b="0"/>
              <a:t>Уровень квалификации 2009-10уч.г.  </a:t>
            </a:r>
            <a:r>
              <a:rPr lang="ru-RU" sz="1200" b="0"/>
              <a:t>(чел)</a:t>
            </a:r>
            <a:endParaRPr lang="ru-RU" sz="1400" b="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9.1537084231535809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2.034041526799615E-2"/>
                  <c:y val="0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0"/>
                  <c:y val="-1.5256180705255961E-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1600">
                    <a:solidFill>
                      <a:schemeClr val="bg2"/>
                    </a:solidFill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кв. категория</c:v>
                </c:pt>
                <c:pt idx="1">
                  <c:v>первая кв. катеогрия</c:v>
                </c:pt>
                <c:pt idx="2">
                  <c:v>вторая кв. категория</c:v>
                </c:pt>
                <c:pt idx="3">
                  <c:v>по стажу и образованию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Pr>
        <a:bodyPr/>
        <a:lstStyle/>
        <a:p>
          <a:pPr>
            <a:defRPr sz="1400" b="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2596241874572601E-2"/>
          <c:y val="0.29516062227463508"/>
          <c:w val="0.69645014172388786"/>
          <c:h val="0.665049593110290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2010-11 (чел.)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solidFill>
                      <a:schemeClr val="bg2"/>
                    </a:solidFill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кв. категория</c:v>
                </c:pt>
                <c:pt idx="1">
                  <c:v>первая кв. категория</c:v>
                </c:pt>
                <c:pt idx="2">
                  <c:v>вторая кв. категория</c:v>
                </c:pt>
                <c:pt idx="3">
                  <c:v>по стажу и образованию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Pr>
        <a:bodyPr/>
        <a:lstStyle/>
        <a:p>
          <a:pPr>
            <a:defRPr sz="1400" b="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2011-12 (чел.)</c:v>
                </c:pt>
              </c:strCache>
            </c:strRef>
          </c:tx>
          <c:dLbls>
            <c:dLbl>
              <c:idx val="1"/>
              <c:layout>
                <c:manualLayout>
                  <c:x val="-1.6435031398836297E-2"/>
                  <c:y val="4.9905837116385764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2.4652547098254544E-2"/>
                  <c:y val="0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кв. категория</c:v>
                </c:pt>
                <c:pt idx="1">
                  <c:v>первая кв. категория</c:v>
                </c:pt>
                <c:pt idx="2">
                  <c:v>вторая кв. категория</c:v>
                </c:pt>
                <c:pt idx="3">
                  <c:v>по стажу и образованию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5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EFEB-45A0-4C85-8DA2-152F59D9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2012-08-15T11:30:00Z</dcterms:created>
  <dcterms:modified xsi:type="dcterms:W3CDTF">2012-08-15T11:30:00Z</dcterms:modified>
</cp:coreProperties>
</file>